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3D309" w14:textId="77777777" w:rsidR="0074700E" w:rsidRPr="008A1021" w:rsidRDefault="0074700E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Управление образования Нижнетуринского городского округа</w:t>
      </w:r>
    </w:p>
    <w:p w14:paraId="4AA757F4" w14:textId="77777777" w:rsidR="0074700E" w:rsidRPr="008A1021" w:rsidRDefault="0074700E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Муниципальное бюджетное общеобразовательное учреждение</w:t>
      </w:r>
    </w:p>
    <w:p w14:paraId="381F3DBD" w14:textId="17E53739" w:rsidR="006A5DEE" w:rsidRPr="008A1021" w:rsidRDefault="0074700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«Сигнальненская средняя общеобразовательная школа</w:t>
      </w:r>
      <w:r w:rsidR="008A1021"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»</w:t>
      </w:r>
      <w:r w:rsidR="006A5DEE"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2190531B" w14:textId="77777777" w:rsidR="006A5DEE" w:rsidRPr="008A1021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38D0E550" w14:textId="346CA087" w:rsidR="006A5DEE" w:rsidRDefault="006A5DEE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46571AF5" w14:textId="16B20086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5CACE26" w14:textId="10536DDC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BAA5388" w14:textId="0053749B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CAD1CE0" w14:textId="38398A8E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2852EE6" w14:textId="1A64E1B5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B33A06A" w14:textId="769DDD2B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13AB295" w14:textId="63E1D0A0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90D6370" w14:textId="41ACAD4F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8817F93" w14:textId="3B07F601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B7568C5" w14:textId="5DCCC853" w:rsidR="008A1021" w:rsidRP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Программа</w:t>
      </w:r>
    </w:p>
    <w:p w14:paraId="352E5D7E" w14:textId="77777777" w:rsidR="008A1021" w:rsidRP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Внеурочной деятельности </w:t>
      </w:r>
    </w:p>
    <w:p w14:paraId="142E131D" w14:textId="6516C271" w:rsidR="008A1021" w:rsidRP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«Умелые руки»</w:t>
      </w:r>
    </w:p>
    <w:p w14:paraId="201C8023" w14:textId="02A73E89" w:rsidR="008A1021" w:rsidRP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(технология изделий из джута)</w:t>
      </w:r>
    </w:p>
    <w:p w14:paraId="5D5C9CD7" w14:textId="58DB0458" w:rsidR="008A1021" w:rsidRP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2023-2024год</w:t>
      </w:r>
    </w:p>
    <w:p w14:paraId="3D0F9D81" w14:textId="1B1A457E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9E8AE44" w14:textId="4E724915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16A976E" w14:textId="4140008C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F61CD6E" w14:textId="7612D53E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B8B9506" w14:textId="44E0D76E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0B55F0C" w14:textId="490BF8CB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B546EBE" w14:textId="21296304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BC84AD2" w14:textId="5DEB473C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618A6AF" w14:textId="1ABF51E8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8B5EBF3" w14:textId="3629ABBC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7AE18B2" w14:textId="6CF656DA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16EE281" w14:textId="55F44BB3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808EDE4" w14:textId="299B11D5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D07CF3A" w14:textId="6FA5BC68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1E274D7" w14:textId="57A91978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D4307BC" w14:textId="5F8C636E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7CF4C47" w14:textId="56AE070C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D514D98" w14:textId="631AB22F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232998E" w14:textId="7A790DF9" w:rsidR="008A1021" w:rsidRP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                                     </w:t>
      </w: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Срок реализации программы 1год</w:t>
      </w:r>
    </w:p>
    <w:p w14:paraId="3BCEB3AB" w14:textId="0F475FDC" w:rsidR="008A1021" w:rsidRP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                                                                        </w:t>
      </w: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Ефимова Е.И.</w:t>
      </w:r>
    </w:p>
    <w:p w14:paraId="40F9F1DF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Содержание</w:t>
      </w:r>
    </w:p>
    <w:p w14:paraId="4FC0E09C" w14:textId="77777777" w:rsidR="006A5DEE" w:rsidRPr="006A5DEE" w:rsidRDefault="006A5DEE" w:rsidP="006A5DE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Пояснительная записка</w:t>
      </w:r>
      <w:r w:rsidRPr="006A5DE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--------------------3</w:t>
      </w:r>
    </w:p>
    <w:p w14:paraId="3575B064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Актуальность программы    --------------3-4</w:t>
      </w:r>
    </w:p>
    <w:p w14:paraId="7EFCBF7F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Новизна программы -------------------------4</w:t>
      </w:r>
    </w:p>
    <w:p w14:paraId="414B5CCE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Цель программы        -------------------------4</w:t>
      </w:r>
    </w:p>
    <w:p w14:paraId="03341372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Задачи программы      ----------------------4-5</w:t>
      </w:r>
    </w:p>
    <w:p w14:paraId="7FDAB043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Этапы реализации программы -------------5</w:t>
      </w:r>
    </w:p>
    <w:p w14:paraId="03A8EEDC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Ожидаемые результаты и способы</w:t>
      </w:r>
    </w:p>
    <w:p w14:paraId="02E0235A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определения их результативности --------------6</w:t>
      </w:r>
    </w:p>
    <w:p w14:paraId="6BB8D45D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Формы, приёмы, методы реализации -----6-7</w:t>
      </w:r>
    </w:p>
    <w:p w14:paraId="2CB7D51F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Программы</w:t>
      </w:r>
    </w:p>
    <w:p w14:paraId="2377CEDF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Отличительные особенности программы.6-7</w:t>
      </w:r>
    </w:p>
    <w:p w14:paraId="4647F4DD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Учебно – тематический план ---------7</w:t>
      </w:r>
    </w:p>
    <w:p w14:paraId="5189906F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Содержание программы    --------------7-8                      </w:t>
      </w:r>
    </w:p>
    <w:p w14:paraId="2576DD79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Материально-техническое ------------------9  </w:t>
      </w:r>
    </w:p>
    <w:p w14:paraId="5C1B3B0E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обеспечение программ</w:t>
      </w:r>
    </w:p>
    <w:p w14:paraId="1BB56899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Методическое обеспечение программы -----9</w:t>
      </w:r>
    </w:p>
    <w:p w14:paraId="197A6743" w14:textId="4FC19A38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Использованная литература ------------------10</w:t>
      </w:r>
    </w:p>
    <w:p w14:paraId="07D8393B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0D182F47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73DA7C06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1FD4EC17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4671F636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1CFF56E0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0AB4A060" w14:textId="77777777" w:rsidR="006A5DEE" w:rsidRPr="006A5DEE" w:rsidRDefault="006A5DEE" w:rsidP="006A5DE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4E7943EA" w14:textId="77777777" w:rsidR="006A5DEE" w:rsidRPr="006A5DEE" w:rsidRDefault="006A5DEE" w:rsidP="006A5DE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1D2F34F6" w14:textId="77777777" w:rsidR="006A5DEE" w:rsidRPr="006A5DEE" w:rsidRDefault="006A5DEE" w:rsidP="006A5DE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370F89C0" w14:textId="77777777" w:rsidR="006A5DEE" w:rsidRPr="006A5DEE" w:rsidRDefault="006A5DEE" w:rsidP="006A5DE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6A24500E" w14:textId="77777777" w:rsidR="006A5DEE" w:rsidRPr="006A5DEE" w:rsidRDefault="006A5DEE" w:rsidP="006A5DE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0E2029F7" w14:textId="77777777" w:rsidR="006A5DEE" w:rsidRPr="006A5DEE" w:rsidRDefault="006A5DEE" w:rsidP="006A5DE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02F6AC65" w14:textId="77777777" w:rsidR="006A5DEE" w:rsidRPr="006A5DEE" w:rsidRDefault="006A5DEE" w:rsidP="006A5DE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4C4052FE" w14:textId="77777777" w:rsidR="006A5DEE" w:rsidRPr="006A5DEE" w:rsidRDefault="006A5DEE" w:rsidP="006A5DE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78CB58F7" w14:textId="43B14012" w:rsidR="006A5DEE" w:rsidRPr="006A5DEE" w:rsidRDefault="006A5DEE" w:rsidP="0074700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                                                                                                </w:t>
      </w:r>
    </w:p>
    <w:p w14:paraId="6A47FBA9" w14:textId="610B7F6D" w:rsidR="006A5DEE" w:rsidRDefault="006A5DEE" w:rsidP="00747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</w:t>
      </w:r>
    </w:p>
    <w:p w14:paraId="1124506B" w14:textId="392DC7DA" w:rsidR="0074700E" w:rsidRDefault="0074700E" w:rsidP="00747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C58CBC4" w14:textId="658DE250" w:rsidR="0074700E" w:rsidRDefault="0074700E" w:rsidP="00747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F2FF52D" w14:textId="77777777" w:rsidR="0074700E" w:rsidRPr="006A5DEE" w:rsidRDefault="0074700E" w:rsidP="00747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668E7961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14D8CE2" w14:textId="77777777" w:rsidR="008A1021" w:rsidRDefault="008A1021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2D3692A" w14:textId="03E207B0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3762B75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Пояснительная записка</w:t>
      </w:r>
    </w:p>
    <w:p w14:paraId="676DC7A6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9911936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  Одна из задач образования – помочь ребенку открыть самого себя. Показать, что мир существует не только вокруг, но и внутри каждого. И этот мир позволит увидеть прекрасное в самых простых, обыденных вещах. С помощью простых материалов и не сложных техник можно создавать удивительные и неповторимые работы.</w:t>
      </w:r>
    </w:p>
    <w:p w14:paraId="4E812F71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Творческая деятельность способствует формированию у учащихся преобразующего мышления, навыков исследовательской и изобретательской работы. Декоративно-прикладное искусство – удивительный вид творчества, дающий возможность раскрыть свои способности любому человеку. чем больше красивых и нужных вещей продают в магазинах, тем большее</w:t>
      </w:r>
    </w:p>
    <w:p w14:paraId="4D05E195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людей берут в руки различные инструменты и пытаются создать особые и неповторимые изделия. Таким образом многие пытаются отойти от того стандарта, который окружает нас на протяжении жизни.</w:t>
      </w:r>
    </w:p>
    <w:p w14:paraId="75AC01AB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Один из самых лучших вариантов создания уникальных и необычных поделок это изделия из джута. И это неудивительно: джут открывает массу возможностей для создания уюта.</w:t>
      </w:r>
    </w:p>
    <w:p w14:paraId="62C8F694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Работа на занятиях расширяет кругозор обучающихся, повышает общую культуру, заставляет изучать историю техники и традиции декоративно-прикладного творчества, позволяет выявить способности и таланты, приучает к вдохновенному труду.</w:t>
      </w:r>
    </w:p>
    <w:p w14:paraId="52A8768A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Данная программа разработана на основе учебной литературы по различным видам декоративно-прикладного искусства.</w:t>
      </w:r>
    </w:p>
    <w:p w14:paraId="23D85FC1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На занятиях обучающиеся знакомятся с технологией изготовления изделий из  джута.</w:t>
      </w:r>
    </w:p>
    <w:p w14:paraId="3EDE3DDD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F81D73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  Актуальность программы</w:t>
      </w:r>
    </w:p>
    <w:p w14:paraId="3F8EC0A2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Джут –однолетнее растение семейства липовых дает волокна, основу для производства джутового шнура. Джут имеет естественный коричневато-сероватый цвет и грубоватую структуру.</w:t>
      </w:r>
    </w:p>
    <w:p w14:paraId="6280EA6E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Джутовая филигрань не использует особых приспособлений и материалов. Техника выполнения проста. Простота и доступность- основные преимущества данной техники. Занятия джутовой филигранью увлекательны и полезны в любом возрасте. Вызвать у детей интерес  к творчеству, пробудить желание творить самостоятельно.</w:t>
      </w:r>
    </w:p>
    <w:p w14:paraId="06AE672A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  направлена</w:t>
      </w: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развитие личности, её творческого потенциала, художественных способностей и фантазии. Обеспечивает эмоциональное развитие ребенка.</w:t>
      </w:r>
    </w:p>
    <w:p w14:paraId="6BB86AA1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CDFA16B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Новизна программы</w:t>
      </w:r>
    </w:p>
    <w:p w14:paraId="4A405452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0EFAE73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Программа «Удивительный джут» - предлагает развитие ребёнка в самых различных направлениях:  конструкторское мышление, художественно эстетический вкус, образное мышление. Развивающие функции </w:t>
      </w: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декоративного прикладного искусства, позволяет детям познакомиться с изготовлением изделий из джута, развивать умение создавать художественные композиции. Такие изделия вызывают восторг и удивление.</w:t>
      </w:r>
    </w:p>
    <w:p w14:paraId="26043165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9E7AB57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A4CC33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 программы</w:t>
      </w:r>
    </w:p>
    <w:p w14:paraId="283A7EB8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71C298A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Развитие личности ребенка, способного к творческому самовыражению через овладение основами джутовой филиграни.</w:t>
      </w:r>
    </w:p>
    <w:p w14:paraId="3E728506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A66149D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931B848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377758E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                               Задачи программы</w:t>
      </w:r>
    </w:p>
    <w:p w14:paraId="68E5826E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7C9987E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BEBEE25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1.Формировать интерес к декоративно-прикладному творчеству;</w:t>
      </w:r>
    </w:p>
    <w:p w14:paraId="451BC926" w14:textId="77777777" w:rsidR="006A5DEE" w:rsidRPr="006A5DEE" w:rsidRDefault="006A5DEE" w:rsidP="006A5DEE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2.Воспитывать нравственные качества детей (взаимопомощь, добросовестность, честность, уважение друг к  другу).</w:t>
      </w:r>
    </w:p>
    <w:p w14:paraId="56008A20" w14:textId="77777777" w:rsidR="006A5DEE" w:rsidRPr="006A5DEE" w:rsidRDefault="006A5DEE" w:rsidP="006A5DEE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индивидуальные возможности учащихся.</w:t>
      </w:r>
    </w:p>
    <w:p w14:paraId="6DBFC6DD" w14:textId="77777777" w:rsidR="006A5DEE" w:rsidRPr="006A5DEE" w:rsidRDefault="006A5DEE" w:rsidP="006A5DEE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4.Содействовать формированию всесторонне развитой личности;</w:t>
      </w:r>
    </w:p>
    <w:p w14:paraId="713CF2EF" w14:textId="77777777" w:rsidR="006A5DEE" w:rsidRPr="006A5DEE" w:rsidRDefault="006A5DEE" w:rsidP="006A5DE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A40B555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F79571F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Этапы реализации программы.</w:t>
      </w:r>
    </w:p>
    <w:p w14:paraId="5D10008C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Предлагаемая программа занятий «Удивительный джут» предназначена для обучения  девочек 5-6 классов. Учебная группа состоит из 12 учащихся.</w:t>
      </w:r>
    </w:p>
    <w:p w14:paraId="49F1F538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Данный этап — это период вовлечения детей в творческую деятельность, накопления необходимых знаний по предмету, формирования умений. Учащиеся знакомятся с историей возникновения веревочного шпагата, его свойствами, видами. На данном этапе происходит приобретение необходимых навыков работы с инструментами и материалами. Особое внимание уделяется организации рабочего места.</w:t>
      </w:r>
    </w:p>
    <w:p w14:paraId="62593092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Содержание теоретических сведений согласовывается с характером практических работ по каждой теме. Основная часть времени посвящается практической работе. Теория преподносится в форме беседы, сопровождающейся показом приемов работы и ответами на вопросы учащихся.</w:t>
      </w:r>
    </w:p>
    <w:p w14:paraId="12A938F8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Учащиеся приобретают знания по композиции, основам формообразования, пропорции, основным принципам построения орнамента и осваивают базовую систему понятий и определений. Приобретают навыки экспериментирования с разными видами верѐвочных материалов в процессе работы над изделием.</w:t>
      </w:r>
    </w:p>
    <w:p w14:paraId="00FB331A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Большое внимание в программе уделено созданию индивидуальных и коллективных тематических композиций из базовых элементов, созданию изделий несложной конструкции.</w:t>
      </w:r>
    </w:p>
    <w:p w14:paraId="3FE417FB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 Во время работы происходит обучение пониманию специфики средств выразительности, способам передачи своего ощущения с помощью оттенков цвета верѐвочных материалов.</w:t>
      </w:r>
    </w:p>
    <w:p w14:paraId="2C78C01E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Упражнения в скручивании базовых форм, создание из них аппликационных орнаментов, проведение творческих игр и упражнений развивает воображение, приучает детей видеть необычное в обычных предметах.</w:t>
      </w:r>
    </w:p>
    <w:p w14:paraId="2F6F0C3A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234D1EE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Дети учатся анализировать образец, выделяя форму, определяя способ создания фигурки, еѐ части, детали. Учатся планировать процесс создания поделки, контролировать свою деятельность на основе анализа.</w:t>
      </w:r>
    </w:p>
    <w:p w14:paraId="4F666E87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7AB0D6E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82F0D60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0210299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D6DA8E9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2F5B9E7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Ожидаемые результаты и способы</w:t>
      </w:r>
    </w:p>
    <w:p w14:paraId="17E9A2CB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определения их результативности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9171158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50167BD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Учащиеся будут знать правила техники безопасности, как организовать рабочее место, материалы и инструменты.</w:t>
      </w:r>
    </w:p>
    <w:p w14:paraId="21F5806C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Будут знать историю возникновения джута , его особенности.</w:t>
      </w:r>
    </w:p>
    <w:p w14:paraId="624C8301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Термины и базовые формы. Виды филиграни. Приѐмы работы.</w:t>
      </w:r>
    </w:p>
    <w:p w14:paraId="2C4A9A0D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Овладеют навыками изготовления и преобразования базовых форм, из различных видов веревочных материалов.</w:t>
      </w:r>
    </w:p>
    <w:p w14:paraId="4504B2A6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Научатся создавать композиции, используя графические схемы.                           Научатся основным правилам композиционного построения.</w:t>
      </w:r>
    </w:p>
    <w:p w14:paraId="6046608C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Познакомятся с понятиями: цветовой круг, ахроматические и хроматические цвета, тѐплые и холодные оттенки.</w:t>
      </w:r>
    </w:p>
    <w:p w14:paraId="06F2B753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Овладеют умением подбирать цветовой фон.</w:t>
      </w:r>
    </w:p>
    <w:p w14:paraId="286FA42D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Овладеют приѐмами составления орнамента в полосе, круге.</w:t>
      </w:r>
    </w:p>
    <w:p w14:paraId="5DFA0E97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Ознакомятся с понятием пропорции (соотношение частей по величине). Научатся использовать различные технические приѐмы для придания объѐмной фигурке лѐгкости, динамичности.</w:t>
      </w:r>
    </w:p>
    <w:p w14:paraId="5D0E9231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Овладеют приѐмами сочетания гармоничных и контрастных цветов. Научаться приѐмам конструирования цветов простой односложной конструкции и бахромчатых цветов (сгибание, надрезание, скручивание), способам создания композиций использованием элементов аппликации (стебли, листья и т. д.).</w:t>
      </w:r>
    </w:p>
    <w:p w14:paraId="130B4BC1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Освоят законы композиции: композиционный центр, равновесие, закон целостности композиции.</w:t>
      </w:r>
    </w:p>
    <w:p w14:paraId="3365D872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Научатся применять приобретѐнные знания для создания индивидуальных и коллективных тематических композиций.</w:t>
      </w:r>
    </w:p>
    <w:p w14:paraId="652D6321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940E167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14:paraId="6913DBEC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Формы, приёмы, методы реализации программы</w:t>
      </w:r>
    </w:p>
    <w:p w14:paraId="39E8CCB8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3027C78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Режим занятий:</w:t>
      </w:r>
    </w:p>
    <w:p w14:paraId="016DE855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076A518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проводятся  40 минут 1 раз в неделю — всего в течение учебного года 34 часа.</w:t>
      </w:r>
    </w:p>
    <w:p w14:paraId="12A88DF9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75B3909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Формы организации:</w:t>
      </w:r>
    </w:p>
    <w:p w14:paraId="31A7F539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Программа предусматривает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групповую, фронтальную, индивидуальную формы работ с использованием следующих методов:</w:t>
      </w:r>
    </w:p>
    <w:p w14:paraId="13775537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тематические занятия;</w:t>
      </w:r>
    </w:p>
    <w:p w14:paraId="640CD9B9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индивидуальные занятия;</w:t>
      </w:r>
    </w:p>
    <w:p w14:paraId="5C0977A1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 занятия;</w:t>
      </w:r>
    </w:p>
    <w:p w14:paraId="723F4B21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выставка работ</w:t>
      </w:r>
    </w:p>
    <w:p w14:paraId="0132238F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B8ACE15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710F11F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FFEEA14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Отличительные особенности программы.</w:t>
      </w:r>
    </w:p>
    <w:p w14:paraId="71670DD4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98A74EE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Отличительной особенностью программы является то, что она ориентирована на углубленное изучение одного вида творчества - джутовой филиграни. Данная программа является программой одной тематической направленности. Внешне привлекателен, на первый взгляд, такой подход формирует у детей иллюзию собственной разносторонности при поверхностных знаниях и сомнительных умениях. Она может вызвать интерес к конкретной выполняемой работе, активизировать познавательную деятельность во время ее выполнения, но эпизодическая творческая деятельность никогда не приведет к развитию творческого отношения к труду, стремления к изобретательству, экспериментаторской и исследовательской работе, т. е. к развитию творческих качеств личности. Данная программа использует методы проблемного обучения, которые учат самостоятельно исследовать, находить решения, направлять обучающихся на продуктивную изобразительную деятельность. Развивать свободу мышления. Знания, сообщаемые в готовом виде, притупляют творческие способности. Предварительная подготовка детей к занятиям не требуется. Структура занятий выстроена с учётом здоровьесберегающих технологий - занятия проводится при постоянной смене видов деятельности</w:t>
      </w:r>
    </w:p>
    <w:p w14:paraId="6FB48C20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C709445" w14:textId="3DDD7838" w:rsidR="006A5DEE" w:rsidRDefault="006A5DEE" w:rsidP="006A5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459D103" w14:textId="34B443AC" w:rsidR="0074700E" w:rsidRDefault="0074700E" w:rsidP="006A5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294E066" w14:textId="24716466" w:rsidR="0074700E" w:rsidRDefault="0074700E" w:rsidP="006A5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D257181" w14:textId="1080212E" w:rsidR="0074700E" w:rsidRDefault="0074700E" w:rsidP="006A5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E85A7D9" w14:textId="77777777" w:rsidR="0074700E" w:rsidRPr="006A5DEE" w:rsidRDefault="0074700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05F50398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397A0AF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Учебный -тематический план</w:t>
      </w:r>
    </w:p>
    <w:p w14:paraId="0AFC1179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3801"/>
        <w:gridCol w:w="1555"/>
        <w:gridCol w:w="1557"/>
        <w:gridCol w:w="1689"/>
      </w:tblGrid>
      <w:tr w:rsidR="006A5DEE" w:rsidRPr="006A5DEE" w14:paraId="65454B2F" w14:textId="77777777" w:rsidTr="00A56CB7">
        <w:trPr>
          <w:trHeight w:val="341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15C5" w14:textId="77777777" w:rsidR="006A5DEE" w:rsidRPr="006A5DEE" w:rsidRDefault="006A5DEE" w:rsidP="006A5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CCA1" w14:textId="77777777" w:rsidR="006A5DEE" w:rsidRPr="006A5DEE" w:rsidRDefault="006A5DEE" w:rsidP="006A5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20D3" w14:textId="77777777" w:rsidR="006A5DEE" w:rsidRPr="006A5DEE" w:rsidRDefault="006A5DEE" w:rsidP="006A5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 –во часов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EB15" w14:textId="77777777" w:rsidR="006A5DEE" w:rsidRPr="006A5DEE" w:rsidRDefault="006A5DEE" w:rsidP="006A5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79D2" w14:textId="77777777" w:rsidR="006A5DEE" w:rsidRPr="006A5DEE" w:rsidRDefault="006A5DEE" w:rsidP="006A5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Практика</w:t>
            </w:r>
          </w:p>
          <w:p w14:paraId="49052410" w14:textId="77777777" w:rsidR="006A5DEE" w:rsidRPr="006A5DEE" w:rsidRDefault="006A5DEE" w:rsidP="006A5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A5DEE" w:rsidRPr="006A5DEE" w14:paraId="5E480EC9" w14:textId="77777777" w:rsidTr="00A56CB7">
        <w:trPr>
          <w:trHeight w:val="322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396B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9491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3839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A95E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39A3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A5DEE" w:rsidRPr="006A5DEE" w14:paraId="2B2FAC3B" w14:textId="77777777" w:rsidTr="00A56CB7">
        <w:trPr>
          <w:trHeight w:val="977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166E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3289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Знакомство с материалами  и инструментами. Правила техники безопасности.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6A92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0A60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EC94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6A5DEE" w:rsidRPr="006A5DEE" w14:paraId="54AAC210" w14:textId="77777777" w:rsidTr="00A56CB7">
        <w:trPr>
          <w:trHeight w:val="64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0B54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82B0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Основы формообразования. Знакомство с приемами работ.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C665D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E21D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54C3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6A5DEE" w:rsidRPr="006A5DEE" w14:paraId="5A53883E" w14:textId="77777777" w:rsidTr="00A56CB7">
        <w:trPr>
          <w:trHeight w:val="331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B827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6-8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C8FEC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Изготовление  карандашницы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562E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0FE1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31D9A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6A5DEE" w:rsidRPr="006A5DEE" w14:paraId="36CCD5DD" w14:textId="77777777" w:rsidTr="00A56CB7">
        <w:trPr>
          <w:trHeight w:val="64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908F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9637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Художественное оформление изделия.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94C6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2CC6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6E49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6A5DEE" w:rsidRPr="006A5DEE" w14:paraId="23D78DAC" w14:textId="77777777" w:rsidTr="00A56CB7">
        <w:trPr>
          <w:trHeight w:val="331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5620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12- 15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F777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Изготовление вазы.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9B86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30EF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FEB8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6A5DEE" w:rsidRPr="006A5DEE" w14:paraId="33F1DF09" w14:textId="77777777" w:rsidTr="00A56CB7">
        <w:trPr>
          <w:trHeight w:val="322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B523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16-18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B54A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Приёмы скручивания  завитков.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6ACDA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0048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C93D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6A5DEE" w:rsidRPr="006A5DEE" w14:paraId="28FD091C" w14:textId="77777777" w:rsidTr="00A56CB7">
        <w:trPr>
          <w:trHeight w:val="64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626BF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5C5B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Выкладывание узора по рисунку.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E946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F094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48E9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6A5DEE" w:rsidRPr="006A5DEE" w14:paraId="4A73DE44" w14:textId="77777777" w:rsidTr="00A56CB7">
        <w:trPr>
          <w:trHeight w:val="331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3165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21-25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A857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Изготовление куклы.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D15E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F318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EA16E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6A5DEE" w:rsidRPr="006A5DEE" w14:paraId="6A976FC9" w14:textId="77777777" w:rsidTr="00A56CB7">
        <w:trPr>
          <w:trHeight w:val="977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2A05B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26-29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B219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Узор  в круге. Выкладывание рисунка с использованием декоративных камней.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70A1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9A97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8558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6A5DEE" w:rsidRPr="006A5DEE" w14:paraId="170684B1" w14:textId="77777777" w:rsidTr="00A56CB7">
        <w:trPr>
          <w:trHeight w:val="645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64BC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30-33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5DA9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Итоговая работа. Изготовление панно.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EDC4F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9A36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0FD1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6A5DEE" w:rsidRPr="006A5DEE" w14:paraId="2B62E3D7" w14:textId="77777777" w:rsidTr="00A56CB7">
        <w:trPr>
          <w:trHeight w:val="331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43E1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F6D1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6EF2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E42D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56E8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14:paraId="0BCB759E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76BDEF4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0550518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6B712EE" w14:textId="77777777" w:rsidR="0074700E" w:rsidRDefault="0074700E" w:rsidP="006A5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EBF6D11" w14:textId="77777777" w:rsidR="006A5DEE" w:rsidRPr="006A5DEE" w:rsidRDefault="006A5DEE" w:rsidP="006A5DEE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Содержание программы</w:t>
      </w:r>
    </w:p>
    <w:p w14:paraId="50C80742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4CB3FE7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8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01"/>
        <w:gridCol w:w="1144"/>
        <w:gridCol w:w="4366"/>
      </w:tblGrid>
      <w:tr w:rsidR="006A5DEE" w:rsidRPr="006A5DEE" w14:paraId="1E8FA080" w14:textId="77777777" w:rsidTr="006A5DEE">
        <w:trPr>
          <w:trHeight w:val="227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3AFD" w14:textId="77777777" w:rsidR="006A5DEE" w:rsidRPr="006A5DEE" w:rsidRDefault="006A5DEE" w:rsidP="006A5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CCFB" w14:textId="77777777" w:rsidR="006A5DEE" w:rsidRPr="006A5DEE" w:rsidRDefault="006A5DEE" w:rsidP="006A5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2A78E" w14:textId="77777777" w:rsidR="006A5DEE" w:rsidRPr="006A5DEE" w:rsidRDefault="006A5DEE" w:rsidP="006A5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 –во часов</w:t>
            </w:r>
          </w:p>
        </w:tc>
        <w:tc>
          <w:tcPr>
            <w:tcW w:w="4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BB7D" w14:textId="77777777" w:rsidR="006A5DEE" w:rsidRPr="006A5DEE" w:rsidRDefault="006A5DEE" w:rsidP="006A5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Основные формы  занятий</w:t>
            </w:r>
          </w:p>
        </w:tc>
      </w:tr>
      <w:tr w:rsidR="006A5DEE" w:rsidRPr="006A5DEE" w14:paraId="58F15A74" w14:textId="77777777" w:rsidTr="006A5DEE">
        <w:trPr>
          <w:trHeight w:val="1305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0C2B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93E8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Вводное занятие</w:t>
            </w:r>
          </w:p>
          <w:p w14:paraId="6A6EED4A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Знакомство с материалами  и инструментами. Правила техники безопасности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310F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F70EBFB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ECBA" w14:textId="77777777" w:rsidR="006A5DEE" w:rsidRPr="006A5DEE" w:rsidRDefault="006A5DEE" w:rsidP="006A5D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учащихся с происхождении филиграни, виды филиграни. Показ презентации и образцовых изделий.</w:t>
            </w:r>
          </w:p>
          <w:p w14:paraId="0F9B6EAB" w14:textId="77777777" w:rsidR="006A5DEE" w:rsidRPr="006A5DEE" w:rsidRDefault="006A5DEE" w:rsidP="006A5D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Показ рабочих материалов и инструментов. Закрепить правила техники безопасности при работе с инструментами.</w:t>
            </w:r>
          </w:p>
        </w:tc>
      </w:tr>
      <w:tr w:rsidR="006A5DEE" w:rsidRPr="006A5DEE" w14:paraId="67A84199" w14:textId="77777777" w:rsidTr="006A5DEE">
        <w:trPr>
          <w:trHeight w:val="648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0728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5C67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Изготовление  карандашницы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0B136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3DA1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Научить приемам обматывания, декорирование бусинками. Самостоятельно  выполнить работу.</w:t>
            </w:r>
          </w:p>
        </w:tc>
      </w:tr>
      <w:tr w:rsidR="006A5DEE" w:rsidRPr="006A5DEE" w14:paraId="6D10C757" w14:textId="77777777" w:rsidTr="006A5DEE">
        <w:trPr>
          <w:trHeight w:val="108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6B04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4986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Художественное оформление изделия.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880C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238D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Научить составить эскиз украшения изделия, уметь выкладывать узор по рисунку.</w:t>
            </w:r>
            <w:r w:rsidRPr="006A5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Научить учащихся красиво  и самостоятельно выполнить работу.</w:t>
            </w:r>
          </w:p>
        </w:tc>
      </w:tr>
      <w:tr w:rsidR="006A5DEE" w:rsidRPr="006A5DEE" w14:paraId="077F67A8" w14:textId="77777777" w:rsidTr="006A5DEE">
        <w:trPr>
          <w:trHeight w:val="657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C3CC2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A489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Изготовление вазы.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EF3E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5DE56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Изготовить  основу вазы, составить  эскиза украшения изделия, оформить вазу.</w:t>
            </w:r>
          </w:p>
        </w:tc>
      </w:tr>
      <w:tr w:rsidR="006A5DEE" w:rsidRPr="006A5DEE" w14:paraId="48B20CBD" w14:textId="77777777" w:rsidTr="006A5DEE">
        <w:trPr>
          <w:trHeight w:val="870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8466A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14B1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Приёмы скручивания  завитков.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AF60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F759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Уметь выкладывать завитки. Упражнять приёмы скручивания завитков. Самостоятельно  выполнить работу.</w:t>
            </w:r>
          </w:p>
        </w:tc>
      </w:tr>
      <w:tr w:rsidR="006A5DEE" w:rsidRPr="006A5DEE" w14:paraId="6CD1BDF9" w14:textId="77777777" w:rsidTr="006A5DEE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8ECA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DD50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Выкладывание узора по рисунку.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F857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F6E0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Уметь выполнять эскиз рисунка. Аккуратно выполнить работу.</w:t>
            </w:r>
          </w:p>
        </w:tc>
      </w:tr>
      <w:tr w:rsidR="006A5DEE" w:rsidRPr="006A5DEE" w14:paraId="738E5586" w14:textId="77777777" w:rsidTr="006A5DEE">
        <w:trPr>
          <w:trHeight w:val="1520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E80D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1875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Изготовление куклы.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2342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8440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Развивать фантазию, воображение.</w:t>
            </w:r>
          </w:p>
          <w:p w14:paraId="79CE6CF4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Рассмотреть с учащимися  этапы изготовления  куклы.</w:t>
            </w:r>
          </w:p>
          <w:p w14:paraId="7F36C772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Обобщить полученные знания и умения с предыдущих занятий, создать положительно эмоциональный настрой учащихся.</w:t>
            </w:r>
          </w:p>
        </w:tc>
      </w:tr>
      <w:tr w:rsidR="006A5DEE" w:rsidRPr="006A5DEE" w14:paraId="5F51E8B2" w14:textId="77777777" w:rsidTr="006A5DEE">
        <w:trPr>
          <w:trHeight w:val="861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3F249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B70F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Узор  в круге. Выкладывание рисунка с использованием декоративных камней.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7A70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6F92D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Закрепить умения выкладывать рисунок с использованием декоративных камней. Оформить  работу.</w:t>
            </w:r>
          </w:p>
        </w:tc>
      </w:tr>
      <w:tr w:rsidR="006A5DEE" w:rsidRPr="006A5DEE" w14:paraId="4A182301" w14:textId="77777777" w:rsidTr="006A5DEE">
        <w:trPr>
          <w:trHeight w:val="870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8DB17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E6CF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Итоговая работа. Изготовление панно.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6ACB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AE30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Составить  эскиз, научиться комбинировать с разными  дополнительными элементами, оформить   работу.</w:t>
            </w:r>
          </w:p>
        </w:tc>
      </w:tr>
      <w:tr w:rsidR="006A5DEE" w:rsidRPr="006A5DEE" w14:paraId="69A0F188" w14:textId="77777777" w:rsidTr="006A5DEE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3C6B7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B1CCA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6812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14996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Сделать мини выставку. Подвести итог занятий.</w:t>
            </w:r>
          </w:p>
        </w:tc>
      </w:tr>
      <w:tr w:rsidR="006A5DEE" w:rsidRPr="006A5DEE" w14:paraId="6CAEDF58" w14:textId="77777777" w:rsidTr="006A5DEE">
        <w:trPr>
          <w:trHeight w:val="222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D9C7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8C4B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13C1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AC5A" w14:textId="77777777" w:rsidR="006A5DEE" w:rsidRPr="006A5DEE" w:rsidRDefault="006A5DEE" w:rsidP="006A5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A5D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14:paraId="0BBB2D55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6C6BAD2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0F9D2D2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B199588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772B89E" w14:textId="1F7C617A" w:rsidR="006A5DEE" w:rsidRPr="006A5DEE" w:rsidRDefault="006A5DEE" w:rsidP="007470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Организационный  раздел</w:t>
      </w:r>
    </w:p>
    <w:p w14:paraId="77213FB1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1954F47" w14:textId="77777777" w:rsidR="006A5DEE" w:rsidRPr="006A5DEE" w:rsidRDefault="006A5DEE" w:rsidP="006A5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Материально – техническое обеспечение программы</w:t>
      </w:r>
    </w:p>
    <w:p w14:paraId="680F38DF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B05BA4D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5C8D60C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Рабочие столы</w:t>
      </w:r>
    </w:p>
    <w:p w14:paraId="54C83511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Стулья</w:t>
      </w:r>
    </w:p>
    <w:p w14:paraId="1FA8BB8C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Доска, мел.</w:t>
      </w:r>
    </w:p>
    <w:p w14:paraId="272FB2B1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Джутовый шпагат, клей ПВА , ножницы, файлы, изделие, кисти, картоны</w:t>
      </w:r>
    </w:p>
    <w:p w14:paraId="6BE6F90E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Проектор, презентация.</w:t>
      </w:r>
    </w:p>
    <w:p w14:paraId="16ED763D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Образец изделия.</w:t>
      </w:r>
    </w:p>
    <w:p w14:paraId="2EDDC838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Альбом, простой карандаш, ластик, декоративные камни, бусинки</w:t>
      </w:r>
    </w:p>
    <w:p w14:paraId="0D56DFD1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8D515BD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1AFD213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11AD148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CDBA1B6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Методические обеспечение программы</w:t>
      </w:r>
    </w:p>
    <w:p w14:paraId="60D77278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44F5E01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реализации программы используются современные методы и приёмы занятий, которые помогают сформировать у учащихся интерес к данному виду деятельности:</w:t>
      </w:r>
    </w:p>
    <w:p w14:paraId="33D6223B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Методы, в основе которых лежит способ организации занятий;</w:t>
      </w:r>
    </w:p>
    <w:p w14:paraId="38EC116B" w14:textId="77777777" w:rsidR="006A5DEE" w:rsidRPr="006A5DEE" w:rsidRDefault="006A5DEE" w:rsidP="006A5DEE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Словесный( беседа, объяснение, рассказ)</w:t>
      </w:r>
    </w:p>
    <w:p w14:paraId="5365037F" w14:textId="77777777" w:rsidR="006A5DEE" w:rsidRPr="006A5DEE" w:rsidRDefault="006A5DEE" w:rsidP="006A5DEE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Наглядный ( показ презентаций, иллюстраций)</w:t>
      </w:r>
    </w:p>
    <w:p w14:paraId="6543FFDE" w14:textId="77777777" w:rsidR="006A5DEE" w:rsidRPr="006A5DEE" w:rsidRDefault="006A5DEE" w:rsidP="006A5DEE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Практический ( изготовление изделий)</w:t>
      </w:r>
    </w:p>
    <w:p w14:paraId="7CBBD497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 Методы, в основе которых лежит уровень деятельности детей:</w:t>
      </w:r>
    </w:p>
    <w:p w14:paraId="4CD7A91A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объяснительно-иллюстративный – дети воспринимают  и усваивают готовую информацию;</w:t>
      </w:r>
    </w:p>
    <w:p w14:paraId="087F3B37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репродуктивный – учащиеся воспроизводят полученные знания и освоенные способы деятельности;</w:t>
      </w:r>
    </w:p>
    <w:p w14:paraId="140F6E9F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частично – поисковый – участие детей в коллективном поиске                            решение поставленной задачи совместно с педагогом;</w:t>
      </w:r>
    </w:p>
    <w:p w14:paraId="2F1381BC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исследовательский-самостоятельная творческая работа учащихся.</w:t>
      </w:r>
    </w:p>
    <w:p w14:paraId="1A64D713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создания положительной мотивации обучаемых:</w:t>
      </w:r>
    </w:p>
    <w:p w14:paraId="299BBC36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эмоциональные: ситуации успеха, поощрение и порицание, свободный выбор задания;</w:t>
      </w:r>
    </w:p>
    <w:p w14:paraId="569021F5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·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волевые: предъявление образовательных требований, формирование ответственного отношения к получению знаний , информирование о прогнозируемых результатах образования.</w:t>
      </w:r>
    </w:p>
    <w:p w14:paraId="727392A3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6CD60DD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009DC9F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5618D8A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14:paraId="7A7FAF6F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Использованная литература</w:t>
      </w:r>
    </w:p>
    <w:p w14:paraId="0F7A4065" w14:textId="77777777" w:rsidR="006A5DEE" w:rsidRPr="006A5DEE" w:rsidRDefault="006A5DEE" w:rsidP="006A5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0051AF6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Технология. Проектная деятельность 5-11 классы. – Волгоград: Учитель,       2013.</w:t>
      </w:r>
    </w:p>
    <w:p w14:paraId="3EE83904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Вера Пушина: Декоративные изделия в технике "джутовая филигрань", Издательство: Феникс, 2016 г.</w:t>
      </w:r>
    </w:p>
    <w:p w14:paraId="6DE02CA3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Наталья Смотрова: Игрушки из ниток, Издательство: Корона-Принт, 2000 г.</w:t>
      </w:r>
    </w:p>
    <w:p w14:paraId="4C1D4F6B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Пушина, В. Декоративные изделия в технике «Джутовая филигрань» В. Пушина - Изд. «Феникс», 2016 г. – 120 с.: ил.</w:t>
      </w:r>
    </w:p>
    <w:p w14:paraId="1B7C8C6C" w14:textId="77777777" w:rsidR="006A5DEE" w:rsidRPr="006A5DEE" w:rsidRDefault="006A5DEE" w:rsidP="006A5DE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6A5DE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Славина Т. Джутовые узоры: идеи и фотоконструкции [электронный ресурс] –2017 год</w:t>
      </w:r>
    </w:p>
    <w:p w14:paraId="1423C8D4" w14:textId="77777777" w:rsidR="006A5DEE" w:rsidRPr="006A5DEE" w:rsidRDefault="006A5DEE" w:rsidP="006A5DEE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</w:t>
      </w:r>
      <w:r w:rsidRPr="006A5D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A5DE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Выгонов В.В., Галямова Э.М., Захарова И.В. Аппликация. – Москва: ИздДом МСП, 2006.</w:t>
      </w:r>
    </w:p>
    <w:p w14:paraId="3BDC2C55" w14:textId="77777777" w:rsidR="006A5DEE" w:rsidRPr="006A5DEE" w:rsidRDefault="006A5DEE" w:rsidP="006A5DE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89D7F04" w14:textId="77777777" w:rsidR="006A5DEE" w:rsidRPr="006A5DEE" w:rsidRDefault="006A5DEE" w:rsidP="006A5DE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 7.   </w:t>
      </w:r>
      <w:r w:rsidRPr="006A5DE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Интернет-ресурсы:</w:t>
      </w:r>
    </w:p>
    <w:p w14:paraId="1D1E7088" w14:textId="77777777" w:rsidR="006A5DEE" w:rsidRPr="006A5DEE" w:rsidRDefault="008A1021" w:rsidP="006A5DEE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4" w:tgtFrame="_blank" w:history="1">
        <w:r w:rsidR="006A5DEE" w:rsidRPr="006A5DEE">
          <w:rPr>
            <w:rFonts w:ascii="Arial" w:eastAsia="Times New Roman" w:hAnsi="Arial" w:cs="Arial"/>
            <w:color w:val="000000"/>
            <w:sz w:val="32"/>
            <w:szCs w:val="32"/>
            <w:u w:val="single"/>
            <w:lang w:eastAsia="ru-RU"/>
          </w:rPr>
          <w:t>https://www.syl.ru/article/378968/djutovaya-filigran-idei-podelok-tehnika-rabotyi-sovetyi-nachinayuschim</w:t>
        </w:r>
      </w:hyperlink>
    </w:p>
    <w:p w14:paraId="33CFCE19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462273DE" w14:textId="77777777" w:rsidR="006A5DEE" w:rsidRPr="006A5DEE" w:rsidRDefault="006A5DEE" w:rsidP="006A5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5D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88287E9" w14:textId="77777777" w:rsidR="00FE4228" w:rsidRDefault="00FE4228"/>
    <w:sectPr w:rsidR="00FE4228" w:rsidSect="009B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3"/>
    <w:rsid w:val="006A5DEE"/>
    <w:rsid w:val="0074700E"/>
    <w:rsid w:val="008A1021"/>
    <w:rsid w:val="009B2851"/>
    <w:rsid w:val="00A33A83"/>
    <w:rsid w:val="00A56CB7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C2CE"/>
  <w15:chartTrackingRefBased/>
  <w15:docId w15:val="{D20E910D-E6F8-49CA-8014-827515DC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s%3A%2F%2Fwww.syl.ru%2Farticle%2F378968%2Fdjutovaya-filigran-idei-podelok-tehnika-rabotyi-sovetyi-nachinayusch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2023-09-25T05:55:00Z</dcterms:created>
  <dcterms:modified xsi:type="dcterms:W3CDTF">2023-09-28T06:04:00Z</dcterms:modified>
</cp:coreProperties>
</file>