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00" w:rsidRPr="00C96D33" w:rsidRDefault="00864100" w:rsidP="00C96D3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C96D33">
        <w:rPr>
          <w:rFonts w:ascii="Times New Roman" w:hAnsi="Times New Roman" w:cs="Times New Roman"/>
          <w:sz w:val="24"/>
          <w:szCs w:val="24"/>
        </w:rPr>
        <w:t>УТВЕРЖДЕНО</w:t>
      </w:r>
    </w:p>
    <w:p w:rsidR="00864100" w:rsidRPr="00C96D33" w:rsidRDefault="00864100" w:rsidP="00C96D3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C96D33">
        <w:rPr>
          <w:rFonts w:ascii="Times New Roman" w:hAnsi="Times New Roman" w:cs="Times New Roman"/>
          <w:sz w:val="24"/>
          <w:szCs w:val="24"/>
        </w:rPr>
        <w:t xml:space="preserve">Приказом от </w:t>
      </w:r>
      <w:r w:rsidR="00C96D33">
        <w:rPr>
          <w:rFonts w:ascii="Times New Roman" w:hAnsi="Times New Roman" w:cs="Times New Roman"/>
          <w:sz w:val="24"/>
          <w:szCs w:val="24"/>
        </w:rPr>
        <w:t>30.05.</w:t>
      </w:r>
      <w:r w:rsidRPr="00C96D33">
        <w:rPr>
          <w:rFonts w:ascii="Times New Roman" w:hAnsi="Times New Roman" w:cs="Times New Roman"/>
          <w:sz w:val="24"/>
          <w:szCs w:val="24"/>
        </w:rPr>
        <w:t>201</w:t>
      </w:r>
      <w:r w:rsidR="00C96D33">
        <w:rPr>
          <w:rFonts w:ascii="Times New Roman" w:hAnsi="Times New Roman" w:cs="Times New Roman"/>
          <w:sz w:val="24"/>
          <w:szCs w:val="24"/>
        </w:rPr>
        <w:t>9</w:t>
      </w:r>
      <w:r w:rsidRPr="00C96D33">
        <w:rPr>
          <w:rFonts w:ascii="Times New Roman" w:hAnsi="Times New Roman" w:cs="Times New Roman"/>
          <w:sz w:val="24"/>
          <w:szCs w:val="24"/>
        </w:rPr>
        <w:t xml:space="preserve">г. № </w:t>
      </w:r>
      <w:r w:rsidR="00C96D33">
        <w:rPr>
          <w:rFonts w:ascii="Times New Roman" w:hAnsi="Times New Roman" w:cs="Times New Roman"/>
          <w:sz w:val="24"/>
          <w:szCs w:val="24"/>
        </w:rPr>
        <w:t>246</w:t>
      </w:r>
    </w:p>
    <w:p w:rsidR="00864100" w:rsidRPr="00C96D33" w:rsidRDefault="00864100" w:rsidP="00C96D3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proofErr w:type="spellStart"/>
      <w:r w:rsidRPr="00C96D33">
        <w:rPr>
          <w:rFonts w:ascii="Times New Roman" w:hAnsi="Times New Roman" w:cs="Times New Roman"/>
          <w:sz w:val="24"/>
          <w:szCs w:val="24"/>
        </w:rPr>
        <w:t>Директор__________В.Н.Военная</w:t>
      </w:r>
      <w:proofErr w:type="spellEnd"/>
      <w:r w:rsidRPr="00C9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100" w:rsidRPr="00C96D33" w:rsidRDefault="00864100" w:rsidP="00C96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D33" w:rsidRDefault="00864100" w:rsidP="00C9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96D33">
        <w:rPr>
          <w:rFonts w:ascii="Times New Roman" w:hAnsi="Times New Roman" w:cs="Times New Roman"/>
          <w:sz w:val="28"/>
          <w:szCs w:val="24"/>
        </w:rPr>
        <w:t xml:space="preserve">Отчет </w:t>
      </w:r>
    </w:p>
    <w:p w:rsidR="0076064C" w:rsidRDefault="00864100" w:rsidP="00C9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96D33">
        <w:rPr>
          <w:rFonts w:ascii="Times New Roman" w:hAnsi="Times New Roman" w:cs="Times New Roman"/>
          <w:sz w:val="28"/>
          <w:szCs w:val="24"/>
        </w:rPr>
        <w:t>о реализации плана мероприятий по улучшению качества работы МБОУ «Сигнальненская СОШ» за 2018 год</w:t>
      </w:r>
    </w:p>
    <w:p w:rsidR="00C96D33" w:rsidRPr="00C96D33" w:rsidRDefault="00C96D33" w:rsidP="00C96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22"/>
        <w:gridCol w:w="4689"/>
        <w:gridCol w:w="1560"/>
        <w:gridCol w:w="1417"/>
        <w:gridCol w:w="1843"/>
        <w:gridCol w:w="3449"/>
        <w:gridCol w:w="1873"/>
      </w:tblGrid>
      <w:tr w:rsidR="00864100" w:rsidRPr="00C96D33" w:rsidTr="00163806">
        <w:tc>
          <w:tcPr>
            <w:tcW w:w="522" w:type="dxa"/>
          </w:tcPr>
          <w:p w:rsidR="00864100" w:rsidRPr="00C96D33" w:rsidRDefault="00864100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9" w:type="dxa"/>
          </w:tcPr>
          <w:p w:rsidR="00864100" w:rsidRPr="00C96D33" w:rsidRDefault="00864100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864100" w:rsidRPr="00C96D33" w:rsidRDefault="00864100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Основание реализации (результат независимой оценки)</w:t>
            </w:r>
          </w:p>
        </w:tc>
        <w:tc>
          <w:tcPr>
            <w:tcW w:w="1417" w:type="dxa"/>
          </w:tcPr>
          <w:p w:rsidR="00864100" w:rsidRPr="00C96D33" w:rsidRDefault="00864100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</w:tcPr>
          <w:p w:rsidR="00864100" w:rsidRPr="00C96D33" w:rsidRDefault="00864100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49" w:type="dxa"/>
          </w:tcPr>
          <w:p w:rsidR="00864100" w:rsidRPr="00C96D33" w:rsidRDefault="00864100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73" w:type="dxa"/>
          </w:tcPr>
          <w:p w:rsidR="00864100" w:rsidRPr="00C96D33" w:rsidRDefault="00864100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864100" w:rsidRPr="00C96D33" w:rsidTr="00163806">
        <w:tc>
          <w:tcPr>
            <w:tcW w:w="522" w:type="dxa"/>
          </w:tcPr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289"/>
            </w:tblGrid>
            <w:tr w:rsidR="00864100" w:rsidRPr="00C96D33" w:rsidTr="00864100">
              <w:trPr>
                <w:trHeight w:val="2731"/>
              </w:trPr>
              <w:tc>
                <w:tcPr>
                  <w:tcW w:w="6289" w:type="dxa"/>
                </w:tcPr>
                <w:p w:rsidR="00864100" w:rsidRPr="00C96D33" w:rsidRDefault="00864100" w:rsidP="00C96D33">
                  <w:pPr>
                    <w:pStyle w:val="Default"/>
                  </w:pPr>
                  <w:r w:rsidRPr="00C96D33">
                    <w:t xml:space="preserve"> Размещение дополнительной информации о педагогах (является </w:t>
                  </w:r>
                  <w:proofErr w:type="spellStart"/>
                  <w:r w:rsidRPr="00C96D33">
                    <w:t>тьютором</w:t>
                  </w:r>
                  <w:proofErr w:type="spellEnd"/>
                  <w:r w:rsidRPr="00C96D33">
                    <w:t xml:space="preserve">, экспертом, наставником, участие в профессиональных конкурсах, публикации, участие в научно-практических конференциях, руководство методическим объединением, руководство творческими, проблемными группами по проблемам развития системы образования) </w:t>
                  </w:r>
                </w:p>
              </w:tc>
            </w:tr>
          </w:tbl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4100" w:rsidRPr="00C96D33" w:rsidRDefault="00864100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п. 1.2.</w:t>
            </w:r>
          </w:p>
        </w:tc>
        <w:tc>
          <w:tcPr>
            <w:tcW w:w="1417" w:type="dxa"/>
          </w:tcPr>
          <w:p w:rsidR="00864100" w:rsidRPr="00C96D33" w:rsidRDefault="00864100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1843" w:type="dxa"/>
          </w:tcPr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449" w:type="dxa"/>
          </w:tcPr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дополнительной информации о педагогах на сайте ОО</w:t>
            </w:r>
          </w:p>
        </w:tc>
        <w:tc>
          <w:tcPr>
            <w:tcW w:w="1873" w:type="dxa"/>
          </w:tcPr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Обновлена </w:t>
            </w:r>
          </w:p>
        </w:tc>
      </w:tr>
      <w:tr w:rsidR="0076064C" w:rsidRPr="00C96D33" w:rsidTr="00163806">
        <w:tc>
          <w:tcPr>
            <w:tcW w:w="522" w:type="dxa"/>
          </w:tcPr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9" w:type="dxa"/>
          </w:tcPr>
          <w:tbl>
            <w:tblPr>
              <w:tblW w:w="64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32"/>
              <w:gridCol w:w="3702"/>
            </w:tblGrid>
            <w:tr w:rsidR="0076064C" w:rsidRPr="00C96D33" w:rsidTr="00864100">
              <w:trPr>
                <w:trHeight w:val="247"/>
              </w:trPr>
              <w:tc>
                <w:tcPr>
                  <w:tcW w:w="2732" w:type="dxa"/>
                </w:tcPr>
                <w:p w:rsidR="0076064C" w:rsidRPr="00C96D33" w:rsidRDefault="0076064C" w:rsidP="00C96D33">
                  <w:pPr>
                    <w:pStyle w:val="Default"/>
                  </w:pPr>
                  <w:r w:rsidRPr="00C96D33">
                    <w:t>Размещение на сайте локальных актов, регламентирующих работу с обращениями граждан</w:t>
                  </w:r>
                </w:p>
              </w:tc>
              <w:tc>
                <w:tcPr>
                  <w:tcW w:w="3702" w:type="dxa"/>
                </w:tcPr>
                <w:p w:rsidR="0076064C" w:rsidRPr="00C96D33" w:rsidRDefault="0076064C" w:rsidP="00C96D33">
                  <w:pPr>
                    <w:pStyle w:val="Default"/>
                  </w:pPr>
                </w:p>
              </w:tc>
            </w:tr>
          </w:tbl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064C" w:rsidRPr="00C96D33" w:rsidRDefault="00163806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064C" w:rsidRPr="00C96D33">
              <w:rPr>
                <w:rFonts w:ascii="Times New Roman" w:hAnsi="Times New Roman" w:cs="Times New Roman"/>
                <w:sz w:val="24"/>
                <w:szCs w:val="24"/>
              </w:rPr>
              <w:t>. 1.4</w:t>
            </w:r>
          </w:p>
        </w:tc>
        <w:tc>
          <w:tcPr>
            <w:tcW w:w="1417" w:type="dxa"/>
          </w:tcPr>
          <w:p w:rsidR="0076064C" w:rsidRPr="00C96D33" w:rsidRDefault="0076064C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Январь, 2018г.</w:t>
            </w:r>
          </w:p>
        </w:tc>
        <w:tc>
          <w:tcPr>
            <w:tcW w:w="1843" w:type="dxa"/>
          </w:tcPr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449" w:type="dxa"/>
          </w:tcPr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Размещены на сайте локальные акты, регламентирующих работу с обращениями граждан</w:t>
            </w:r>
          </w:p>
        </w:tc>
        <w:tc>
          <w:tcPr>
            <w:tcW w:w="1873" w:type="dxa"/>
          </w:tcPr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76064C" w:rsidRPr="00C96D33" w:rsidTr="00163806">
        <w:tc>
          <w:tcPr>
            <w:tcW w:w="522" w:type="dxa"/>
          </w:tcPr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9" w:type="dxa"/>
          </w:tcPr>
          <w:p w:rsidR="0076064C" w:rsidRPr="00C96D33" w:rsidRDefault="0076064C" w:rsidP="00C96D33">
            <w:pPr>
              <w:pStyle w:val="Default"/>
            </w:pPr>
            <w:r w:rsidRPr="00C96D33">
              <w:t xml:space="preserve">Размещение на сайте общих сведений (почтовые адреса и номера телефонов, </w:t>
            </w:r>
            <w:proofErr w:type="spellStart"/>
            <w:r w:rsidRPr="00C96D33">
              <w:t>e-mail</w:t>
            </w:r>
            <w:proofErr w:type="spellEnd"/>
            <w:r w:rsidRPr="00C96D33">
              <w:t xml:space="preserve">, адреса официальных сайтов, ФИО руководителей образовательной организации; учредителя; администрации АТЕ; Министерства общего и профессионального образования Свердловской области, Управление по контролю и надзору Министерства общего и профессионального образования Свердловской области, </w:t>
            </w:r>
            <w:proofErr w:type="spellStart"/>
            <w:r w:rsidRPr="00C96D33">
              <w:t>Рособрнадзор</w:t>
            </w:r>
            <w:proofErr w:type="spellEnd"/>
            <w:r w:rsidRPr="00C96D33">
              <w:t xml:space="preserve">, </w:t>
            </w:r>
            <w:r w:rsidRPr="00C96D33">
              <w:lastRenderedPageBreak/>
              <w:t xml:space="preserve">Министерство образования и науки РФ) </w:t>
            </w: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064C" w:rsidRPr="00C96D33" w:rsidRDefault="00163806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76064C" w:rsidRPr="00C96D33">
              <w:rPr>
                <w:rFonts w:ascii="Times New Roman" w:hAnsi="Times New Roman" w:cs="Times New Roman"/>
                <w:sz w:val="24"/>
                <w:szCs w:val="24"/>
              </w:rPr>
              <w:t>. 1.4</w:t>
            </w:r>
          </w:p>
        </w:tc>
        <w:tc>
          <w:tcPr>
            <w:tcW w:w="1417" w:type="dxa"/>
          </w:tcPr>
          <w:p w:rsidR="0076064C" w:rsidRPr="00C96D33" w:rsidRDefault="0076064C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1843" w:type="dxa"/>
          </w:tcPr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449" w:type="dxa"/>
          </w:tcPr>
          <w:p w:rsidR="0076064C" w:rsidRPr="00C96D33" w:rsidRDefault="0076064C" w:rsidP="00C96D33">
            <w:pPr>
              <w:pStyle w:val="Default"/>
            </w:pPr>
            <w:r w:rsidRPr="00C96D33">
              <w:t xml:space="preserve">Наличие на сайте общих сведений (почтовые адреса и номера телефонов, </w:t>
            </w:r>
            <w:proofErr w:type="spellStart"/>
            <w:r w:rsidRPr="00C96D33">
              <w:t>e-mail</w:t>
            </w:r>
            <w:proofErr w:type="spellEnd"/>
            <w:r w:rsidRPr="00C96D33">
              <w:t xml:space="preserve">, адреса официальных сайтов, ФИО руководителей образовательной организации; учредителя; администрации АТЕ; Министерства общего и профессионального образования Свердловской области, Управление по </w:t>
            </w:r>
            <w:r w:rsidRPr="00C96D33">
              <w:lastRenderedPageBreak/>
              <w:t xml:space="preserve">контролю и надзору Министерства общего и профессионального образования Свердловской области, </w:t>
            </w:r>
            <w:proofErr w:type="spellStart"/>
            <w:r w:rsidRPr="00C96D33">
              <w:t>Рособрнадзор</w:t>
            </w:r>
            <w:proofErr w:type="spellEnd"/>
            <w:r w:rsidRPr="00C96D33">
              <w:t xml:space="preserve">, Министерство образования и науки РФ) </w:t>
            </w: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наличии</w:t>
            </w:r>
          </w:p>
        </w:tc>
      </w:tr>
      <w:tr w:rsidR="00864100" w:rsidRPr="00C96D33" w:rsidTr="00163806">
        <w:tc>
          <w:tcPr>
            <w:tcW w:w="522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89" w:type="dxa"/>
          </w:tcPr>
          <w:p w:rsidR="00864100" w:rsidRPr="00C96D33" w:rsidRDefault="0076064C" w:rsidP="00C96D33">
            <w:pPr>
              <w:pStyle w:val="Default"/>
            </w:pPr>
            <w:proofErr w:type="gramStart"/>
            <w:r w:rsidRPr="00C96D33">
              <w:t>Размещение на сайте информации о наличии кабинета-</w:t>
            </w:r>
            <w:r w:rsidR="00864100" w:rsidRPr="00C96D33">
              <w:t xml:space="preserve">лаборатории с современным оборудованием, в том числе с цифровым для проведения экспериментов и исследований, с контролируемой распечаткой бумажных материалов, возможностью сканирования информационных материалов </w:t>
            </w:r>
            <w:proofErr w:type="gramEnd"/>
          </w:p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4100" w:rsidRPr="00C96D33" w:rsidRDefault="00163806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064C" w:rsidRPr="00C96D33">
              <w:rPr>
                <w:rFonts w:ascii="Times New Roman" w:hAnsi="Times New Roman" w:cs="Times New Roman"/>
                <w:sz w:val="24"/>
                <w:szCs w:val="24"/>
              </w:rPr>
              <w:t>. 2.1.</w:t>
            </w:r>
          </w:p>
        </w:tc>
        <w:tc>
          <w:tcPr>
            <w:tcW w:w="1417" w:type="dxa"/>
          </w:tcPr>
          <w:p w:rsidR="00864100" w:rsidRPr="00C96D33" w:rsidRDefault="0076064C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по мере поступления</w:t>
            </w:r>
          </w:p>
        </w:tc>
        <w:tc>
          <w:tcPr>
            <w:tcW w:w="1843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Директор ОО</w:t>
            </w:r>
          </w:p>
        </w:tc>
        <w:tc>
          <w:tcPr>
            <w:tcW w:w="3449" w:type="dxa"/>
          </w:tcPr>
          <w:p w:rsidR="00864100" w:rsidRPr="00C96D33" w:rsidRDefault="0076064C" w:rsidP="00C96D33">
            <w:pPr>
              <w:pStyle w:val="Default"/>
            </w:pPr>
            <w:proofErr w:type="gramStart"/>
            <w:r w:rsidRPr="00C96D33">
              <w:t>Наличие универсального образования (</w:t>
            </w:r>
            <w:proofErr w:type="spellStart"/>
            <w:r w:rsidRPr="00C96D33">
              <w:t>кабинет-лаюоратория</w:t>
            </w:r>
            <w:proofErr w:type="spellEnd"/>
            <w:r w:rsidRPr="00C96D33">
              <w:t xml:space="preserve">) </w:t>
            </w:r>
            <w:r w:rsidR="00864100" w:rsidRPr="00C96D33">
              <w:t xml:space="preserve">современным оборудованием, в том числе с цифровым для проведения экспериментов и исследований), с контролируемой распечаткой бумажных материалов, возможностью сканирования информационных материалов </w:t>
            </w:r>
            <w:proofErr w:type="gramEnd"/>
          </w:p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</w:tr>
      <w:tr w:rsidR="00864100" w:rsidRPr="00C96D33" w:rsidTr="00163806">
        <w:tc>
          <w:tcPr>
            <w:tcW w:w="522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9" w:type="dxa"/>
          </w:tcPr>
          <w:p w:rsidR="00864100" w:rsidRPr="00C96D33" w:rsidRDefault="00864100" w:rsidP="00C96D33">
            <w:pPr>
              <w:pStyle w:val="Default"/>
            </w:pPr>
            <w:r w:rsidRPr="00C96D33">
              <w:t>Размещение на сайте дополнительной информации по обеспечению безопасности субъектов образовательных отношений (видеонаблюдение, освещенность терри</w:t>
            </w:r>
            <w:r w:rsidR="00C96D33">
              <w:t>тории, пропускной режим, охрана</w:t>
            </w:r>
            <w:r w:rsidRPr="00C96D33">
              <w:t xml:space="preserve">) </w:t>
            </w:r>
          </w:p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4100" w:rsidRPr="00C96D33" w:rsidRDefault="00163806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064C" w:rsidRPr="00C96D33">
              <w:rPr>
                <w:rFonts w:ascii="Times New Roman" w:hAnsi="Times New Roman" w:cs="Times New Roman"/>
                <w:sz w:val="24"/>
                <w:szCs w:val="24"/>
              </w:rPr>
              <w:t>. 2.2.</w:t>
            </w:r>
          </w:p>
        </w:tc>
        <w:tc>
          <w:tcPr>
            <w:tcW w:w="1417" w:type="dxa"/>
          </w:tcPr>
          <w:p w:rsidR="00864100" w:rsidRPr="00C96D33" w:rsidRDefault="0076064C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по мере поступления</w:t>
            </w:r>
          </w:p>
        </w:tc>
        <w:tc>
          <w:tcPr>
            <w:tcW w:w="1843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449" w:type="dxa"/>
          </w:tcPr>
          <w:p w:rsidR="00864100" w:rsidRPr="00C96D33" w:rsidRDefault="00864100" w:rsidP="00C96D33">
            <w:pPr>
              <w:pStyle w:val="Default"/>
            </w:pPr>
            <w:r w:rsidRPr="00C96D33">
              <w:t>Наличие на сайте дополнительной информации по обеспечению безопасности субъектов образовательных отношений (видеонаблюдение, освещенность терри</w:t>
            </w:r>
            <w:r w:rsidR="00C96D33">
              <w:t>тории, пропускной режим, охрана</w:t>
            </w:r>
            <w:r w:rsidRPr="00C96D33">
              <w:t xml:space="preserve">) </w:t>
            </w:r>
          </w:p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864100" w:rsidRPr="00C96D33" w:rsidTr="00163806">
        <w:tc>
          <w:tcPr>
            <w:tcW w:w="522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689" w:type="dxa"/>
          </w:tcPr>
          <w:p w:rsidR="00864100" w:rsidRPr="00C96D33" w:rsidRDefault="00864100" w:rsidP="00C96D33">
            <w:pPr>
              <w:pStyle w:val="Default"/>
            </w:pPr>
            <w:r w:rsidRPr="00C96D33">
              <w:t xml:space="preserve">Создание комплекса условий для индивидуальной работы с  </w:t>
            </w:r>
            <w:proofErr w:type="gramStart"/>
            <w:r w:rsidRPr="00C96D33">
              <w:t>обучающимися</w:t>
            </w:r>
            <w:proofErr w:type="gramEnd"/>
          </w:p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4100" w:rsidRPr="00C96D33" w:rsidRDefault="00163806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064C" w:rsidRPr="00C96D33">
              <w:rPr>
                <w:rFonts w:ascii="Times New Roman" w:hAnsi="Times New Roman" w:cs="Times New Roman"/>
                <w:sz w:val="24"/>
                <w:szCs w:val="24"/>
              </w:rPr>
              <w:t>. 2.3.</w:t>
            </w:r>
          </w:p>
        </w:tc>
        <w:tc>
          <w:tcPr>
            <w:tcW w:w="1417" w:type="dxa"/>
          </w:tcPr>
          <w:p w:rsidR="00864100" w:rsidRPr="00C96D33" w:rsidRDefault="0076064C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1843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449" w:type="dxa"/>
          </w:tcPr>
          <w:p w:rsidR="0076064C" w:rsidRPr="00C96D33" w:rsidRDefault="0076064C" w:rsidP="00C96D33">
            <w:pPr>
              <w:pStyle w:val="Default"/>
            </w:pPr>
            <w:r w:rsidRPr="00C96D33">
              <w:t>Наличие расписания индивидуальных занятий, консультаций по предметам с указанием педагога, места, времени проведения.</w:t>
            </w:r>
          </w:p>
          <w:p w:rsidR="0076064C" w:rsidRPr="00C96D33" w:rsidRDefault="0076064C" w:rsidP="00C96D33">
            <w:pPr>
              <w:pStyle w:val="Default"/>
            </w:pPr>
            <w:r w:rsidRPr="00C96D33">
              <w:t xml:space="preserve">Информация о наличии выделенных аудиторий (оснащенных кабинетов) для проведения консультаций, индивидуальных занятий с </w:t>
            </w:r>
            <w:r w:rsidRPr="00C96D33">
              <w:lastRenderedPageBreak/>
              <w:t xml:space="preserve">выходом в сеть Интернет </w:t>
            </w:r>
          </w:p>
          <w:p w:rsidR="0076064C" w:rsidRPr="00C96D33" w:rsidRDefault="0076064C" w:rsidP="00C96D33">
            <w:pPr>
              <w:pStyle w:val="Default"/>
            </w:pPr>
            <w:r w:rsidRPr="00C96D33">
              <w:t xml:space="preserve">Информация на сайте о наличии и доступности необходимого учебного оборудования, учебно-методического и справочного материала (печатного, электронного) для проведения индивидуальных и групповых занятий и консультаций </w:t>
            </w:r>
          </w:p>
          <w:p w:rsidR="0076064C" w:rsidRPr="00C96D33" w:rsidRDefault="0076064C" w:rsidP="00C96D33">
            <w:pPr>
              <w:pStyle w:val="Default"/>
            </w:pPr>
            <w:r w:rsidRPr="00C96D33">
              <w:t xml:space="preserve">Информация на сайте об использовании в ОО дистанционного обучения для детей и родителей </w:t>
            </w:r>
          </w:p>
          <w:p w:rsidR="0076064C" w:rsidRPr="00C96D33" w:rsidRDefault="0076064C" w:rsidP="00C96D33">
            <w:pPr>
              <w:pStyle w:val="Default"/>
            </w:pPr>
            <w:r w:rsidRPr="00C96D33">
              <w:t xml:space="preserve">Информация на сайте об использовании в образовательном процессе электронного обучения, в том числе с привлечением ресурсов в сети Интернет </w:t>
            </w:r>
          </w:p>
          <w:p w:rsidR="0076064C" w:rsidRPr="00C96D33" w:rsidRDefault="0076064C" w:rsidP="00C96D33">
            <w:pPr>
              <w:pStyle w:val="Default"/>
            </w:pPr>
            <w:r w:rsidRPr="00C96D33">
              <w:t xml:space="preserve">Информация о наличии индивидуальных программ обучающихся </w:t>
            </w:r>
          </w:p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наличии</w:t>
            </w: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4C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</w:tr>
      <w:tr w:rsidR="00864100" w:rsidRPr="00C96D33" w:rsidTr="00163806">
        <w:tc>
          <w:tcPr>
            <w:tcW w:w="522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89" w:type="dxa"/>
          </w:tcPr>
          <w:p w:rsidR="0076064C" w:rsidRPr="00C96D33" w:rsidRDefault="00864100" w:rsidP="00C96D33">
            <w:pPr>
              <w:pStyle w:val="Default"/>
            </w:pPr>
            <w:r w:rsidRPr="00C96D33">
              <w:t xml:space="preserve">Обеспечение учета мнения родителей при разработке </w:t>
            </w:r>
          </w:p>
          <w:p w:rsidR="0076064C" w:rsidRPr="00C96D33" w:rsidRDefault="0076064C" w:rsidP="00C96D33">
            <w:pPr>
              <w:pStyle w:val="Default"/>
            </w:pPr>
            <w:r w:rsidRPr="00C96D33">
              <w:t>дополнительных образовательных программ (проведение опроса, анкетирования)</w:t>
            </w:r>
          </w:p>
          <w:p w:rsidR="00864100" w:rsidRPr="00C96D33" w:rsidRDefault="00864100" w:rsidP="00C96D33">
            <w:pPr>
              <w:pStyle w:val="Default"/>
            </w:pPr>
          </w:p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4100" w:rsidRPr="00C96D33" w:rsidRDefault="00163806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064C" w:rsidRPr="00C96D33">
              <w:rPr>
                <w:rFonts w:ascii="Times New Roman" w:hAnsi="Times New Roman" w:cs="Times New Roman"/>
                <w:sz w:val="24"/>
                <w:szCs w:val="24"/>
              </w:rPr>
              <w:t>. 2.4.</w:t>
            </w:r>
          </w:p>
        </w:tc>
        <w:tc>
          <w:tcPr>
            <w:tcW w:w="1417" w:type="dxa"/>
          </w:tcPr>
          <w:p w:rsidR="00864100" w:rsidRPr="00C96D33" w:rsidRDefault="0076064C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Ежегодно, март</w:t>
            </w:r>
          </w:p>
        </w:tc>
        <w:tc>
          <w:tcPr>
            <w:tcW w:w="1843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449" w:type="dxa"/>
          </w:tcPr>
          <w:p w:rsidR="0076064C" w:rsidRPr="00C96D33" w:rsidRDefault="0076064C" w:rsidP="00C96D33">
            <w:pPr>
              <w:pStyle w:val="Default"/>
            </w:pPr>
            <w:r w:rsidRPr="00C96D33">
              <w:t xml:space="preserve">Размещение на сайте анкет, направленных на изучение учета мнения родителей </w:t>
            </w:r>
            <w:proofErr w:type="gramStart"/>
            <w:r w:rsidRPr="00C96D33">
              <w:t>при</w:t>
            </w:r>
            <w:proofErr w:type="gramEnd"/>
            <w:r w:rsidRPr="00C96D33">
              <w:t xml:space="preserve"> </w:t>
            </w:r>
          </w:p>
          <w:p w:rsidR="0076064C" w:rsidRPr="00C96D33" w:rsidRDefault="0076064C" w:rsidP="00C96D33">
            <w:pPr>
              <w:pStyle w:val="Default"/>
            </w:pPr>
            <w:r w:rsidRPr="00C96D33">
              <w:t xml:space="preserve">разработке </w:t>
            </w:r>
          </w:p>
          <w:p w:rsidR="0076064C" w:rsidRPr="00C96D33" w:rsidRDefault="0076064C" w:rsidP="00C96D33">
            <w:pPr>
              <w:pStyle w:val="Default"/>
            </w:pPr>
            <w:r w:rsidRPr="00C96D33">
              <w:t xml:space="preserve">дополнительных образовательных программ  </w:t>
            </w:r>
          </w:p>
          <w:p w:rsidR="00864100" w:rsidRPr="00C96D33" w:rsidRDefault="00864100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864100" w:rsidRPr="00C96D33" w:rsidRDefault="0076064C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C96D33" w:rsidRPr="00C96D33" w:rsidTr="00163806">
        <w:tc>
          <w:tcPr>
            <w:tcW w:w="522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9" w:type="dxa"/>
          </w:tcPr>
          <w:p w:rsidR="00C96D33" w:rsidRPr="00C96D33" w:rsidRDefault="00C96D33" w:rsidP="00C96D33">
            <w:pPr>
              <w:pStyle w:val="Default"/>
            </w:pPr>
            <w:r w:rsidRPr="00C96D33">
              <w:t xml:space="preserve">Создание условий, материально-технической базы для реализации дополнительных образовательных программ </w:t>
            </w:r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560" w:type="dxa"/>
          </w:tcPr>
          <w:p w:rsidR="00C96D33" w:rsidRPr="00C96D33" w:rsidRDefault="00163806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6D33" w:rsidRPr="00C96D33">
              <w:rPr>
                <w:rFonts w:ascii="Times New Roman" w:hAnsi="Times New Roman" w:cs="Times New Roman"/>
                <w:sz w:val="24"/>
                <w:szCs w:val="24"/>
              </w:rPr>
              <w:t>.2.4.</w:t>
            </w:r>
          </w:p>
        </w:tc>
        <w:tc>
          <w:tcPr>
            <w:tcW w:w="1417" w:type="dxa"/>
          </w:tcPr>
          <w:p w:rsidR="00C96D33" w:rsidRPr="00C96D33" w:rsidRDefault="00C96D33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184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449" w:type="dxa"/>
          </w:tcPr>
          <w:p w:rsidR="00C96D33" w:rsidRPr="00C96D33" w:rsidRDefault="00C96D33" w:rsidP="00C96D33">
            <w:pPr>
              <w:pStyle w:val="Default"/>
            </w:pPr>
            <w:r w:rsidRPr="00C96D33">
              <w:t xml:space="preserve">Информация на сайте о материально-технической базе для реализации дополнительных образовательных программ </w:t>
            </w:r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87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C96D33" w:rsidRPr="00C96D33" w:rsidTr="00163806">
        <w:tc>
          <w:tcPr>
            <w:tcW w:w="522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9" w:type="dxa"/>
          </w:tcPr>
          <w:p w:rsidR="00C96D33" w:rsidRPr="00C96D33" w:rsidRDefault="00C96D33" w:rsidP="00C96D33">
            <w:pPr>
              <w:pStyle w:val="Default"/>
            </w:pPr>
            <w:r w:rsidRPr="00C96D33">
              <w:t xml:space="preserve">Улучшение условий для развития </w:t>
            </w:r>
            <w:proofErr w:type="spellStart"/>
            <w:r w:rsidRPr="00C96D33">
              <w:t>твор</w:t>
            </w:r>
            <w:proofErr w:type="spellEnd"/>
            <w:r w:rsidRPr="00C96D33">
              <w:t xml:space="preserve">. </w:t>
            </w:r>
            <w:r w:rsidRPr="00C96D33">
              <w:lastRenderedPageBreak/>
              <w:t xml:space="preserve">способностей и интересов </w:t>
            </w:r>
            <w:proofErr w:type="spellStart"/>
            <w:r w:rsidRPr="00C96D33">
              <w:t>обуч-ся</w:t>
            </w:r>
            <w:proofErr w:type="spellEnd"/>
            <w:r w:rsidRPr="00C96D33">
              <w:t xml:space="preserve">, включая их участие в конкурсах и олимпиадах (в т.ч. во всероссийских и международных), выставках, смотрах, </w:t>
            </w:r>
            <w:proofErr w:type="spellStart"/>
            <w:r w:rsidRPr="00C96D33">
              <w:t>физкул</w:t>
            </w:r>
            <w:proofErr w:type="spellEnd"/>
            <w:r w:rsidRPr="00C96D33">
              <w:t>.</w:t>
            </w:r>
            <w:proofErr w:type="gramStart"/>
            <w:r w:rsidRPr="00C96D33">
              <w:t xml:space="preserve"> ,</w:t>
            </w:r>
            <w:proofErr w:type="gramEnd"/>
            <w:r w:rsidRPr="00C96D33">
              <w:t xml:space="preserve"> спортивных мероприятиях </w:t>
            </w:r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560" w:type="dxa"/>
          </w:tcPr>
          <w:p w:rsidR="00C96D33" w:rsidRPr="00C96D33" w:rsidRDefault="00163806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96D33" w:rsidRPr="00C96D33">
              <w:rPr>
                <w:rFonts w:ascii="Times New Roman" w:hAnsi="Times New Roman" w:cs="Times New Roman"/>
                <w:sz w:val="24"/>
                <w:szCs w:val="24"/>
              </w:rPr>
              <w:t>.2.5</w:t>
            </w:r>
          </w:p>
        </w:tc>
        <w:tc>
          <w:tcPr>
            <w:tcW w:w="1417" w:type="dxa"/>
          </w:tcPr>
          <w:p w:rsidR="00C96D33" w:rsidRPr="00C96D33" w:rsidRDefault="00C96D33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84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УР</w:t>
            </w:r>
          </w:p>
        </w:tc>
        <w:tc>
          <w:tcPr>
            <w:tcW w:w="3449" w:type="dxa"/>
          </w:tcPr>
          <w:p w:rsidR="00C96D33" w:rsidRPr="00C96D33" w:rsidRDefault="00C96D33" w:rsidP="00C96D33">
            <w:pPr>
              <w:pStyle w:val="Default"/>
            </w:pPr>
            <w:r w:rsidRPr="00C96D33">
              <w:lastRenderedPageBreak/>
              <w:t xml:space="preserve">Размещение на сайте </w:t>
            </w:r>
            <w:r w:rsidRPr="00C96D33">
              <w:lastRenderedPageBreak/>
              <w:t xml:space="preserve">информации о работе кружков, секций </w:t>
            </w:r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87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наличии</w:t>
            </w:r>
          </w:p>
        </w:tc>
      </w:tr>
      <w:tr w:rsidR="00C96D33" w:rsidRPr="00C96D33" w:rsidTr="00163806">
        <w:tc>
          <w:tcPr>
            <w:tcW w:w="522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89" w:type="dxa"/>
          </w:tcPr>
          <w:p w:rsidR="00C96D33" w:rsidRPr="00C96D33" w:rsidRDefault="00C96D33" w:rsidP="00C96D33">
            <w:pPr>
              <w:pStyle w:val="Default"/>
            </w:pPr>
            <w:r w:rsidRPr="00C96D33">
              <w:t xml:space="preserve">Размещение на сайте информации о графике консультаций педагога-психолога, социального педагога, медицинского работника </w:t>
            </w:r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560" w:type="dxa"/>
          </w:tcPr>
          <w:p w:rsidR="00C96D33" w:rsidRPr="00C96D33" w:rsidRDefault="00163806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6D33" w:rsidRPr="00C96D33">
              <w:rPr>
                <w:rFonts w:ascii="Times New Roman" w:hAnsi="Times New Roman" w:cs="Times New Roman"/>
                <w:sz w:val="24"/>
                <w:szCs w:val="24"/>
              </w:rPr>
              <w:t>.2.6</w:t>
            </w:r>
          </w:p>
        </w:tc>
        <w:tc>
          <w:tcPr>
            <w:tcW w:w="1417" w:type="dxa"/>
          </w:tcPr>
          <w:p w:rsidR="00C96D33" w:rsidRPr="00C96D33" w:rsidRDefault="00C96D33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184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449" w:type="dxa"/>
          </w:tcPr>
          <w:p w:rsidR="00C96D33" w:rsidRPr="00C96D33" w:rsidRDefault="00C96D33" w:rsidP="00C96D33">
            <w:pPr>
              <w:pStyle w:val="Default"/>
            </w:pPr>
            <w:r w:rsidRPr="00C96D33">
              <w:t xml:space="preserve">Наличие на сайте информации о графике консультаций специалистов </w:t>
            </w:r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87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C96D33" w:rsidRPr="00C96D33" w:rsidTr="00163806">
        <w:tc>
          <w:tcPr>
            <w:tcW w:w="522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89" w:type="dxa"/>
          </w:tcPr>
          <w:p w:rsidR="00C96D33" w:rsidRPr="00C96D33" w:rsidRDefault="00C96D33" w:rsidP="00C96D33">
            <w:pPr>
              <w:pStyle w:val="Default"/>
            </w:pPr>
            <w:proofErr w:type="gramStart"/>
            <w:r w:rsidRPr="00C96D33">
              <w:t xml:space="preserve">Размещение на сайте дополнительной информации (отчеты о результатах работы специалистов, наличие памяток для обучающихся, родителей, наличие возможности </w:t>
            </w:r>
            <w:proofErr w:type="spellStart"/>
            <w:r w:rsidRPr="00C96D33">
              <w:t>он-лайн</w:t>
            </w:r>
            <w:proofErr w:type="spellEnd"/>
            <w:r w:rsidRPr="00C96D33">
              <w:t xml:space="preserve"> записи на консультирование </w:t>
            </w:r>
            <w:proofErr w:type="gramEnd"/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560" w:type="dxa"/>
          </w:tcPr>
          <w:p w:rsidR="00C96D33" w:rsidRPr="00C96D33" w:rsidRDefault="00163806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6D33" w:rsidRPr="00C96D33">
              <w:rPr>
                <w:rFonts w:ascii="Times New Roman" w:hAnsi="Times New Roman" w:cs="Times New Roman"/>
                <w:sz w:val="24"/>
                <w:szCs w:val="24"/>
              </w:rPr>
              <w:t>.2.6.</w:t>
            </w:r>
          </w:p>
        </w:tc>
        <w:tc>
          <w:tcPr>
            <w:tcW w:w="1417" w:type="dxa"/>
          </w:tcPr>
          <w:p w:rsidR="00C96D33" w:rsidRPr="00C96D33" w:rsidRDefault="00C96D33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УР. ВР</w:t>
            </w:r>
          </w:p>
        </w:tc>
        <w:tc>
          <w:tcPr>
            <w:tcW w:w="3449" w:type="dxa"/>
          </w:tcPr>
          <w:p w:rsidR="00C96D33" w:rsidRPr="00C96D33" w:rsidRDefault="00C96D33" w:rsidP="00C96D33">
            <w:pPr>
              <w:pStyle w:val="Default"/>
            </w:pPr>
            <w:r w:rsidRPr="00C96D33">
              <w:t xml:space="preserve">Наличие на сайте дополнительной информации (отчеты о результатах работы специалистов, наличие памяток для обучающихся, родителей, наличие возможности </w:t>
            </w:r>
            <w:proofErr w:type="spellStart"/>
            <w:r w:rsidRPr="00C96D33">
              <w:t>он-лайн</w:t>
            </w:r>
            <w:proofErr w:type="spellEnd"/>
            <w:r w:rsidRPr="00C96D33">
              <w:t xml:space="preserve"> записи на консультирование) </w:t>
            </w:r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87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 xml:space="preserve"> В наличии</w:t>
            </w:r>
          </w:p>
        </w:tc>
      </w:tr>
      <w:tr w:rsidR="00C96D33" w:rsidRPr="00C96D33" w:rsidTr="00163806">
        <w:tc>
          <w:tcPr>
            <w:tcW w:w="522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89" w:type="dxa"/>
          </w:tcPr>
          <w:p w:rsidR="00C96D33" w:rsidRPr="00C96D33" w:rsidRDefault="00C96D33" w:rsidP="00C96D33">
            <w:pPr>
              <w:pStyle w:val="Default"/>
            </w:pPr>
            <w:r w:rsidRPr="00C96D33">
              <w:t xml:space="preserve">Работа по совершенствованию квалификации педагогических работников: </w:t>
            </w:r>
          </w:p>
          <w:p w:rsidR="00C96D33" w:rsidRPr="00C96D33" w:rsidRDefault="00C96D33" w:rsidP="00C96D33">
            <w:pPr>
              <w:pStyle w:val="Default"/>
            </w:pPr>
            <w:r w:rsidRPr="00C96D33">
              <w:t xml:space="preserve">педагогические советы по повышению эффективности обучения, мастер-классы по обмену опытом, мониторинг качества обучения, мониторинг качества образовательных услуг </w:t>
            </w:r>
          </w:p>
        </w:tc>
        <w:tc>
          <w:tcPr>
            <w:tcW w:w="1560" w:type="dxa"/>
          </w:tcPr>
          <w:p w:rsidR="00C96D33" w:rsidRPr="00C96D33" w:rsidRDefault="00C96D33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Показатели 4.2. (удовлетворенность качеством образовательных услуг) и  5.1 (удовлетворенность качеством обучения)</w:t>
            </w:r>
          </w:p>
        </w:tc>
        <w:tc>
          <w:tcPr>
            <w:tcW w:w="1417" w:type="dxa"/>
          </w:tcPr>
          <w:p w:rsidR="00C96D33" w:rsidRPr="00C96D33" w:rsidRDefault="00C96D33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УР. ВР</w:t>
            </w:r>
          </w:p>
        </w:tc>
        <w:tc>
          <w:tcPr>
            <w:tcW w:w="3449" w:type="dxa"/>
          </w:tcPr>
          <w:p w:rsidR="00C96D33" w:rsidRPr="00C96D33" w:rsidRDefault="00C96D33" w:rsidP="00C96D33">
            <w:pPr>
              <w:pStyle w:val="Default"/>
            </w:pPr>
            <w:r w:rsidRPr="00C96D33">
              <w:t xml:space="preserve">Удовлетворенность качеством обучения, наличие плана организации дополнительного профессионального образования педагогических работников, плана мониторинга качества обучения </w:t>
            </w:r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873" w:type="dxa"/>
          </w:tcPr>
          <w:p w:rsidR="00C96D33" w:rsidRPr="00C96D33" w:rsidRDefault="00C96D33" w:rsidP="00C96D33">
            <w:pPr>
              <w:pStyle w:val="Default"/>
            </w:pPr>
            <w:r w:rsidRPr="00C96D33">
              <w:t xml:space="preserve">Отсутствие жалоб со стороны родителей (законных представителей), обучающихся на некачественное обучение. </w:t>
            </w:r>
          </w:p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организации дополнительного профессионального образования педагогических </w:t>
            </w: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плана мониторинга качества обучения</w:t>
            </w:r>
          </w:p>
        </w:tc>
      </w:tr>
      <w:tr w:rsidR="00C96D33" w:rsidRPr="00C96D33" w:rsidTr="00163806">
        <w:tc>
          <w:tcPr>
            <w:tcW w:w="522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689" w:type="dxa"/>
          </w:tcPr>
          <w:p w:rsidR="00C96D33" w:rsidRPr="00C96D33" w:rsidRDefault="00C96D33" w:rsidP="00C96D33">
            <w:pPr>
              <w:pStyle w:val="Default"/>
            </w:pPr>
            <w:r w:rsidRPr="00C96D33">
              <w:t>Создание условий для организации и проведения сетевого анкетирования на базе компьютерного класса гимназии в рамках классных родительских собраний</w:t>
            </w:r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560" w:type="dxa"/>
          </w:tcPr>
          <w:p w:rsidR="00C96D33" w:rsidRPr="00C96D33" w:rsidRDefault="00C96D33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6D33" w:rsidRPr="00C96D33" w:rsidRDefault="00C96D33" w:rsidP="0016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Ежегодно сентябрь-октябрь</w:t>
            </w:r>
          </w:p>
        </w:tc>
        <w:tc>
          <w:tcPr>
            <w:tcW w:w="184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Зам. директора по УР. ВР</w:t>
            </w:r>
          </w:p>
        </w:tc>
        <w:tc>
          <w:tcPr>
            <w:tcW w:w="3449" w:type="dxa"/>
          </w:tcPr>
          <w:p w:rsidR="00C96D33" w:rsidRPr="00C96D33" w:rsidRDefault="00C96D33" w:rsidP="00C96D33">
            <w:pPr>
              <w:pStyle w:val="Default"/>
            </w:pPr>
            <w:r w:rsidRPr="00C96D33">
              <w:t>Обеспечение необходимого уровня достоверности и надежности результатов анкетирования родителей обучающихся при проведении опросов в сетевом формате (обеспечение объемных показателей)</w:t>
            </w:r>
          </w:p>
          <w:p w:rsidR="00C96D33" w:rsidRPr="00C96D33" w:rsidRDefault="00C96D33" w:rsidP="00C96D33">
            <w:pPr>
              <w:pStyle w:val="Default"/>
            </w:pPr>
          </w:p>
        </w:tc>
        <w:tc>
          <w:tcPr>
            <w:tcW w:w="1873" w:type="dxa"/>
          </w:tcPr>
          <w:p w:rsidR="00C96D33" w:rsidRPr="00C96D33" w:rsidRDefault="00C96D33" w:rsidP="00C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33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</w:t>
            </w:r>
          </w:p>
        </w:tc>
      </w:tr>
    </w:tbl>
    <w:p w:rsidR="00864100" w:rsidRPr="00C96D33" w:rsidRDefault="00864100" w:rsidP="00C96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D33" w:rsidRPr="00C96D33" w:rsidRDefault="00C96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6D33" w:rsidRPr="00C96D33" w:rsidSect="0086410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100"/>
    <w:rsid w:val="00163806"/>
    <w:rsid w:val="00172281"/>
    <w:rsid w:val="001765EE"/>
    <w:rsid w:val="0076064C"/>
    <w:rsid w:val="00857F4F"/>
    <w:rsid w:val="00864100"/>
    <w:rsid w:val="00BC335D"/>
    <w:rsid w:val="00C9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4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2019-06-03T07:43:00Z</dcterms:created>
  <dcterms:modified xsi:type="dcterms:W3CDTF">2019-06-03T08:15:00Z</dcterms:modified>
</cp:coreProperties>
</file>