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41" w:rsidRDefault="00A31041" w:rsidP="00A310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5343" w:rsidRPr="00595343" w:rsidRDefault="00595343" w:rsidP="0059534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23272533"/>
      <w:r w:rsidRPr="00595343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  <w:r w:rsidRPr="0059534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МИНИСТЕРСТВО ПРОСВЕЩЕНИЯ РОССИЙСКОЙ ФЕДЕРАЦИИ</w:t>
      </w:r>
    </w:p>
    <w:p w:rsidR="00595343" w:rsidRPr="00595343" w:rsidRDefault="00595343" w:rsidP="0059534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59534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c6077dab-9925-4774-bff8-633c408d96f7"/>
      <w:r w:rsidRPr="0059534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Министерство образования и молодежной политики Свердловской области‌‌ </w:t>
      </w:r>
      <w:bookmarkEnd w:id="1"/>
      <w:r w:rsidRPr="0059534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595343" w:rsidRPr="00595343" w:rsidRDefault="00595343" w:rsidP="0059534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59534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Муниципальное бюджетное общеобразовательное учреждение «</w:t>
      </w:r>
      <w:proofErr w:type="spellStart"/>
      <w:r w:rsidRPr="0059534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Сигнальненская</w:t>
      </w:r>
      <w:proofErr w:type="spellEnd"/>
      <w:r w:rsidRPr="0059534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средняя общеобразовательная школа»</w:t>
      </w:r>
    </w:p>
    <w:p w:rsidR="00595343" w:rsidRPr="00595343" w:rsidRDefault="00595343" w:rsidP="00595343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595343" w:rsidRPr="00595343" w:rsidRDefault="00595343" w:rsidP="00595343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595343" w:rsidRPr="00595343" w:rsidRDefault="00595343" w:rsidP="00595343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95343" w:rsidRPr="00595343" w:rsidTr="00CB4EEF">
        <w:tc>
          <w:tcPr>
            <w:tcW w:w="3114" w:type="dxa"/>
          </w:tcPr>
          <w:p w:rsidR="00595343" w:rsidRPr="00595343" w:rsidRDefault="00595343" w:rsidP="0059534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РАССМОТРЕНО</w:t>
            </w:r>
            <w:r w:rsidR="0030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595343" w:rsidRPr="00595343" w:rsidRDefault="00595343" w:rsidP="0059534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ШМО учителе</w:t>
            </w:r>
            <w:proofErr w:type="gramStart"/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й-</w:t>
            </w:r>
            <w:proofErr w:type="gramEnd"/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предметников</w:t>
            </w:r>
          </w:p>
          <w:p w:rsidR="00595343" w:rsidRPr="00595343" w:rsidRDefault="00595343" w:rsidP="005953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________________________ </w:t>
            </w:r>
          </w:p>
          <w:p w:rsidR="00595343" w:rsidRPr="00595343" w:rsidRDefault="00595343" w:rsidP="005953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Дылдина</w:t>
            </w:r>
            <w:proofErr w:type="spellEnd"/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А.Д.</w:t>
            </w:r>
          </w:p>
          <w:p w:rsidR="00595343" w:rsidRPr="00595343" w:rsidRDefault="00595343" w:rsidP="005953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Протокол №1 от «29» августа</w:t>
            </w:r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 </w:t>
            </w:r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2023 г.</w:t>
            </w:r>
          </w:p>
          <w:p w:rsidR="00595343" w:rsidRPr="00595343" w:rsidRDefault="00595343" w:rsidP="005953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595343" w:rsidRPr="00595343" w:rsidRDefault="00595343" w:rsidP="0059534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СОГЛАСОВАНО</w:t>
            </w:r>
            <w:r w:rsidR="0030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595343" w:rsidRPr="00595343" w:rsidRDefault="00595343" w:rsidP="0059534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Решением педсовета</w:t>
            </w:r>
          </w:p>
          <w:p w:rsidR="00595343" w:rsidRPr="00595343" w:rsidRDefault="00595343" w:rsidP="005953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________________________ </w:t>
            </w:r>
          </w:p>
          <w:p w:rsidR="00595343" w:rsidRPr="00595343" w:rsidRDefault="00595343" w:rsidP="005953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Гамеза</w:t>
            </w:r>
            <w:proofErr w:type="spellEnd"/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И.Я.</w:t>
            </w:r>
          </w:p>
          <w:p w:rsidR="00595343" w:rsidRPr="00595343" w:rsidRDefault="00595343" w:rsidP="005953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Протокол №1 от «30» августа   2023 г.</w:t>
            </w:r>
          </w:p>
          <w:p w:rsidR="00595343" w:rsidRPr="00595343" w:rsidRDefault="00595343" w:rsidP="005953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595343" w:rsidRPr="00595343" w:rsidRDefault="00595343" w:rsidP="0059534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УТВЕРЖДЕНО</w:t>
            </w:r>
            <w:r w:rsidR="0030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  <w:bookmarkStart w:id="2" w:name="_GoBack"/>
            <w:bookmarkEnd w:id="2"/>
          </w:p>
          <w:p w:rsidR="00595343" w:rsidRPr="00595343" w:rsidRDefault="00595343" w:rsidP="0059534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Приказом по МБОУ "</w:t>
            </w:r>
            <w:proofErr w:type="spellStart"/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Сигнальненская</w:t>
            </w:r>
            <w:proofErr w:type="spellEnd"/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СОШ"</w:t>
            </w:r>
          </w:p>
          <w:p w:rsidR="00595343" w:rsidRPr="00595343" w:rsidRDefault="00595343" w:rsidP="005953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________________________ </w:t>
            </w:r>
          </w:p>
          <w:p w:rsidR="00595343" w:rsidRPr="00595343" w:rsidRDefault="00595343" w:rsidP="005953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Филянин</w:t>
            </w:r>
            <w:proofErr w:type="spellEnd"/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А.Л.</w:t>
            </w:r>
          </w:p>
          <w:p w:rsidR="00595343" w:rsidRPr="00595343" w:rsidRDefault="00595343" w:rsidP="005953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9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Приказ №171 от «30» августа   2023 г.</w:t>
            </w:r>
          </w:p>
          <w:p w:rsidR="00595343" w:rsidRPr="00595343" w:rsidRDefault="00595343" w:rsidP="005953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95343" w:rsidRPr="00595343" w:rsidRDefault="00595343" w:rsidP="00595343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595343" w:rsidRPr="00595343" w:rsidRDefault="00595343" w:rsidP="00595343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595343" w:rsidRPr="00595343" w:rsidRDefault="00595343" w:rsidP="00595343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595343" w:rsidRPr="00595343" w:rsidRDefault="00595343" w:rsidP="00595343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595343" w:rsidRPr="00595343" w:rsidRDefault="00595343" w:rsidP="005953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5343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595343" w:rsidRDefault="00595343" w:rsidP="0059534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5343" w:rsidRPr="00595343" w:rsidRDefault="00595343" w:rsidP="00595343">
      <w:pPr>
        <w:spacing w:before="216" w:after="108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95343">
        <w:rPr>
          <w:rFonts w:ascii="Times New Roman" w:eastAsia="Times New Roman" w:hAnsi="Times New Roman" w:cs="Times New Roman"/>
          <w:kern w:val="36"/>
          <w:sz w:val="28"/>
          <w:szCs w:val="28"/>
        </w:rPr>
        <w:t>внеурочной деятельности по географии</w:t>
      </w:r>
    </w:p>
    <w:p w:rsidR="00595343" w:rsidRPr="00595343" w:rsidRDefault="00595343" w:rsidP="00595343">
      <w:pPr>
        <w:spacing w:before="216" w:after="108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9534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«Практическая география»</w:t>
      </w:r>
    </w:p>
    <w:p w:rsidR="00595343" w:rsidRPr="00595343" w:rsidRDefault="00595343" w:rsidP="0059534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95343">
        <w:rPr>
          <w:rFonts w:ascii="Times New Roman" w:hAnsi="Times New Roman"/>
          <w:bCs/>
          <w:sz w:val="28"/>
          <w:szCs w:val="28"/>
        </w:rPr>
        <w:t>для 9  класса</w:t>
      </w:r>
    </w:p>
    <w:p w:rsidR="00595343" w:rsidRPr="00595343" w:rsidRDefault="00595343" w:rsidP="005953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5343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595343">
        <w:rPr>
          <w:rFonts w:ascii="Times New Roman" w:hAnsi="Times New Roman"/>
          <w:bCs/>
          <w:sz w:val="28"/>
          <w:szCs w:val="28"/>
        </w:rPr>
        <w:t>общеинтеллектуальное</w:t>
      </w:r>
      <w:proofErr w:type="spellEnd"/>
      <w:r w:rsidRPr="00595343">
        <w:rPr>
          <w:rFonts w:ascii="Times New Roman" w:hAnsi="Times New Roman"/>
          <w:bCs/>
          <w:sz w:val="28"/>
          <w:szCs w:val="28"/>
        </w:rPr>
        <w:t xml:space="preserve"> направление)</w:t>
      </w:r>
    </w:p>
    <w:p w:rsidR="00595343" w:rsidRPr="00595343" w:rsidRDefault="00595343" w:rsidP="00595343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5343" w:rsidRPr="008E1DA8" w:rsidRDefault="00595343" w:rsidP="0059534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5343" w:rsidRPr="00595343" w:rsidRDefault="00595343" w:rsidP="00595343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5343" w:rsidRPr="00595343" w:rsidRDefault="00595343" w:rsidP="00595343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95343">
        <w:rPr>
          <w:rFonts w:ascii="Times New Roman" w:hAnsi="Times New Roman"/>
          <w:sz w:val="28"/>
          <w:szCs w:val="28"/>
        </w:rPr>
        <w:t>Учитель</w:t>
      </w:r>
      <w:proofErr w:type="gramStart"/>
      <w:r w:rsidRPr="00595343">
        <w:rPr>
          <w:rFonts w:ascii="Times New Roman" w:hAnsi="Times New Roman"/>
          <w:sz w:val="28"/>
          <w:szCs w:val="28"/>
        </w:rPr>
        <w:t>:Л</w:t>
      </w:r>
      <w:proofErr w:type="gramEnd"/>
      <w:r w:rsidRPr="00595343">
        <w:rPr>
          <w:rFonts w:ascii="Times New Roman" w:hAnsi="Times New Roman"/>
          <w:sz w:val="28"/>
          <w:szCs w:val="28"/>
        </w:rPr>
        <w:t>.Н.Алюшина</w:t>
      </w:r>
      <w:proofErr w:type="spellEnd"/>
      <w:r w:rsidRPr="00595343">
        <w:rPr>
          <w:rFonts w:ascii="Times New Roman" w:hAnsi="Times New Roman"/>
          <w:sz w:val="28"/>
          <w:szCs w:val="28"/>
        </w:rPr>
        <w:t xml:space="preserve"> </w:t>
      </w:r>
    </w:p>
    <w:p w:rsidR="00595343" w:rsidRPr="00595343" w:rsidRDefault="00595343" w:rsidP="00595343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595343">
        <w:rPr>
          <w:rFonts w:ascii="Times New Roman" w:hAnsi="Times New Roman"/>
          <w:sz w:val="28"/>
          <w:szCs w:val="28"/>
        </w:rPr>
        <w:t>Квалификационная категория: первая</w:t>
      </w:r>
    </w:p>
    <w:p w:rsidR="00595343" w:rsidRDefault="00595343" w:rsidP="005953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5343" w:rsidRPr="00595343" w:rsidRDefault="00595343" w:rsidP="0059534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</w:p>
    <w:p w:rsidR="00595343" w:rsidRPr="00595343" w:rsidRDefault="00595343" w:rsidP="00595343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eastAsia="en-US"/>
        </w:rPr>
        <w:sectPr w:rsidR="00595343" w:rsidRPr="00595343">
          <w:pgSz w:w="11906" w:h="16383"/>
          <w:pgMar w:top="1134" w:right="850" w:bottom="1134" w:left="1701" w:header="720" w:footer="720" w:gutter="0"/>
          <w:cols w:space="720"/>
        </w:sectPr>
      </w:pPr>
      <w:r w:rsidRPr="0059534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г</w:t>
      </w:r>
      <w:r w:rsidRPr="005953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Нижняя Тура</w:t>
      </w:r>
      <w:bookmarkStart w:id="3" w:name="block-23272534"/>
      <w:bookmarkEnd w:id="0"/>
    </w:p>
    <w:bookmarkEnd w:id="3"/>
    <w:p w:rsidR="00534472" w:rsidRPr="008270C0" w:rsidRDefault="00534472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E13111" w:rsidRDefault="00E13111" w:rsidP="00E13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Планируемые результаты освоения учебного курса «</w:t>
      </w:r>
      <w:r w:rsidR="0003084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Практическая география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»</w:t>
      </w:r>
    </w:p>
    <w:p w:rsidR="00E13111" w:rsidRDefault="00E13111" w:rsidP="00E13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030848" w:rsidRPr="001455AE" w:rsidRDefault="00030848" w:rsidP="00030848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30848">
        <w:rPr>
          <w:b/>
          <w:i/>
          <w:iCs/>
          <w:color w:val="000000"/>
        </w:rPr>
        <w:t>Личностные:</w:t>
      </w:r>
      <w:r>
        <w:rPr>
          <w:color w:val="000000"/>
        </w:rPr>
        <w:t xml:space="preserve">  </w:t>
      </w:r>
      <w:r w:rsidRPr="001455AE">
        <w:rPr>
          <w:color w:val="000000"/>
        </w:rPr>
        <w:t>овладение системой географических знаний и умений, навыками их применения в различных жизненных ситуациях;</w:t>
      </w:r>
    </w:p>
    <w:p w:rsidR="00030848" w:rsidRPr="001455AE" w:rsidRDefault="00030848" w:rsidP="00030848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proofErr w:type="spellStart"/>
      <w:r w:rsidRPr="00030848">
        <w:rPr>
          <w:b/>
          <w:i/>
          <w:iCs/>
          <w:color w:val="000000"/>
        </w:rPr>
        <w:t>Метапредметные</w:t>
      </w:r>
      <w:proofErr w:type="spellEnd"/>
      <w:r w:rsidRPr="00030848">
        <w:rPr>
          <w:b/>
          <w:i/>
          <w:iCs/>
          <w:color w:val="000000"/>
        </w:rPr>
        <w:t>:</w:t>
      </w:r>
      <w:r>
        <w:rPr>
          <w:color w:val="000000"/>
        </w:rPr>
        <w:t xml:space="preserve"> </w:t>
      </w:r>
      <w:r w:rsidRPr="001455AE">
        <w:rPr>
          <w:color w:val="000000"/>
        </w:rPr>
        <w:t>умение организовать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  <w:r>
        <w:rPr>
          <w:color w:val="000000"/>
        </w:rPr>
        <w:t xml:space="preserve"> </w:t>
      </w:r>
      <w:r w:rsidRPr="001455AE">
        <w:rPr>
          <w:color w:val="000000"/>
        </w:rPr>
        <w:t>умение взаимодействовать с людьми, представля</w:t>
      </w:r>
      <w:r>
        <w:rPr>
          <w:color w:val="000000"/>
        </w:rPr>
        <w:t>ть себя, вести дискуссию и т.п.</w:t>
      </w:r>
    </w:p>
    <w:p w:rsidR="00030848" w:rsidRDefault="00030848" w:rsidP="00030848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30848">
        <w:rPr>
          <w:b/>
          <w:i/>
          <w:iCs/>
          <w:color w:val="000000"/>
        </w:rPr>
        <w:t>Предметные:</w:t>
      </w:r>
      <w:r>
        <w:rPr>
          <w:color w:val="000000"/>
        </w:rPr>
        <w:t xml:space="preserve"> </w:t>
      </w:r>
    </w:p>
    <w:p w:rsidR="00030848" w:rsidRDefault="00030848" w:rsidP="0003084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55AE">
        <w:rPr>
          <w:color w:val="000000"/>
        </w:rPr>
        <w:t>овладение основами картографической грамотности и использования карты как одного из языков» международного общения;</w:t>
      </w:r>
      <w:r>
        <w:rPr>
          <w:color w:val="000000"/>
        </w:rPr>
        <w:t xml:space="preserve"> </w:t>
      </w:r>
    </w:p>
    <w:p w:rsidR="00030848" w:rsidRPr="006249C7" w:rsidRDefault="00030848" w:rsidP="0003084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55AE">
        <w:rPr>
          <w:color w:val="000000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</w:t>
      </w:r>
      <w:r>
        <w:rPr>
          <w:color w:val="000000"/>
        </w:rPr>
        <w:t>.</w:t>
      </w:r>
    </w:p>
    <w:p w:rsidR="00030848" w:rsidRPr="00030848" w:rsidRDefault="00034E83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030848" w:rsidRPr="00030848">
        <w:rPr>
          <w:rFonts w:ascii="Times New Roman" w:hAnsi="Times New Roman" w:cs="Times New Roman"/>
          <w:b/>
          <w:color w:val="000000"/>
          <w:sz w:val="24"/>
          <w:szCs w:val="24"/>
        </w:rPr>
        <w:t>Прогнозируемые результаты обучения:</w:t>
      </w:r>
    </w:p>
    <w:p w:rsidR="00030848" w:rsidRPr="00030848" w:rsidRDefault="00034E83" w:rsidP="00030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0848" w:rsidRPr="00030848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="00030848" w:rsidRPr="00030848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="00030848" w:rsidRPr="00030848">
        <w:rPr>
          <w:rFonts w:ascii="Times New Roman" w:hAnsi="Times New Roman" w:cs="Times New Roman"/>
          <w:sz w:val="24"/>
          <w:szCs w:val="24"/>
        </w:rPr>
        <w:t>: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свободно ориентироваться по физической, экономической и политической картам;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анализировать, сравнивать и обобщать прочитанный материал, делать выводы и заключения на основе анализа географических карт и статистических данных;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следить за изменениями, происходящими на политической карте мира в последние годы;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решать задачи среднего уровня сложности в сжатых временных рамках;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предлагать способы решения задач повышенной сложности и выбирать 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848">
        <w:rPr>
          <w:rFonts w:ascii="Times New Roman" w:hAnsi="Times New Roman" w:cs="Times New Roman"/>
          <w:sz w:val="24"/>
          <w:szCs w:val="24"/>
        </w:rPr>
        <w:t>рациональный</w:t>
      </w:r>
      <w:proofErr w:type="gramEnd"/>
      <w:r w:rsidRPr="00030848">
        <w:rPr>
          <w:rFonts w:ascii="Times New Roman" w:hAnsi="Times New Roman" w:cs="Times New Roman"/>
          <w:sz w:val="24"/>
          <w:szCs w:val="24"/>
        </w:rPr>
        <w:t>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решать комбинированные контрольные работы;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представлять результаты практически</w:t>
      </w:r>
      <w:r>
        <w:rPr>
          <w:rFonts w:ascii="Times New Roman" w:hAnsi="Times New Roman" w:cs="Times New Roman"/>
          <w:sz w:val="24"/>
          <w:szCs w:val="24"/>
        </w:rPr>
        <w:t>х работ в виде таблиц, диаграмм;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подготовить устные сообщения с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ьзованием различных источников </w:t>
      </w:r>
      <w:r w:rsidRPr="00030848">
        <w:rPr>
          <w:rFonts w:ascii="Times New Roman" w:hAnsi="Times New Roman" w:cs="Times New Roman"/>
          <w:sz w:val="24"/>
          <w:szCs w:val="24"/>
        </w:rPr>
        <w:t>информации, в том числе исторических и географических карт, литературных источников, материалов периодической печати, информационных ресурсов ИНТЕРНЕТ.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08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Педагогическая целесообразность</w:t>
      </w:r>
      <w:r w:rsidRPr="00030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программы объясняется тем, что рассчитана на дополнительное обучение учеников 9-х классов на принципах доступности и результативности.</w:t>
      </w:r>
      <w:r w:rsidRPr="000308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sz w:val="24"/>
          <w:szCs w:val="24"/>
        </w:rPr>
        <w:t xml:space="preserve">Методы работы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 xml:space="preserve">предусматривают  активное включение учащихся в процесс познавательной деятельности </w:t>
      </w:r>
      <w:r w:rsidRPr="00030848">
        <w:rPr>
          <w:rFonts w:ascii="Times New Roman" w:hAnsi="Times New Roman" w:cs="Times New Roman"/>
          <w:sz w:val="24"/>
          <w:szCs w:val="24"/>
        </w:rPr>
        <w:t xml:space="preserve">–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исследовательский</w:t>
      </w:r>
      <w:r w:rsidRPr="00030848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эвристический</w:t>
      </w:r>
      <w:r w:rsidRPr="00030848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проблемный</w:t>
      </w:r>
      <w:r w:rsidRPr="00030848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частично</w:t>
      </w:r>
      <w:r w:rsidRPr="00030848">
        <w:rPr>
          <w:rFonts w:ascii="Times New Roman" w:hAnsi="Times New Roman" w:cs="Times New Roman"/>
          <w:sz w:val="24"/>
          <w:szCs w:val="24"/>
        </w:rPr>
        <w:t>-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поисковый, метод контроля и др</w:t>
      </w:r>
      <w:r w:rsidRPr="00030848">
        <w:rPr>
          <w:rFonts w:ascii="Times New Roman" w:hAnsi="Times New Roman" w:cs="Times New Roman"/>
          <w:sz w:val="24"/>
          <w:szCs w:val="24"/>
        </w:rPr>
        <w:t>.</w:t>
      </w:r>
    </w:p>
    <w:p w:rsidR="00030848" w:rsidRPr="00030848" w:rsidRDefault="00030848" w:rsidP="00030848">
      <w:pPr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контроля: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творческие работы</w:t>
      </w:r>
      <w:r w:rsidR="002366B6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hAnsi="Times New Roman" w:cs="Times New Roman"/>
          <w:sz w:val="24"/>
          <w:szCs w:val="24"/>
        </w:rPr>
        <w:t xml:space="preserve">исследовательские работы,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тестовые задания</w:t>
      </w:r>
      <w:r w:rsidRPr="00030848">
        <w:rPr>
          <w:rFonts w:ascii="Times New Roman" w:hAnsi="Times New Roman" w:cs="Times New Roman"/>
          <w:sz w:val="24"/>
          <w:szCs w:val="24"/>
        </w:rPr>
        <w:t xml:space="preserve">, анализ и работа со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схемами</w:t>
      </w:r>
      <w:r w:rsidRPr="00030848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 xml:space="preserve">таблицами. </w:t>
      </w:r>
    </w:p>
    <w:p w:rsidR="00030848" w:rsidRPr="00030848" w:rsidRDefault="00030848" w:rsidP="000308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 w:rsidRPr="00030848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3F6B49">
        <w:rPr>
          <w:rFonts w:ascii="Times New Roman" w:hAnsi="Times New Roman" w:cs="Times New Roman"/>
          <w:sz w:val="24"/>
          <w:szCs w:val="24"/>
        </w:rPr>
        <w:t>текущий</w:t>
      </w:r>
      <w:r w:rsidRPr="000308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0848">
        <w:rPr>
          <w:rFonts w:ascii="Times New Roman" w:hAnsi="Times New Roman" w:cs="Times New Roman"/>
          <w:sz w:val="24"/>
          <w:szCs w:val="24"/>
        </w:rPr>
        <w:t xml:space="preserve">контроль в виде защиты презентаций, по окончании курса проводится </w:t>
      </w:r>
      <w:r w:rsidRPr="003F6B49">
        <w:rPr>
          <w:rFonts w:ascii="Times New Roman" w:hAnsi="Times New Roman" w:cs="Times New Roman"/>
          <w:sz w:val="24"/>
          <w:szCs w:val="24"/>
        </w:rPr>
        <w:t>итоговый</w:t>
      </w:r>
      <w:r w:rsidRPr="00030848">
        <w:rPr>
          <w:rFonts w:ascii="Times New Roman" w:hAnsi="Times New Roman" w:cs="Times New Roman"/>
          <w:sz w:val="24"/>
          <w:szCs w:val="24"/>
        </w:rPr>
        <w:t xml:space="preserve"> контроль в виде «пробного ОГЭ».</w:t>
      </w:r>
    </w:p>
    <w:p w:rsidR="00030848" w:rsidRPr="00030848" w:rsidRDefault="00030848" w:rsidP="0003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Для </w:t>
      </w:r>
      <w:r w:rsidRPr="00030848">
        <w:rPr>
          <w:rFonts w:ascii="Times New Roman" w:hAnsi="Times New Roman" w:cs="Times New Roman"/>
          <w:b/>
          <w:sz w:val="24"/>
          <w:szCs w:val="24"/>
        </w:rPr>
        <w:t>оценивания</w:t>
      </w:r>
      <w:r w:rsidRPr="00030848">
        <w:rPr>
          <w:rFonts w:ascii="Times New Roman" w:hAnsi="Times New Roman" w:cs="Times New Roman"/>
          <w:sz w:val="24"/>
          <w:szCs w:val="24"/>
        </w:rPr>
        <w:t xml:space="preserve"> результатов работы используется шкала соответствия первичных баллов по результатам ОГЭ отметкам по пятибалльной системе, критерии оценивания выполненных работ, предлагаемых в </w:t>
      </w:r>
      <w:proofErr w:type="spellStart"/>
      <w:r w:rsidRPr="00030848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030848">
        <w:rPr>
          <w:rFonts w:ascii="Times New Roman" w:hAnsi="Times New Roman" w:cs="Times New Roman"/>
          <w:sz w:val="24"/>
          <w:szCs w:val="24"/>
        </w:rPr>
        <w:t>.</w:t>
      </w:r>
    </w:p>
    <w:p w:rsidR="00030848" w:rsidRPr="00030848" w:rsidRDefault="00030848" w:rsidP="0003084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Отличительной особенностью </w:t>
      </w:r>
      <w:r w:rsidRPr="00030848">
        <w:rPr>
          <w:rFonts w:ascii="Times New Roman" w:hAnsi="Times New Roman" w:cs="Times New Roman"/>
          <w:color w:val="000000"/>
          <w:sz w:val="24"/>
          <w:szCs w:val="24"/>
        </w:rPr>
        <w:t>данной программы является подход в обучении, в</w:t>
      </w:r>
      <w:r w:rsidR="002366B6">
        <w:rPr>
          <w:rFonts w:ascii="Times New Roman" w:hAnsi="Times New Roman" w:cs="Times New Roman"/>
          <w:color w:val="000000"/>
          <w:sz w:val="24"/>
          <w:szCs w:val="24"/>
        </w:rPr>
        <w:t xml:space="preserve"> котором география </w:t>
      </w:r>
      <w:r w:rsidRPr="00030848">
        <w:rPr>
          <w:rFonts w:ascii="Times New Roman" w:hAnsi="Times New Roman" w:cs="Times New Roman"/>
          <w:color w:val="000000"/>
          <w:sz w:val="24"/>
          <w:szCs w:val="24"/>
        </w:rPr>
        <w:t>рассматривается как средство развития логического мышления, умения анализировать, выявлять сущности и отношения, описывать планы действий и делать логические выводы.</w:t>
      </w:r>
    </w:p>
    <w:p w:rsidR="00030848" w:rsidRPr="00030848" w:rsidRDefault="00030848" w:rsidP="0003084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 структуру программы </w:t>
      </w:r>
      <w:r w:rsidRPr="00030848">
        <w:rPr>
          <w:rFonts w:ascii="Times New Roman" w:hAnsi="Times New Roman" w:cs="Times New Roman"/>
          <w:color w:val="000000"/>
          <w:sz w:val="24"/>
          <w:szCs w:val="24"/>
        </w:rPr>
        <w:t xml:space="preserve">входят 2 </w:t>
      </w:r>
      <w:proofErr w:type="gramStart"/>
      <w:r w:rsidRPr="00030848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proofErr w:type="gramEnd"/>
      <w:r w:rsidRPr="00030848">
        <w:rPr>
          <w:rFonts w:ascii="Times New Roman" w:hAnsi="Times New Roman" w:cs="Times New Roman"/>
          <w:color w:val="000000"/>
          <w:sz w:val="24"/>
          <w:szCs w:val="24"/>
        </w:rPr>
        <w:t xml:space="preserve"> блока:</w:t>
      </w:r>
    </w:p>
    <w:p w:rsidR="00030848" w:rsidRPr="00030848" w:rsidRDefault="00030848" w:rsidP="0003084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</w:t>
      </w:r>
    </w:p>
    <w:p w:rsidR="001F3816" w:rsidRDefault="00030848" w:rsidP="003F6B4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практический.</w:t>
      </w:r>
    </w:p>
    <w:p w:rsidR="00034E83" w:rsidRDefault="00034E83" w:rsidP="00595343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850"/>
        <w:gridCol w:w="992"/>
        <w:gridCol w:w="1276"/>
        <w:gridCol w:w="1701"/>
      </w:tblGrid>
      <w:tr w:rsidR="00524841" w:rsidTr="00994736">
        <w:trPr>
          <w:trHeight w:val="413"/>
        </w:trPr>
        <w:tc>
          <w:tcPr>
            <w:tcW w:w="534" w:type="dxa"/>
            <w:vMerge w:val="restart"/>
          </w:tcPr>
          <w:p w:rsidR="00524841" w:rsidRPr="00D75FF9" w:rsidRDefault="00524841" w:rsidP="00034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</w:tcPr>
          <w:p w:rsidR="00524841" w:rsidRPr="00D75FF9" w:rsidRDefault="00524841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8" w:type="dxa"/>
            <w:gridSpan w:val="3"/>
          </w:tcPr>
          <w:p w:rsidR="00524841" w:rsidRPr="00D75FF9" w:rsidRDefault="00524841" w:rsidP="001229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524841" w:rsidRDefault="00524841" w:rsidP="009947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</w:p>
          <w:p w:rsidR="00524841" w:rsidRPr="00D75FF9" w:rsidRDefault="00524841" w:rsidP="009947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524841" w:rsidTr="00994736">
        <w:trPr>
          <w:trHeight w:val="412"/>
        </w:trPr>
        <w:tc>
          <w:tcPr>
            <w:tcW w:w="534" w:type="dxa"/>
            <w:vMerge/>
          </w:tcPr>
          <w:p w:rsidR="00524841" w:rsidRPr="00D75FF9" w:rsidRDefault="00524841" w:rsidP="00034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24841" w:rsidRPr="00D75FF9" w:rsidRDefault="00524841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4841" w:rsidRPr="00D75FF9" w:rsidRDefault="00524841" w:rsidP="001229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24841" w:rsidRPr="00D75FF9" w:rsidRDefault="00524841" w:rsidP="001229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524841" w:rsidRPr="00D75FF9" w:rsidRDefault="00524841" w:rsidP="001229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524841" w:rsidRDefault="00524841" w:rsidP="00034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6B6" w:rsidRPr="00D75FF9" w:rsidTr="00994736">
        <w:tc>
          <w:tcPr>
            <w:tcW w:w="534" w:type="dxa"/>
          </w:tcPr>
          <w:p w:rsidR="002366B6" w:rsidRPr="00D75FF9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Вводное занятие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2366B6" w:rsidRPr="00DD51F8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2366B6" w:rsidRPr="00D75FF9" w:rsidTr="00994736">
        <w:tc>
          <w:tcPr>
            <w:tcW w:w="534" w:type="dxa"/>
          </w:tcPr>
          <w:p w:rsidR="002366B6" w:rsidRPr="00D75FF9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 </w:t>
            </w:r>
            <w:r w:rsidRPr="003F6B49">
              <w:rPr>
                <w:rFonts w:ascii="Times New Roman" w:hAnsi="Times New Roman" w:cs="Times New Roman"/>
                <w:sz w:val="24"/>
              </w:rPr>
              <w:t xml:space="preserve">и карта 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2366B6" w:rsidRPr="00DD51F8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366B6" w:rsidRPr="00D75FF9" w:rsidTr="00994736">
        <w:tc>
          <w:tcPr>
            <w:tcW w:w="534" w:type="dxa"/>
          </w:tcPr>
          <w:p w:rsidR="002366B6" w:rsidRPr="00D75FF9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Путешествия и географические открытия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2366B6" w:rsidRPr="00DD51F8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2366B6" w:rsidRPr="00D75FF9" w:rsidTr="00994736">
        <w:tc>
          <w:tcPr>
            <w:tcW w:w="534" w:type="dxa"/>
          </w:tcPr>
          <w:p w:rsidR="002366B6" w:rsidRPr="00D75FF9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Природа Земли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2366B6" w:rsidRPr="00DD51F8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366B6" w:rsidRPr="00D75FF9" w:rsidTr="00994736">
        <w:tc>
          <w:tcPr>
            <w:tcW w:w="534" w:type="dxa"/>
          </w:tcPr>
          <w:p w:rsidR="002366B6" w:rsidRPr="00D75FF9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Материки, океаны, народы и страны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2366B6" w:rsidRPr="00DD51F8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366B6" w:rsidRPr="00D75FF9" w:rsidTr="00994736">
        <w:tc>
          <w:tcPr>
            <w:tcW w:w="534" w:type="dxa"/>
          </w:tcPr>
          <w:p w:rsidR="002366B6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География России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2366B6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994736" w:rsidRPr="00DD51F8" w:rsidRDefault="0099473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практическая работа</w:t>
            </w:r>
          </w:p>
        </w:tc>
      </w:tr>
      <w:tr w:rsidR="00524841" w:rsidRPr="00CE1C8D" w:rsidTr="00994736">
        <w:trPr>
          <w:trHeight w:val="456"/>
        </w:trPr>
        <w:tc>
          <w:tcPr>
            <w:tcW w:w="534" w:type="dxa"/>
          </w:tcPr>
          <w:p w:rsidR="00524841" w:rsidRPr="00CE1C8D" w:rsidRDefault="00524841" w:rsidP="00034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24841" w:rsidRPr="00CE1C8D" w:rsidRDefault="001229C6" w:rsidP="00034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524841" w:rsidRPr="00CE1C8D" w:rsidRDefault="00524841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24841" w:rsidRPr="001229C6" w:rsidRDefault="001229C6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9C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24841" w:rsidRPr="001229C6" w:rsidRDefault="001229C6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524841" w:rsidRPr="00CE1C8D" w:rsidRDefault="00524841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4E83" w:rsidRDefault="00034E83" w:rsidP="00034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29C6" w:rsidRPr="00CE1C8D" w:rsidRDefault="001229C6" w:rsidP="00034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4E83" w:rsidRDefault="00034E83" w:rsidP="00034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34E83" w:rsidSect="005953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416" w:bottom="1134" w:left="1134" w:header="708" w:footer="708" w:gutter="0"/>
          <w:cols w:space="708"/>
          <w:titlePg/>
          <w:docGrid w:linePitch="360"/>
        </w:sect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58C" w:rsidRPr="00CE1C8D" w:rsidRDefault="005B358C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3111" w:rsidRDefault="00E13111" w:rsidP="00895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E13111" w:rsidSect="008270C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993" w:right="1416" w:bottom="1134" w:left="1701" w:header="708" w:footer="708" w:gutter="0"/>
          <w:cols w:space="708"/>
          <w:titlePg/>
          <w:docGrid w:linePitch="360"/>
        </w:sectPr>
      </w:pPr>
    </w:p>
    <w:p w:rsidR="005B358C" w:rsidRDefault="005B358C" w:rsidP="00895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6599" w:rsidRPr="002F668B" w:rsidRDefault="006C6599" w:rsidP="00E13111">
      <w:pPr>
        <w:spacing w:after="108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68B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E13111" w:rsidRPr="002F668B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курсу «</w:t>
      </w:r>
      <w:r w:rsidR="0089552F" w:rsidRPr="002F668B">
        <w:rPr>
          <w:rFonts w:ascii="Times New Roman" w:eastAsia="Times New Roman" w:hAnsi="Times New Roman" w:cs="Times New Roman"/>
          <w:b/>
          <w:sz w:val="24"/>
          <w:szCs w:val="24"/>
        </w:rPr>
        <w:t>Практическая география</w:t>
      </w:r>
      <w:r w:rsidR="00E13111" w:rsidRPr="002F668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89552F" w:rsidRPr="002F668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E13111" w:rsidRPr="002F668B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(34 часа)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4126"/>
        <w:gridCol w:w="960"/>
        <w:gridCol w:w="11"/>
        <w:gridCol w:w="2374"/>
        <w:gridCol w:w="7"/>
        <w:gridCol w:w="1133"/>
        <w:gridCol w:w="7"/>
        <w:gridCol w:w="1097"/>
        <w:gridCol w:w="6"/>
        <w:gridCol w:w="4632"/>
      </w:tblGrid>
      <w:tr w:rsidR="00C84EF9" w:rsidRPr="002F668B" w:rsidTr="0089552F">
        <w:trPr>
          <w:tblHeader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Pr="002F668B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Pr="002F668B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Pr="002F668B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Pr="002F668B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Pr="002F668B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Pr="002F668B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Pr="002F668B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9552F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F" w:rsidRPr="002F668B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2F668B" w:rsidRDefault="0089552F" w:rsidP="0089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  <w:lang w:eastAsia="en-US"/>
              </w:rPr>
              <w:t>Водное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2F668B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2F668B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2F668B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2F668B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2F668B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курсом внеурочной деятельности</w:t>
            </w:r>
          </w:p>
        </w:tc>
      </w:tr>
      <w:tr w:rsidR="0089552F" w:rsidRPr="002F668B" w:rsidTr="00303E1A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2F668B" w:rsidRDefault="0089552F" w:rsidP="0089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План и</w:t>
            </w:r>
            <w:r w:rsidR="009035DC" w:rsidRPr="002F6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6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карта (5 ч.)</w:t>
            </w:r>
          </w:p>
        </w:tc>
      </w:tr>
      <w:tr w:rsidR="00C84EF9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2F668B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89552F" w:rsidP="0062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Азимут.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2F668B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803E07" w:rsidP="00620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Слушают, работают по заданному вопросу, обсуждают (оппонируют), доказывают своим выступлением, что умеют извлекать необходимую информацию из разных научных источников; уважительно относятся к ответам одноклассников</w:t>
            </w:r>
          </w:p>
        </w:tc>
      </w:tr>
      <w:tr w:rsidR="00C84EF9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2F668B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3</w:t>
            </w:r>
            <w:r w:rsidR="0062018C" w:rsidRPr="002F6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89552F" w:rsidP="008955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План местности.  Составление плана. Определение расстояний на плане местности.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2F668B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62018C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803E07" w:rsidP="0062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  <w:lang w:eastAsia="en-US"/>
              </w:rPr>
              <w:t>Вспоминают основные понятия. Определяют расстояние на плане местности. Составляют план местности «Путь от дома до школы»</w:t>
            </w:r>
          </w:p>
        </w:tc>
      </w:tr>
      <w:tr w:rsidR="00C84EF9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2F668B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89552F" w:rsidP="00620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Координатная сетка. Широта. Долгота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2F668B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62018C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803E07" w:rsidP="00BF1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Вспоминают основные понятия. Работают картами атласа</w:t>
            </w:r>
          </w:p>
        </w:tc>
      </w:tr>
      <w:tr w:rsidR="0062018C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89552F" w:rsidP="00620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Построение профиля рельефа местности по топографической карте.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62018C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803E07" w:rsidP="00024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 xml:space="preserve">Строят профиль местности по топографической карте. Вспоминают и оперируют понятиями: горизонтали, </w:t>
            </w:r>
            <w:proofErr w:type="spellStart"/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берг</w:t>
            </w:r>
            <w:proofErr w:type="spellEnd"/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-штрихи.</w:t>
            </w:r>
          </w:p>
        </w:tc>
      </w:tr>
      <w:tr w:rsidR="0062018C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803E07" w:rsidP="00803E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Практическое решение заданий.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2F668B" w:rsidRDefault="00803E07" w:rsidP="00024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Решение практических заданий по разделу</w:t>
            </w:r>
          </w:p>
        </w:tc>
      </w:tr>
      <w:tr w:rsidR="00E13111" w:rsidRPr="002F668B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Pr="002F668B" w:rsidRDefault="0062018C" w:rsidP="00803E0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="00803E07" w:rsidRPr="002F668B">
              <w:rPr>
                <w:rFonts w:ascii="Times New Roman" w:hAnsi="Times New Roman"/>
                <w:b/>
                <w:sz w:val="24"/>
                <w:szCs w:val="24"/>
              </w:rPr>
              <w:t>Путешествия и географические открытия</w:t>
            </w:r>
            <w:r w:rsidRPr="002F668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803E07" w:rsidRPr="002F66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F668B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03E07" w:rsidRPr="002F668B" w:rsidTr="0089552F">
        <w:trPr>
          <w:trHeight w:val="612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Pr="002F668B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Pr="002F668B" w:rsidRDefault="00803E07" w:rsidP="0080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Эпоха Великих географических открытий.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7" w:rsidRPr="002F668B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Pr="002F668B" w:rsidRDefault="00803E07" w:rsidP="0080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Pr="002F668B" w:rsidRDefault="00803E07" w:rsidP="0080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Pr="002F668B" w:rsidRDefault="00803E07" w:rsidP="0080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Pr="002F668B" w:rsidRDefault="0077712D" w:rsidP="0002410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Вспомнить великих первооткрывателей и их маршруты путешествий. Сделать обобщение</w:t>
            </w:r>
          </w:p>
        </w:tc>
      </w:tr>
      <w:tr w:rsidR="00803E07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Pr="002F668B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Pr="002F668B" w:rsidRDefault="00803E07" w:rsidP="0080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Путешественники, географы, которые внесли вклад в изучение России.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7" w:rsidRPr="002F668B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Pr="002F668B" w:rsidRDefault="00803E07" w:rsidP="0080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Pr="002F668B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Pr="002F668B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Pr="002F668B" w:rsidRDefault="0077712D" w:rsidP="0002410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Проследить маршруты путешественников внесших вклад в изучение России. Составить обобщающую таблицу</w:t>
            </w:r>
          </w:p>
        </w:tc>
      </w:tr>
      <w:tr w:rsidR="00E13111" w:rsidRPr="002F668B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Pr="002F668B" w:rsidRDefault="0062018C" w:rsidP="007771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E13111" w:rsidRPr="002F668B">
              <w:rPr>
                <w:rFonts w:ascii="Times New Roman" w:hAnsi="Times New Roman"/>
                <w:b/>
                <w:sz w:val="24"/>
                <w:szCs w:val="24"/>
              </w:rPr>
              <w:t xml:space="preserve"> 3. </w:t>
            </w:r>
            <w:r w:rsidR="0077712D" w:rsidRPr="002F668B">
              <w:rPr>
                <w:rFonts w:ascii="Times New Roman" w:hAnsi="Times New Roman"/>
                <w:b/>
                <w:sz w:val="24"/>
                <w:szCs w:val="24"/>
              </w:rPr>
              <w:t>Природа Земли</w:t>
            </w:r>
            <w:r w:rsidRPr="002F668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77712D" w:rsidRPr="002F668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13111" w:rsidRPr="002F668B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77712D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02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Развитие земной коры. Земная кора на карте.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024107" w:rsidP="0002410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 xml:space="preserve">Рассмотреть карту тектонического строения Земли. Определить крупные тектонические структуры, сделать вывод об их расположении. </w:t>
            </w:r>
            <w:proofErr w:type="gramStart"/>
            <w:r w:rsidRPr="002F668B">
              <w:rPr>
                <w:rFonts w:ascii="Times New Roman" w:hAnsi="Times New Roman"/>
                <w:sz w:val="24"/>
                <w:szCs w:val="24"/>
              </w:rPr>
              <w:t>Вспомнить</w:t>
            </w:r>
            <w:proofErr w:type="gramEnd"/>
            <w:r w:rsidRPr="002F668B">
              <w:rPr>
                <w:rFonts w:ascii="Times New Roman" w:hAnsi="Times New Roman"/>
                <w:sz w:val="24"/>
                <w:szCs w:val="24"/>
              </w:rPr>
              <w:t xml:space="preserve"> как тектонические структуры меняли свой облик со временем</w:t>
            </w:r>
          </w:p>
        </w:tc>
      </w:tr>
      <w:tr w:rsidR="0077712D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02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Крупные формы рельефа. Внешние и внутренние силы Земли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024107" w:rsidP="000241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Определить крупнейшие формы рельефа Земли, описать внутренние (эндогенные) и внешние (экзогенные) силы, которые влияют на внешний облик планеты. Определить виды хозяйственной деятельности </w:t>
            </w:r>
            <w:proofErr w:type="gramStart"/>
            <w:r w:rsidRPr="002F668B">
              <w:rPr>
                <w:rFonts w:ascii="Times New Roman" w:hAnsi="Times New Roman"/>
                <w:sz w:val="24"/>
                <w:szCs w:val="24"/>
                <w:lang w:eastAsia="en-US"/>
              </w:rPr>
              <w:t>человека</w:t>
            </w:r>
            <w:proofErr w:type="gramEnd"/>
            <w:r w:rsidRPr="002F66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которые оказывают наибольшее влияние на внешний облик рельефа</w:t>
            </w:r>
          </w:p>
        </w:tc>
      </w:tr>
      <w:tr w:rsidR="0077712D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0241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Атмосфера. Температура воздуха. Ветер. «Роза ветров».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777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1" w:rsidRPr="002F668B" w:rsidRDefault="00024107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Вспомнить слои атмосферы. Как распределяется температура </w:t>
            </w:r>
            <w:proofErr w:type="gramStart"/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>воздуха</w:t>
            </w:r>
            <w:proofErr w:type="gramEnd"/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от </w:t>
            </w:r>
            <w:proofErr w:type="gramStart"/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>каких</w:t>
            </w:r>
            <w:proofErr w:type="gramEnd"/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факторов она зависит. Построение графика «Роза ветров» по данным из таблицы</w:t>
            </w:r>
            <w:r w:rsidR="00BC60D1"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Устанавливать </w:t>
            </w:r>
            <w:r w:rsidR="00BC60D1"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связи между свойствами воздушных масс и характером поверхности, над которой они формируются. </w:t>
            </w:r>
            <w:r w:rsidR="00BC60D1"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>Составлять</w:t>
            </w:r>
            <w:r w:rsidR="00BC60D1"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 характеристику</w:t>
            </w:r>
          </w:p>
          <w:p w:rsidR="0077712D" w:rsidRPr="002F668B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воздушных масс с разными свойствами. </w:t>
            </w:r>
          </w:p>
        </w:tc>
      </w:tr>
      <w:tr w:rsidR="0077712D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024107">
            <w:pPr>
              <w:pStyle w:val="Default"/>
              <w:rPr>
                <w:color w:val="auto"/>
              </w:rPr>
            </w:pPr>
            <w:r w:rsidRPr="002F668B">
              <w:t>Атмосферное давление</w:t>
            </w:r>
            <w:r w:rsidRPr="002F668B">
              <w:rPr>
                <w:b/>
                <w:i/>
              </w:rPr>
              <w:t xml:space="preserve">. </w:t>
            </w:r>
            <w:r w:rsidRPr="002F668B">
              <w:t>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Рассмотреть пояса атмосферного давления, </w:t>
            </w:r>
            <w:proofErr w:type="gramStart"/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>вспомнить</w:t>
            </w:r>
            <w:proofErr w:type="gramEnd"/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как меняется атмосферное давление с изменением высоты. Решение задач</w:t>
            </w:r>
          </w:p>
        </w:tc>
      </w:tr>
      <w:tr w:rsidR="0077712D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024107">
            <w:pPr>
              <w:pStyle w:val="Default"/>
              <w:rPr>
                <w:color w:val="auto"/>
              </w:rPr>
            </w:pPr>
            <w:r w:rsidRPr="002F668B">
              <w:rPr>
                <w:color w:val="auto"/>
              </w:rPr>
              <w:t>Климатические пояса  Земли. Климатические области Земли.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777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1" w:rsidRPr="002F668B" w:rsidRDefault="00BC60D1" w:rsidP="00BC60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размещение на Земле</w:t>
            </w:r>
          </w:p>
          <w:p w:rsidR="0077712D" w:rsidRPr="002F668B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климатических поясов.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характеристику одного из климатических поясов.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причины выделения климатических областей в пределах поясов.</w:t>
            </w:r>
          </w:p>
        </w:tc>
      </w:tr>
      <w:tr w:rsidR="0077712D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климатограмами</w:t>
            </w:r>
            <w:proofErr w:type="spellEnd"/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BC60D1" w:rsidP="00024107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>Читать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климатограммы</w:t>
            </w:r>
            <w:proofErr w:type="spellEnd"/>
          </w:p>
        </w:tc>
      </w:tr>
      <w:tr w:rsidR="0077712D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Воды суши: состав, свойства, происхождение.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BC60D1" w:rsidP="00024107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Устанавливать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зависимость рек от рельефа и климата.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характеристику одной из рек материка по плану. Объяснять появление заболоченных территорий и их зависимость от климата</w:t>
            </w:r>
          </w:p>
        </w:tc>
      </w:tr>
      <w:tr w:rsidR="0077712D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303E1A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зоны Земли.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303E1A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 Земли.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Объяснять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 соотношение тепла и влаги в каждой из природных зон.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изменения природы зон под влиянием хозяйственной деятельности человека</w:t>
            </w:r>
          </w:p>
        </w:tc>
      </w:tr>
      <w:tr w:rsidR="0077712D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303E1A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природных компонентов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Вспомнить понятие «Природный комплекс».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>Сравнить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территориальные и </w:t>
            </w:r>
            <w:proofErr w:type="spellStart"/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аквальные</w:t>
            </w:r>
            <w:proofErr w:type="spellEnd"/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комплексы.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Привести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примеры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различных природных комплексов</w:t>
            </w:r>
          </w:p>
        </w:tc>
      </w:tr>
      <w:tr w:rsidR="0077712D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303E1A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решение заданий 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303E1A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BC60D1" w:rsidP="0062018C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Выполнение практической работы</w:t>
            </w:r>
          </w:p>
        </w:tc>
      </w:tr>
      <w:tr w:rsidR="0077712D" w:rsidRPr="002F668B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Pr="002F668B" w:rsidRDefault="0077712D" w:rsidP="00303E1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  <w:r w:rsidR="00303E1A" w:rsidRPr="002F668B">
              <w:rPr>
                <w:rFonts w:ascii="Times New Roman" w:hAnsi="Times New Roman"/>
                <w:b/>
                <w:sz w:val="24"/>
                <w:szCs w:val="24"/>
              </w:rPr>
              <w:t>Материки, океаны, народы и страны</w:t>
            </w:r>
            <w:r w:rsidRPr="002F668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03E1A" w:rsidRPr="002F668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F668B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303E1A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1A" w:rsidRPr="002F668B" w:rsidRDefault="00303E1A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Африки.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1" w:rsidRPr="002F668B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географическое положение материка и объяснять его влияние на природу.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>Оценивать</w:t>
            </w:r>
          </w:p>
          <w:p w:rsidR="00BC60D1" w:rsidRPr="002F668B" w:rsidRDefault="00BC60D1" w:rsidP="00BC60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результаты исследований Африки</w:t>
            </w:r>
          </w:p>
          <w:p w:rsidR="00303E1A" w:rsidRPr="002F668B" w:rsidRDefault="00BC60D1" w:rsidP="00BC60D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зарубежными и русскими путешественниками и исследователями.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 материка.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Объяснять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 соотношение тепла и влаги в каждой из природных зон.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изменения природы зон под влиянием хозяйственной деятельности человека</w:t>
            </w:r>
          </w:p>
        </w:tc>
      </w:tr>
      <w:tr w:rsidR="00303E1A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Южной Америки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0D1" w:rsidRPr="002F668B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причины преобладания</w:t>
            </w:r>
          </w:p>
          <w:p w:rsidR="00BC60D1" w:rsidRPr="002F668B" w:rsidRDefault="00BC60D1" w:rsidP="00BC60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влажных типов климата, богатства</w:t>
            </w:r>
          </w:p>
          <w:p w:rsidR="00BC60D1" w:rsidRPr="002F668B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материка поверхностными водами.</w:t>
            </w:r>
          </w:p>
          <w:p w:rsidR="00303E1A" w:rsidRPr="002F668B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климат Южной Америки и Африки.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климат материка в природе и жизни населения</w:t>
            </w:r>
          </w:p>
        </w:tc>
      </w:tr>
      <w:tr w:rsidR="00303E1A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Австралии.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Pr="002F668B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причины сухости климата на большей территории, бедности поверхностными водами.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Читать </w:t>
            </w:r>
            <w:proofErr w:type="spellStart"/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климатограммы</w:t>
            </w:r>
            <w:proofErr w:type="spellEnd"/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>Описывать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 реки материка. Объяснять причины </w:t>
            </w:r>
            <w:proofErr w:type="spellStart"/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эндемичности</w:t>
            </w:r>
            <w:proofErr w:type="spellEnd"/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органического мира</w:t>
            </w:r>
          </w:p>
        </w:tc>
      </w:tr>
      <w:tr w:rsidR="00303E1A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Антарктиды. 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0D1" w:rsidRPr="002F668B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причины особенностей</w:t>
            </w:r>
          </w:p>
          <w:p w:rsidR="00BC60D1" w:rsidRPr="002F668B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природы материка и его влияние </w:t>
            </w:r>
            <w:proofErr w:type="gramStart"/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</w:p>
          <w:p w:rsidR="00BC60D1" w:rsidRPr="002F668B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природу всей Земли.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Анализировать </w:t>
            </w:r>
            <w:proofErr w:type="spellStart"/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климатограммы</w:t>
            </w:r>
            <w:proofErr w:type="spellEnd"/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Составлять</w:t>
            </w:r>
          </w:p>
          <w:p w:rsidR="00303E1A" w:rsidRPr="002F668B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описание климата внутренних и прибрежных районов материка.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ресурсы Антарктиды.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Объяснять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международный статус материка. Обсуждение подготовки проектов</w:t>
            </w:r>
          </w:p>
        </w:tc>
      </w:tr>
      <w:tr w:rsidR="00303E1A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Евразии.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Pr="002F668B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Объяснять вязь между компонентами природы основных зон материка и особенности в расположении природных зон. Сравнение природных зон Северной Америки и Евразии. Устанавливать степень изменения природных зон человеком</w:t>
            </w:r>
          </w:p>
        </w:tc>
      </w:tr>
      <w:tr w:rsidR="00303E1A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Северной Америки.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Pr="002F668B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причины особого размещения природных зон.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описания отдельных зон.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основе текста учебника определение понятий «тундра», «тайга», «степь».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>Оценивать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 степень изменения природы материка.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по карте расположение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заповедников и национальных парков</w:t>
            </w:r>
          </w:p>
        </w:tc>
      </w:tr>
      <w:tr w:rsidR="00303E1A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Население мира.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Pr="002F668B" w:rsidRDefault="00BC60D1" w:rsidP="00337F29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Составление схемы «Основные и переходные человеческие расы». Работа с картами атласа и ответ на вопрос о самых густонаселенных странах мира. Выявление взаимосвязей исторического и современного заселения. Записать в тетрадь основные понятия: народ, нация, языковая семья, языковая группа. Схема в тетрадь «Религии мира». Рассуждение о разнице и схожести мировых религий</w:t>
            </w:r>
          </w:p>
        </w:tc>
      </w:tr>
      <w:tr w:rsidR="00303E1A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Страны мира. Классификация стран. Практикум.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Pr="002F668B" w:rsidRDefault="00337F29" w:rsidP="00337F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 xml:space="preserve">Выявление признаков, по которым можно проклассифицировать все страны мира. Обзор крупнейших и карликовых государств. Сравнение государств по численности населения. Обозначение </w:t>
            </w:r>
            <w:proofErr w:type="gramStart"/>
            <w:r w:rsidRPr="002F668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F668B">
              <w:rPr>
                <w:rFonts w:ascii="Times New Roman" w:hAnsi="Times New Roman"/>
                <w:sz w:val="24"/>
                <w:szCs w:val="24"/>
              </w:rPr>
              <w:t xml:space="preserve"> к/к крупнейших по площади государств и их столиц</w:t>
            </w:r>
          </w:p>
        </w:tc>
      </w:tr>
      <w:tr w:rsidR="00303E1A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Океаны Земли, их особенности.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2F668B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29" w:rsidRPr="002F668B" w:rsidRDefault="00337F29" w:rsidP="00337F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по картам географическое положение океанов, глубины, крупнейшие поверхностные течения.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Устанавливать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по картам атласа особенности компонентов</w:t>
            </w:r>
          </w:p>
          <w:p w:rsidR="00337F29" w:rsidRPr="002F668B" w:rsidRDefault="00337F29" w:rsidP="00337F2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природы океанов.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Выявлять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 характер</w:t>
            </w:r>
          </w:p>
          <w:p w:rsidR="00337F29" w:rsidRPr="002F668B" w:rsidRDefault="00337F29" w:rsidP="00337F29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хозяйственного использования</w:t>
            </w:r>
          </w:p>
          <w:p w:rsidR="00337F29" w:rsidRPr="002F668B" w:rsidRDefault="00337F29" w:rsidP="00337F29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океанов и влияние его на сохранение</w:t>
            </w:r>
          </w:p>
          <w:p w:rsidR="00303E1A" w:rsidRPr="002F668B" w:rsidRDefault="00337F29" w:rsidP="00337F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природы океанов.</w:t>
            </w:r>
          </w:p>
        </w:tc>
      </w:tr>
      <w:tr w:rsidR="0077712D" w:rsidRPr="002F668B" w:rsidTr="00303E1A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2F668B" w:rsidRDefault="0077712D" w:rsidP="00024107">
            <w:pPr>
              <w:spacing w:after="0"/>
              <w:ind w:left="8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Тема 5.  </w:t>
            </w:r>
            <w:r w:rsidR="00303E1A" w:rsidRPr="002F66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География России</w:t>
            </w:r>
            <w:r w:rsidRPr="002F66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024107" w:rsidRPr="002F66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2F66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024107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2F668B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02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ГП России. Административно-территориальное устройство РФ. Физико-географические районы России. Экономические районы России.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2F668B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0241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29" w:rsidRPr="002F668B" w:rsidRDefault="00337F29" w:rsidP="00337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 xml:space="preserve">«Характеристика ГП России. Определение географических координат крайних точек.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Анализировать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сопоставлять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карты атласа.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Работать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 с различными источниками географической информации. </w:t>
            </w:r>
            <w:r w:rsidRPr="002F668B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2F668B">
              <w:rPr>
                <w:rFonts w:ascii="Times New Roman" w:hAnsi="Times New Roman"/>
                <w:sz w:val="24"/>
                <w:szCs w:val="24"/>
              </w:rPr>
              <w:t xml:space="preserve">размеры и конфигурацию государственной территории России и других стран (Канады, США и т. п.) на основе анализа карт и статистических данных. </w:t>
            </w:r>
            <w:r w:rsidRPr="002F668B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2F668B">
              <w:rPr>
                <w:rFonts w:ascii="Times New Roman" w:hAnsi="Times New Roman"/>
                <w:sz w:val="24"/>
                <w:szCs w:val="24"/>
              </w:rPr>
              <w:t xml:space="preserve">достоинства и недостатки размеров и конфигурации государственной территории России. </w:t>
            </w:r>
            <w:r w:rsidRPr="002F668B">
              <w:rPr>
                <w:rFonts w:ascii="Times New Roman" w:hAnsi="Times New Roman"/>
                <w:bCs/>
                <w:sz w:val="24"/>
                <w:szCs w:val="24"/>
              </w:rPr>
              <w:t xml:space="preserve">Сопоставлять </w:t>
            </w:r>
            <w:r w:rsidRPr="002F668B">
              <w:rPr>
                <w:rFonts w:ascii="Times New Roman" w:hAnsi="Times New Roman"/>
                <w:sz w:val="24"/>
                <w:szCs w:val="24"/>
              </w:rPr>
              <w:t>размеры территории благоприятной для ведения хозяйства России и других</w:t>
            </w:r>
          </w:p>
          <w:p w:rsidR="00024107" w:rsidRPr="002F668B" w:rsidRDefault="00337F29" w:rsidP="00337F2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 xml:space="preserve">крупнейших стран мира. </w:t>
            </w:r>
            <w:r w:rsidRPr="002F668B">
              <w:rPr>
                <w:rFonts w:ascii="Times New Roman" w:hAnsi="Times New Roman"/>
                <w:bCs/>
                <w:sz w:val="24"/>
                <w:szCs w:val="24"/>
              </w:rPr>
              <w:t xml:space="preserve">Обсуждать </w:t>
            </w:r>
            <w:r w:rsidRPr="002F668B">
              <w:rPr>
                <w:rFonts w:ascii="Times New Roman" w:hAnsi="Times New Roman"/>
                <w:sz w:val="24"/>
                <w:szCs w:val="24"/>
              </w:rPr>
              <w:t>различные точки зрения по оценке государственной территории России.</w:t>
            </w:r>
          </w:p>
        </w:tc>
      </w:tr>
      <w:tr w:rsidR="00024107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2F668B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024107">
            <w:pPr>
              <w:pStyle w:val="Default"/>
              <w:rPr>
                <w:color w:val="auto"/>
              </w:rPr>
            </w:pPr>
            <w:r w:rsidRPr="002F668B">
              <w:t>Часовые пояса. Поясное время.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2F668B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2F668B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 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337F29" w:rsidP="00337F2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«Определение поясного времени для разных пунктов России. Решение задач»</w:t>
            </w:r>
          </w:p>
        </w:tc>
      </w:tr>
      <w:tr w:rsidR="00024107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2F668B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024107">
            <w:pPr>
              <w:pStyle w:val="Default"/>
              <w:rPr>
                <w:color w:val="auto"/>
              </w:rPr>
            </w:pPr>
            <w:r w:rsidRPr="002F668B">
              <w:t>Общая  характеристика природы России.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2F668B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024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 xml:space="preserve">Сопоставление физической и тектонической карт России. Анализировать внутренние и внешние современные процессы, которые влияют на развитие современного рельефа. </w:t>
            </w:r>
            <w:r w:rsidRPr="002F66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 </w:t>
            </w:r>
            <w:r w:rsidRPr="002F668B">
              <w:rPr>
                <w:rFonts w:ascii="Times New Roman" w:hAnsi="Times New Roman"/>
                <w:sz w:val="24"/>
                <w:szCs w:val="24"/>
              </w:rPr>
              <w:t xml:space="preserve">Анализировать климатические карты и диаграммы, сопоставлять их с физической картой. Характеризовать разные типы климата России. </w:t>
            </w:r>
          </w:p>
        </w:tc>
      </w:tr>
      <w:tr w:rsidR="00024107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0241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F668B">
              <w:rPr>
                <w:rFonts w:ascii="Times New Roman" w:eastAsia="TimesNewRoman" w:hAnsi="Times New Roman" w:cs="Times New Roman"/>
                <w:sz w:val="24"/>
                <w:szCs w:val="24"/>
              </w:rPr>
              <w:t>Народы, населяющие Россию, их география.</w:t>
            </w: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 xml:space="preserve"> Демографическая ситуация в России.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 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29" w:rsidRPr="002F668B" w:rsidRDefault="00337F29" w:rsidP="0033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формирования государственной территории России, изменения ее границ, заселения и хозяйственного освоения на разных исторических этапах.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Анализировать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карты для определения исторических изменений границ Российского государства.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>Характеризовать</w:t>
            </w:r>
          </w:p>
          <w:p w:rsidR="00337F29" w:rsidRPr="002F668B" w:rsidRDefault="00337F29" w:rsidP="0033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изменения национального состава</w:t>
            </w:r>
          </w:p>
          <w:p w:rsidR="00337F29" w:rsidRPr="002F668B" w:rsidRDefault="00337F29" w:rsidP="0033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России, </w:t>
            </w:r>
            <w:proofErr w:type="gramStart"/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>связанные</w:t>
            </w:r>
            <w:proofErr w:type="gramEnd"/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 с ростом ее</w:t>
            </w:r>
          </w:p>
          <w:p w:rsidR="00024107" w:rsidRPr="002F668B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территории.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Подготавливать 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2F668B">
              <w:rPr>
                <w:rFonts w:ascii="Times New Roman" w:eastAsia="Times New Roman" w:hAnsi="Times New Roman"/>
                <w:bCs/>
                <w:sz w:val="24"/>
                <w:szCs w:val="24"/>
              </w:rPr>
              <w:t>обсуждать</w:t>
            </w:r>
            <w:r w:rsidRPr="002F668B">
              <w:rPr>
                <w:rFonts w:ascii="Times New Roman" w:eastAsia="Times New Roman" w:hAnsi="Times New Roman"/>
                <w:sz w:val="24"/>
                <w:szCs w:val="24"/>
              </w:rPr>
              <w:t xml:space="preserve"> сообщения и презентации об основных этапах формирования Российского государства. </w:t>
            </w:r>
            <w:r w:rsidRPr="002F668B">
              <w:rPr>
                <w:rFonts w:ascii="Times New Roman" w:hAnsi="Times New Roman"/>
                <w:sz w:val="24"/>
                <w:szCs w:val="24"/>
              </w:rPr>
              <w:t xml:space="preserve">Анализ основных статистических показателей, характеризующих население страны в целом и ее отдельных территорий. Сравнивать показатели воспроизводства население России с показателями других </w:t>
            </w:r>
            <w:r w:rsidRPr="002F668B">
              <w:rPr>
                <w:rFonts w:ascii="Times New Roman" w:hAnsi="Times New Roman"/>
                <w:sz w:val="24"/>
                <w:szCs w:val="24"/>
              </w:rPr>
              <w:lastRenderedPageBreak/>
              <w:t>стран. Анализировать переход от одного типа воспроизводства к другому. Анализ по картам и стат. материалам особенностей размещения крупных народов России</w:t>
            </w:r>
          </w:p>
        </w:tc>
      </w:tr>
      <w:tr w:rsidR="00024107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024107">
            <w:pPr>
              <w:pStyle w:val="Default"/>
              <w:rPr>
                <w:color w:val="auto"/>
              </w:rPr>
            </w:pPr>
            <w:r w:rsidRPr="002F668B">
              <w:rPr>
                <w:color w:val="auto"/>
              </w:rPr>
              <w:t>Регионы России. Хозяйство Европейской части России. Заповедники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024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29" w:rsidRPr="002F668B" w:rsidRDefault="00337F29" w:rsidP="00337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2F668B">
              <w:rPr>
                <w:rFonts w:ascii="Times New Roman" w:hAnsi="Times New Roman"/>
                <w:sz w:val="24"/>
                <w:szCs w:val="24"/>
              </w:rPr>
              <w:t>на основе анализа карт</w:t>
            </w:r>
          </w:p>
          <w:p w:rsidR="00024107" w:rsidRPr="002F668B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географического положения макрорегиона, специфику территориальной структуры расселения и хозяйства, этнического и религиозного состава населения</w:t>
            </w:r>
          </w:p>
        </w:tc>
      </w:tr>
      <w:tr w:rsidR="00024107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Регионы России. Хозяйство Азиатской части России. Заповедники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024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29" w:rsidRPr="002F668B" w:rsidRDefault="00337F29" w:rsidP="00337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2F668B">
              <w:rPr>
                <w:rFonts w:ascii="Times New Roman" w:hAnsi="Times New Roman"/>
                <w:sz w:val="24"/>
                <w:szCs w:val="24"/>
              </w:rPr>
              <w:t>на основе анализа карт</w:t>
            </w:r>
          </w:p>
          <w:p w:rsidR="00024107" w:rsidRPr="002F668B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географического положения макрорегиона, специфику территориальной структуры расселения и хозяйства, этнического и религиозного состава населения</w:t>
            </w:r>
          </w:p>
        </w:tc>
      </w:tr>
      <w:tr w:rsidR="00024107" w:rsidRPr="002F668B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Итоговая практическая работа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6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 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2F668B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8B">
              <w:rPr>
                <w:rFonts w:ascii="Times New Roman" w:hAnsi="Times New Roman"/>
                <w:sz w:val="24"/>
                <w:szCs w:val="24"/>
              </w:rPr>
              <w:t>Выполнение итоговой практической работы</w:t>
            </w:r>
          </w:p>
        </w:tc>
      </w:tr>
    </w:tbl>
    <w:p w:rsidR="00CE1C8D" w:rsidRPr="002F668B" w:rsidRDefault="00CE1C8D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F25" w:rsidRPr="002F668B" w:rsidRDefault="00F95F25" w:rsidP="00F95F25">
      <w:pPr>
        <w:spacing w:after="10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C8D" w:rsidRPr="002F668B" w:rsidRDefault="00CE1C8D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1C8D" w:rsidRPr="002F668B" w:rsidRDefault="00CE1C8D" w:rsidP="00E74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1C8D" w:rsidRPr="002F668B" w:rsidRDefault="00CE1C8D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CFB" w:rsidRPr="002F668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595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FF545C" w:rsidRDefault="00FF545C"/>
    <w:sectPr w:rsidR="00FF545C" w:rsidSect="00E13111">
      <w:pgSz w:w="16838" w:h="11906" w:orient="landscape"/>
      <w:pgMar w:top="1418" w:right="1134" w:bottom="170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73" w:rsidRDefault="000B1E73" w:rsidP="008270C0">
      <w:pPr>
        <w:spacing w:after="0" w:line="240" w:lineRule="auto"/>
      </w:pPr>
      <w:r>
        <w:separator/>
      </w:r>
    </w:p>
  </w:endnote>
  <w:endnote w:type="continuationSeparator" w:id="0">
    <w:p w:rsidR="000B1E73" w:rsidRDefault="000B1E73" w:rsidP="0082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83" w:rsidRDefault="00034E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4505"/>
      <w:docPartObj>
        <w:docPartGallery w:val="Page Numbers (Bottom of Page)"/>
        <w:docPartUnique/>
      </w:docPartObj>
    </w:sdtPr>
    <w:sdtEndPr/>
    <w:sdtContent>
      <w:p w:rsidR="00034E83" w:rsidRDefault="00034E83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01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4E83" w:rsidRDefault="00034E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83" w:rsidRDefault="00034E83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83" w:rsidRDefault="00034E83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58790"/>
      <w:docPartObj>
        <w:docPartGallery w:val="Page Numbers (Bottom of Page)"/>
        <w:docPartUnique/>
      </w:docPartObj>
    </w:sdtPr>
    <w:sdtEndPr/>
    <w:sdtContent>
      <w:p w:rsidR="00034E83" w:rsidRDefault="00034E83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012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34E83" w:rsidRDefault="00034E83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83" w:rsidRDefault="00034E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73" w:rsidRDefault="000B1E73" w:rsidP="008270C0">
      <w:pPr>
        <w:spacing w:after="0" w:line="240" w:lineRule="auto"/>
      </w:pPr>
      <w:r>
        <w:separator/>
      </w:r>
    </w:p>
  </w:footnote>
  <w:footnote w:type="continuationSeparator" w:id="0">
    <w:p w:rsidR="000B1E73" w:rsidRDefault="000B1E73" w:rsidP="0082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83" w:rsidRDefault="00034E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83" w:rsidRDefault="00034E8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83" w:rsidRDefault="00034E83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83" w:rsidRDefault="00034E83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83" w:rsidRDefault="00034E83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83" w:rsidRDefault="00034E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CE5"/>
    <w:multiLevelType w:val="multilevel"/>
    <w:tmpl w:val="A39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B1277"/>
    <w:multiLevelType w:val="multilevel"/>
    <w:tmpl w:val="4B34946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707EB"/>
    <w:multiLevelType w:val="hybridMultilevel"/>
    <w:tmpl w:val="EC9A71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2B553EE"/>
    <w:multiLevelType w:val="multilevel"/>
    <w:tmpl w:val="1FE0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61C23"/>
    <w:multiLevelType w:val="multilevel"/>
    <w:tmpl w:val="2660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14687"/>
    <w:multiLevelType w:val="hybridMultilevel"/>
    <w:tmpl w:val="CB4CB5B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D697F71"/>
    <w:multiLevelType w:val="hybridMultilevel"/>
    <w:tmpl w:val="BFE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328E4"/>
    <w:multiLevelType w:val="multilevel"/>
    <w:tmpl w:val="E976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D4F44"/>
    <w:multiLevelType w:val="multilevel"/>
    <w:tmpl w:val="5FD6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67C9D"/>
    <w:multiLevelType w:val="multilevel"/>
    <w:tmpl w:val="BEEA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808DF"/>
    <w:multiLevelType w:val="multilevel"/>
    <w:tmpl w:val="578A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0D3173"/>
    <w:multiLevelType w:val="hybridMultilevel"/>
    <w:tmpl w:val="B6FA4902"/>
    <w:lvl w:ilvl="0" w:tplc="31EC9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A62A0"/>
    <w:multiLevelType w:val="multilevel"/>
    <w:tmpl w:val="CE92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616A0"/>
    <w:multiLevelType w:val="multilevel"/>
    <w:tmpl w:val="6C50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076687"/>
    <w:multiLevelType w:val="multilevel"/>
    <w:tmpl w:val="E9F0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EA5B8C"/>
    <w:multiLevelType w:val="multilevel"/>
    <w:tmpl w:val="B4FA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4B5C42"/>
    <w:multiLevelType w:val="multilevel"/>
    <w:tmpl w:val="2630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934ECD"/>
    <w:multiLevelType w:val="multilevel"/>
    <w:tmpl w:val="9D18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5"/>
  </w:num>
  <w:num w:numId="5">
    <w:abstractNumId w:val="1"/>
  </w:num>
  <w:num w:numId="6">
    <w:abstractNumId w:val="6"/>
  </w:num>
  <w:num w:numId="7">
    <w:abstractNumId w:val="9"/>
  </w:num>
  <w:num w:numId="8">
    <w:abstractNumId w:val="14"/>
  </w:num>
  <w:num w:numId="9">
    <w:abstractNumId w:val="8"/>
  </w:num>
  <w:num w:numId="10">
    <w:abstractNumId w:val="16"/>
  </w:num>
  <w:num w:numId="11">
    <w:abstractNumId w:val="13"/>
  </w:num>
  <w:num w:numId="12">
    <w:abstractNumId w:val="3"/>
  </w:num>
  <w:num w:numId="13">
    <w:abstractNumId w:val="7"/>
  </w:num>
  <w:num w:numId="14">
    <w:abstractNumId w:val="4"/>
  </w:num>
  <w:num w:numId="15">
    <w:abstractNumId w:val="11"/>
  </w:num>
  <w:num w:numId="16">
    <w:abstractNumId w:val="2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5C"/>
    <w:rsid w:val="00024107"/>
    <w:rsid w:val="00030848"/>
    <w:rsid w:val="00034E83"/>
    <w:rsid w:val="00043DFE"/>
    <w:rsid w:val="000508CF"/>
    <w:rsid w:val="000715ED"/>
    <w:rsid w:val="000772B3"/>
    <w:rsid w:val="000A63AB"/>
    <w:rsid w:val="000B1E73"/>
    <w:rsid w:val="000C0399"/>
    <w:rsid w:val="001229C6"/>
    <w:rsid w:val="00123F50"/>
    <w:rsid w:val="00124D62"/>
    <w:rsid w:val="001373DF"/>
    <w:rsid w:val="00144331"/>
    <w:rsid w:val="001630B2"/>
    <w:rsid w:val="001766F1"/>
    <w:rsid w:val="00183EC5"/>
    <w:rsid w:val="001927E1"/>
    <w:rsid w:val="00195F94"/>
    <w:rsid w:val="001B1A09"/>
    <w:rsid w:val="001F3816"/>
    <w:rsid w:val="0020728B"/>
    <w:rsid w:val="0022246E"/>
    <w:rsid w:val="002366B6"/>
    <w:rsid w:val="00246D00"/>
    <w:rsid w:val="00285EB1"/>
    <w:rsid w:val="002F44AF"/>
    <w:rsid w:val="002F668B"/>
    <w:rsid w:val="002F742A"/>
    <w:rsid w:val="00300123"/>
    <w:rsid w:val="00303E1A"/>
    <w:rsid w:val="00337F29"/>
    <w:rsid w:val="00383937"/>
    <w:rsid w:val="00384B05"/>
    <w:rsid w:val="00394728"/>
    <w:rsid w:val="003B0FDF"/>
    <w:rsid w:val="003C185E"/>
    <w:rsid w:val="003E3D34"/>
    <w:rsid w:val="003E4AB0"/>
    <w:rsid w:val="003F4571"/>
    <w:rsid w:val="003F6B49"/>
    <w:rsid w:val="00421D38"/>
    <w:rsid w:val="004F2001"/>
    <w:rsid w:val="00521C53"/>
    <w:rsid w:val="00524841"/>
    <w:rsid w:val="00525899"/>
    <w:rsid w:val="00534472"/>
    <w:rsid w:val="00535C68"/>
    <w:rsid w:val="00544085"/>
    <w:rsid w:val="0055010E"/>
    <w:rsid w:val="00553300"/>
    <w:rsid w:val="0055663D"/>
    <w:rsid w:val="00584CE8"/>
    <w:rsid w:val="00595343"/>
    <w:rsid w:val="005959D2"/>
    <w:rsid w:val="005B358C"/>
    <w:rsid w:val="005F3D35"/>
    <w:rsid w:val="006115F3"/>
    <w:rsid w:val="0062018C"/>
    <w:rsid w:val="00621E0D"/>
    <w:rsid w:val="00627FC9"/>
    <w:rsid w:val="00675F32"/>
    <w:rsid w:val="0069523C"/>
    <w:rsid w:val="006C6599"/>
    <w:rsid w:val="006D1C22"/>
    <w:rsid w:val="006E179D"/>
    <w:rsid w:val="006E33F4"/>
    <w:rsid w:val="00735713"/>
    <w:rsid w:val="00740224"/>
    <w:rsid w:val="0077712D"/>
    <w:rsid w:val="007E2459"/>
    <w:rsid w:val="00803E07"/>
    <w:rsid w:val="008270C0"/>
    <w:rsid w:val="00841132"/>
    <w:rsid w:val="008502CA"/>
    <w:rsid w:val="008532DB"/>
    <w:rsid w:val="00865B63"/>
    <w:rsid w:val="00882727"/>
    <w:rsid w:val="0089552F"/>
    <w:rsid w:val="00896CFB"/>
    <w:rsid w:val="008C2F4D"/>
    <w:rsid w:val="008E1DA8"/>
    <w:rsid w:val="008F5397"/>
    <w:rsid w:val="009035DC"/>
    <w:rsid w:val="00927F7F"/>
    <w:rsid w:val="00932B2B"/>
    <w:rsid w:val="00992163"/>
    <w:rsid w:val="00994736"/>
    <w:rsid w:val="009C0975"/>
    <w:rsid w:val="00A31041"/>
    <w:rsid w:val="00A44775"/>
    <w:rsid w:val="00A76F71"/>
    <w:rsid w:val="00A800C4"/>
    <w:rsid w:val="00AB4921"/>
    <w:rsid w:val="00B3271F"/>
    <w:rsid w:val="00BB6956"/>
    <w:rsid w:val="00BC60D1"/>
    <w:rsid w:val="00BD64F0"/>
    <w:rsid w:val="00BE7C0B"/>
    <w:rsid w:val="00BF1D83"/>
    <w:rsid w:val="00C06E3D"/>
    <w:rsid w:val="00C1719A"/>
    <w:rsid w:val="00C403A9"/>
    <w:rsid w:val="00C65376"/>
    <w:rsid w:val="00C84EF9"/>
    <w:rsid w:val="00CE1C8D"/>
    <w:rsid w:val="00D12838"/>
    <w:rsid w:val="00DD5C38"/>
    <w:rsid w:val="00E13111"/>
    <w:rsid w:val="00E14E68"/>
    <w:rsid w:val="00E15B44"/>
    <w:rsid w:val="00E20E7D"/>
    <w:rsid w:val="00E4399E"/>
    <w:rsid w:val="00E74ADF"/>
    <w:rsid w:val="00E91D8C"/>
    <w:rsid w:val="00ED3BC9"/>
    <w:rsid w:val="00EE62DB"/>
    <w:rsid w:val="00F118D6"/>
    <w:rsid w:val="00F3075D"/>
    <w:rsid w:val="00F34518"/>
    <w:rsid w:val="00F73000"/>
    <w:rsid w:val="00F95F25"/>
    <w:rsid w:val="00FF1F3D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F545C"/>
  </w:style>
  <w:style w:type="paragraph" w:customStyle="1" w:styleId="c7">
    <w:name w:val="c7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F545C"/>
  </w:style>
  <w:style w:type="character" w:customStyle="1" w:styleId="c33">
    <w:name w:val="c33"/>
    <w:basedOn w:val="a0"/>
    <w:rsid w:val="00FF545C"/>
  </w:style>
  <w:style w:type="character" w:customStyle="1" w:styleId="c11">
    <w:name w:val="c11"/>
    <w:basedOn w:val="a0"/>
    <w:rsid w:val="00FF545C"/>
  </w:style>
  <w:style w:type="paragraph" w:customStyle="1" w:styleId="c26">
    <w:name w:val="c26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F545C"/>
  </w:style>
  <w:style w:type="paragraph" w:customStyle="1" w:styleId="c30">
    <w:name w:val="c30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FF545C"/>
  </w:style>
  <w:style w:type="character" w:customStyle="1" w:styleId="c23">
    <w:name w:val="c23"/>
    <w:basedOn w:val="a0"/>
    <w:rsid w:val="00FF545C"/>
  </w:style>
  <w:style w:type="paragraph" w:customStyle="1" w:styleId="c4">
    <w:name w:val="c4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F545C"/>
    <w:rPr>
      <w:color w:val="0000FF"/>
      <w:u w:val="single"/>
    </w:rPr>
  </w:style>
  <w:style w:type="character" w:customStyle="1" w:styleId="c3">
    <w:name w:val="c3"/>
    <w:basedOn w:val="a0"/>
    <w:rsid w:val="00FF545C"/>
  </w:style>
  <w:style w:type="character" w:customStyle="1" w:styleId="c22">
    <w:name w:val="c22"/>
    <w:basedOn w:val="a0"/>
    <w:rsid w:val="00FF545C"/>
  </w:style>
  <w:style w:type="paragraph" w:customStyle="1" w:styleId="c10">
    <w:name w:val="c10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FF545C"/>
  </w:style>
  <w:style w:type="paragraph" w:customStyle="1" w:styleId="c34">
    <w:name w:val="c34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6599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C65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F3816"/>
  </w:style>
  <w:style w:type="paragraph" w:styleId="a6">
    <w:name w:val="Normal (Web)"/>
    <w:basedOn w:val="a"/>
    <w:uiPriority w:val="99"/>
    <w:unhideWhenUsed/>
    <w:rsid w:val="001F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2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70C0"/>
  </w:style>
  <w:style w:type="paragraph" w:styleId="a9">
    <w:name w:val="footer"/>
    <w:basedOn w:val="a"/>
    <w:link w:val="aa"/>
    <w:uiPriority w:val="99"/>
    <w:unhideWhenUsed/>
    <w:rsid w:val="0082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0C0"/>
  </w:style>
  <w:style w:type="character" w:customStyle="1" w:styleId="10">
    <w:name w:val="Заголовок 1 Знак"/>
    <w:basedOn w:val="a0"/>
    <w:link w:val="1"/>
    <w:uiPriority w:val="9"/>
    <w:rsid w:val="000772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2">
    <w:name w:val="c2"/>
    <w:basedOn w:val="a0"/>
    <w:rsid w:val="00534472"/>
  </w:style>
  <w:style w:type="table" w:customStyle="1" w:styleId="11">
    <w:name w:val="Сетка таблицы1"/>
    <w:basedOn w:val="a1"/>
    <w:next w:val="a5"/>
    <w:uiPriority w:val="39"/>
    <w:rsid w:val="00E131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E131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Strong"/>
    <w:basedOn w:val="a0"/>
    <w:uiPriority w:val="22"/>
    <w:qFormat/>
    <w:rsid w:val="000A63AB"/>
    <w:rPr>
      <w:b/>
      <w:bCs/>
    </w:rPr>
  </w:style>
  <w:style w:type="paragraph" w:customStyle="1" w:styleId="Default">
    <w:name w:val="Default"/>
    <w:rsid w:val="00030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21">
    <w:name w:val="c21"/>
    <w:rsid w:val="00337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F545C"/>
  </w:style>
  <w:style w:type="paragraph" w:customStyle="1" w:styleId="c7">
    <w:name w:val="c7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F545C"/>
  </w:style>
  <w:style w:type="character" w:customStyle="1" w:styleId="c33">
    <w:name w:val="c33"/>
    <w:basedOn w:val="a0"/>
    <w:rsid w:val="00FF545C"/>
  </w:style>
  <w:style w:type="character" w:customStyle="1" w:styleId="c11">
    <w:name w:val="c11"/>
    <w:basedOn w:val="a0"/>
    <w:rsid w:val="00FF545C"/>
  </w:style>
  <w:style w:type="paragraph" w:customStyle="1" w:styleId="c26">
    <w:name w:val="c26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F545C"/>
  </w:style>
  <w:style w:type="paragraph" w:customStyle="1" w:styleId="c30">
    <w:name w:val="c30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FF545C"/>
  </w:style>
  <w:style w:type="character" w:customStyle="1" w:styleId="c23">
    <w:name w:val="c23"/>
    <w:basedOn w:val="a0"/>
    <w:rsid w:val="00FF545C"/>
  </w:style>
  <w:style w:type="paragraph" w:customStyle="1" w:styleId="c4">
    <w:name w:val="c4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F545C"/>
    <w:rPr>
      <w:color w:val="0000FF"/>
      <w:u w:val="single"/>
    </w:rPr>
  </w:style>
  <w:style w:type="character" w:customStyle="1" w:styleId="c3">
    <w:name w:val="c3"/>
    <w:basedOn w:val="a0"/>
    <w:rsid w:val="00FF545C"/>
  </w:style>
  <w:style w:type="character" w:customStyle="1" w:styleId="c22">
    <w:name w:val="c22"/>
    <w:basedOn w:val="a0"/>
    <w:rsid w:val="00FF545C"/>
  </w:style>
  <w:style w:type="paragraph" w:customStyle="1" w:styleId="c10">
    <w:name w:val="c10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FF545C"/>
  </w:style>
  <w:style w:type="paragraph" w:customStyle="1" w:styleId="c34">
    <w:name w:val="c34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6599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C65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F3816"/>
  </w:style>
  <w:style w:type="paragraph" w:styleId="a6">
    <w:name w:val="Normal (Web)"/>
    <w:basedOn w:val="a"/>
    <w:uiPriority w:val="99"/>
    <w:unhideWhenUsed/>
    <w:rsid w:val="001F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2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70C0"/>
  </w:style>
  <w:style w:type="paragraph" w:styleId="a9">
    <w:name w:val="footer"/>
    <w:basedOn w:val="a"/>
    <w:link w:val="aa"/>
    <w:uiPriority w:val="99"/>
    <w:unhideWhenUsed/>
    <w:rsid w:val="0082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0C0"/>
  </w:style>
  <w:style w:type="character" w:customStyle="1" w:styleId="10">
    <w:name w:val="Заголовок 1 Знак"/>
    <w:basedOn w:val="a0"/>
    <w:link w:val="1"/>
    <w:uiPriority w:val="9"/>
    <w:rsid w:val="000772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2">
    <w:name w:val="c2"/>
    <w:basedOn w:val="a0"/>
    <w:rsid w:val="00534472"/>
  </w:style>
  <w:style w:type="table" w:customStyle="1" w:styleId="11">
    <w:name w:val="Сетка таблицы1"/>
    <w:basedOn w:val="a1"/>
    <w:next w:val="a5"/>
    <w:uiPriority w:val="39"/>
    <w:rsid w:val="00E131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E131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Strong"/>
    <w:basedOn w:val="a0"/>
    <w:uiPriority w:val="22"/>
    <w:qFormat/>
    <w:rsid w:val="000A63AB"/>
    <w:rPr>
      <w:b/>
      <w:bCs/>
    </w:rPr>
  </w:style>
  <w:style w:type="paragraph" w:customStyle="1" w:styleId="Default">
    <w:name w:val="Default"/>
    <w:rsid w:val="00030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21">
    <w:name w:val="c21"/>
    <w:rsid w:val="0033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9703-1FAA-490B-8D28-020278F4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Сигнальненская школа</cp:lastModifiedBy>
  <cp:revision>3</cp:revision>
  <dcterms:created xsi:type="dcterms:W3CDTF">2023-09-18T13:52:00Z</dcterms:created>
  <dcterms:modified xsi:type="dcterms:W3CDTF">2023-09-21T04:34:00Z</dcterms:modified>
</cp:coreProperties>
</file>