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r w:rsidRPr="002806D1">
        <w:rPr>
          <w:rFonts w:ascii="Times New Roman" w:eastAsiaTheme="minorHAnsi" w:hAnsi="Times New Roman"/>
          <w:kern w:val="0"/>
          <w:sz w:val="24"/>
        </w:rPr>
        <w:t>Муниципальное бюджетное общеобразовательное учреждение</w:t>
      </w: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r w:rsidRPr="002806D1">
        <w:rPr>
          <w:rFonts w:ascii="Times New Roman" w:eastAsiaTheme="minorHAnsi" w:hAnsi="Times New Roman"/>
          <w:kern w:val="0"/>
          <w:sz w:val="24"/>
        </w:rPr>
        <w:t>«Сигнальненская средняя общеобразовательная школа»</w:t>
      </w: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r w:rsidRPr="002806D1">
        <w:rPr>
          <w:rFonts w:ascii="Times New Roman" w:eastAsiaTheme="minorHAnsi" w:hAnsi="Times New Roman"/>
          <w:kern w:val="0"/>
          <w:sz w:val="24"/>
        </w:rPr>
        <w:t>Нижнетуринского городского округа</w:t>
      </w: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r w:rsidRPr="002806D1">
        <w:rPr>
          <w:rFonts w:ascii="Times New Roman" w:eastAsiaTheme="minorHAnsi" w:hAnsi="Times New Roman"/>
          <w:kern w:val="0"/>
          <w:sz w:val="24"/>
        </w:rPr>
        <w:t>Свердловской области</w:t>
      </w: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rPr>
          <w:rFonts w:ascii="Times New Roman" w:eastAsiaTheme="minorHAnsi" w:hAnsi="Times New Roman"/>
          <w:kern w:val="0"/>
          <w:sz w:val="24"/>
        </w:rPr>
      </w:pPr>
      <w:r w:rsidRPr="002806D1">
        <w:rPr>
          <w:rFonts w:ascii="Times New Roman" w:eastAsiaTheme="minorHAnsi" w:hAnsi="Times New Roman"/>
          <w:kern w:val="0"/>
          <w:sz w:val="24"/>
        </w:rPr>
        <w:t>ПРИНЯТО                                                                                СОГЛАСОВАНО</w:t>
      </w:r>
    </w:p>
    <w:p w:rsidR="002806D1" w:rsidRPr="002806D1" w:rsidRDefault="002806D1" w:rsidP="002806D1">
      <w:pPr>
        <w:widowControl/>
        <w:suppressAutoHyphens w:val="0"/>
        <w:spacing w:after="200" w:line="276" w:lineRule="auto"/>
        <w:contextualSpacing/>
        <w:rPr>
          <w:rFonts w:ascii="Times New Roman" w:eastAsiaTheme="minorHAnsi" w:hAnsi="Times New Roman"/>
          <w:kern w:val="0"/>
          <w:sz w:val="24"/>
        </w:rPr>
      </w:pPr>
      <w:r w:rsidRPr="002806D1">
        <w:rPr>
          <w:rFonts w:ascii="Times New Roman" w:eastAsiaTheme="minorHAnsi" w:hAnsi="Times New Roman"/>
          <w:kern w:val="0"/>
          <w:sz w:val="24"/>
        </w:rPr>
        <w:t>решением методического объединения                               Зам. директора по УВР (НМР)</w:t>
      </w:r>
    </w:p>
    <w:p w:rsidR="002806D1" w:rsidRPr="002806D1" w:rsidRDefault="002806D1" w:rsidP="002806D1">
      <w:pPr>
        <w:widowControl/>
        <w:suppressAutoHyphens w:val="0"/>
        <w:spacing w:after="200" w:line="276" w:lineRule="auto"/>
        <w:contextualSpacing/>
        <w:rPr>
          <w:rFonts w:ascii="Times New Roman" w:eastAsiaTheme="minorHAnsi" w:hAnsi="Times New Roman"/>
          <w:kern w:val="0"/>
          <w:sz w:val="24"/>
        </w:rPr>
      </w:pPr>
      <w:r w:rsidRPr="002806D1">
        <w:rPr>
          <w:rFonts w:ascii="Times New Roman" w:eastAsiaTheme="minorHAnsi" w:hAnsi="Times New Roman"/>
          <w:kern w:val="0"/>
          <w:sz w:val="24"/>
        </w:rPr>
        <w:t>учителей    предметников                                                               ____________ Гамеза И.Я.</w:t>
      </w:r>
    </w:p>
    <w:p w:rsidR="002806D1" w:rsidRPr="002806D1" w:rsidRDefault="002806D1" w:rsidP="002806D1">
      <w:pPr>
        <w:widowControl/>
        <w:suppressAutoHyphens w:val="0"/>
        <w:spacing w:after="200" w:line="276" w:lineRule="auto"/>
        <w:contextualSpacing/>
        <w:rPr>
          <w:rFonts w:ascii="Times New Roman" w:eastAsiaTheme="minorHAnsi" w:hAnsi="Times New Roman"/>
          <w:kern w:val="0"/>
          <w:sz w:val="24"/>
        </w:rPr>
      </w:pPr>
      <w:r w:rsidRPr="002806D1">
        <w:rPr>
          <w:rFonts w:ascii="Times New Roman" w:eastAsiaTheme="minorHAnsi" w:hAnsi="Times New Roman"/>
          <w:kern w:val="0"/>
          <w:sz w:val="24"/>
        </w:rPr>
        <w:t xml:space="preserve">протокол от </w:t>
      </w:r>
      <w:r>
        <w:rPr>
          <w:rFonts w:ascii="Times New Roman" w:eastAsiaTheme="minorHAnsi" w:hAnsi="Times New Roman"/>
          <w:kern w:val="0"/>
          <w:sz w:val="24"/>
        </w:rPr>
        <w:t>30,08,2023</w:t>
      </w:r>
      <w:r w:rsidRPr="002806D1">
        <w:rPr>
          <w:rFonts w:ascii="Times New Roman" w:eastAsiaTheme="minorHAnsi" w:hAnsi="Times New Roman"/>
          <w:kern w:val="0"/>
          <w:sz w:val="24"/>
        </w:rPr>
        <w:t xml:space="preserve"> г.  № 1                                            « 02 »</w:t>
      </w:r>
      <w:r>
        <w:rPr>
          <w:rFonts w:ascii="Times New Roman" w:eastAsiaTheme="minorHAnsi" w:hAnsi="Times New Roman"/>
          <w:kern w:val="0"/>
          <w:sz w:val="24"/>
        </w:rPr>
        <w:t xml:space="preserve"> сентября 2023</w:t>
      </w:r>
      <w:r w:rsidRPr="002806D1">
        <w:rPr>
          <w:rFonts w:ascii="Times New Roman" w:eastAsiaTheme="minorHAnsi" w:hAnsi="Times New Roman"/>
          <w:kern w:val="0"/>
          <w:sz w:val="24"/>
        </w:rPr>
        <w:t>г.</w:t>
      </w:r>
    </w:p>
    <w:p w:rsidR="002806D1" w:rsidRPr="002806D1" w:rsidRDefault="002806D1" w:rsidP="002806D1">
      <w:pPr>
        <w:widowControl/>
        <w:suppressAutoHyphens w:val="0"/>
        <w:spacing w:after="200" w:line="276" w:lineRule="auto"/>
        <w:contextualSpacing/>
        <w:rPr>
          <w:rFonts w:asciiTheme="minorHAnsi" w:eastAsiaTheme="minorHAnsi" w:hAnsiTheme="minorHAnsi" w:cstheme="minorBidi"/>
          <w:kern w:val="0"/>
          <w:sz w:val="22"/>
          <w:szCs w:val="22"/>
        </w:rPr>
      </w:pPr>
    </w:p>
    <w:p w:rsidR="002806D1" w:rsidRPr="002806D1" w:rsidRDefault="002806D1" w:rsidP="002806D1">
      <w:pPr>
        <w:widowControl/>
        <w:suppressAutoHyphens w:val="0"/>
        <w:spacing w:after="200" w:line="276" w:lineRule="auto"/>
        <w:contextualSpacing/>
        <w:rPr>
          <w:rFonts w:asciiTheme="minorHAnsi" w:eastAsiaTheme="minorHAnsi" w:hAnsiTheme="minorHAnsi" w:cstheme="minorBidi"/>
          <w:kern w:val="0"/>
          <w:sz w:val="22"/>
          <w:szCs w:val="22"/>
        </w:rPr>
      </w:pPr>
    </w:p>
    <w:p w:rsidR="002806D1" w:rsidRPr="002806D1" w:rsidRDefault="002806D1" w:rsidP="002806D1">
      <w:pPr>
        <w:widowControl/>
        <w:suppressAutoHyphens w:val="0"/>
        <w:spacing w:after="200" w:line="276" w:lineRule="auto"/>
        <w:contextualSpacing/>
        <w:rPr>
          <w:rFonts w:asciiTheme="minorHAnsi" w:eastAsiaTheme="minorHAnsi" w:hAnsiTheme="minorHAnsi" w:cstheme="minorBidi"/>
          <w:kern w:val="0"/>
          <w:sz w:val="22"/>
          <w:szCs w:val="22"/>
        </w:rPr>
      </w:pPr>
    </w:p>
    <w:p w:rsidR="002806D1" w:rsidRPr="002806D1" w:rsidRDefault="002806D1" w:rsidP="002806D1">
      <w:pPr>
        <w:widowControl/>
        <w:suppressAutoHyphens w:val="0"/>
        <w:spacing w:after="200" w:line="276" w:lineRule="auto"/>
        <w:contextualSpacing/>
        <w:rPr>
          <w:rFonts w:asciiTheme="minorHAnsi" w:eastAsiaTheme="minorHAnsi" w:hAnsiTheme="minorHAnsi" w:cstheme="minorBidi"/>
          <w:kern w:val="0"/>
          <w:sz w:val="22"/>
          <w:szCs w:val="22"/>
        </w:rPr>
      </w:pPr>
    </w:p>
    <w:p w:rsidR="002806D1" w:rsidRPr="002806D1" w:rsidRDefault="002806D1" w:rsidP="002806D1">
      <w:pPr>
        <w:widowControl/>
        <w:suppressAutoHyphens w:val="0"/>
        <w:spacing w:after="200" w:line="276" w:lineRule="auto"/>
        <w:contextualSpacing/>
        <w:rPr>
          <w:rFonts w:asciiTheme="minorHAnsi" w:eastAsiaTheme="minorHAnsi" w:hAnsiTheme="minorHAnsi" w:cstheme="minorBidi"/>
          <w:kern w:val="0"/>
          <w:sz w:val="22"/>
          <w:szCs w:val="22"/>
        </w:rPr>
      </w:pPr>
    </w:p>
    <w:p w:rsidR="002806D1" w:rsidRPr="002806D1" w:rsidRDefault="002806D1" w:rsidP="002806D1">
      <w:pPr>
        <w:widowControl/>
        <w:suppressAutoHyphens w:val="0"/>
        <w:spacing w:after="200" w:line="276" w:lineRule="auto"/>
        <w:contextualSpacing/>
        <w:rPr>
          <w:rFonts w:asciiTheme="minorHAnsi" w:eastAsiaTheme="minorHAnsi" w:hAnsiTheme="minorHAnsi" w:cstheme="minorBidi"/>
          <w:kern w:val="0"/>
          <w:sz w:val="22"/>
          <w:szCs w:val="22"/>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b/>
          <w:kern w:val="0"/>
          <w:sz w:val="32"/>
          <w:szCs w:val="32"/>
        </w:rPr>
      </w:pPr>
      <w:r w:rsidRPr="002806D1">
        <w:rPr>
          <w:rFonts w:ascii="Times New Roman" w:eastAsiaTheme="minorHAnsi" w:hAnsi="Times New Roman"/>
          <w:b/>
          <w:kern w:val="0"/>
          <w:sz w:val="32"/>
          <w:szCs w:val="32"/>
        </w:rPr>
        <w:t>РАБОЧАЯ ПРОГРАММА</w:t>
      </w: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b/>
          <w:kern w:val="0"/>
          <w:sz w:val="32"/>
          <w:szCs w:val="32"/>
        </w:rPr>
      </w:pPr>
    </w:p>
    <w:p w:rsidR="002806D1" w:rsidRPr="002806D1" w:rsidRDefault="002806D1" w:rsidP="002806D1">
      <w:pPr>
        <w:widowControl/>
        <w:suppressAutoHyphens w:val="0"/>
        <w:spacing w:after="200" w:line="276" w:lineRule="auto"/>
        <w:contextualSpacing/>
        <w:rPr>
          <w:rFonts w:ascii="Times New Roman" w:eastAsiaTheme="minorHAnsi" w:hAnsi="Times New Roman"/>
          <w:b/>
          <w:kern w:val="0"/>
          <w:sz w:val="32"/>
          <w:szCs w:val="32"/>
        </w:rPr>
      </w:pPr>
      <w:r w:rsidRPr="002806D1">
        <w:rPr>
          <w:rFonts w:ascii="Times New Roman" w:eastAsiaTheme="minorHAnsi" w:hAnsi="Times New Roman"/>
          <w:b/>
          <w:kern w:val="0"/>
          <w:sz w:val="32"/>
          <w:szCs w:val="32"/>
        </w:rPr>
        <w:t xml:space="preserve">                        </w:t>
      </w:r>
      <w:r>
        <w:rPr>
          <w:rFonts w:ascii="Times New Roman" w:eastAsiaTheme="minorHAnsi" w:hAnsi="Times New Roman"/>
          <w:b/>
          <w:kern w:val="0"/>
          <w:sz w:val="32"/>
          <w:szCs w:val="32"/>
        </w:rPr>
        <w:t xml:space="preserve">   Внеурочной деятельности «Сольное пение»</w:t>
      </w:r>
    </w:p>
    <w:p w:rsidR="002806D1" w:rsidRPr="002806D1" w:rsidRDefault="002806D1" w:rsidP="002806D1">
      <w:pPr>
        <w:widowControl/>
        <w:suppressAutoHyphens w:val="0"/>
        <w:spacing w:after="200" w:line="276" w:lineRule="auto"/>
        <w:contextualSpacing/>
        <w:rPr>
          <w:rFonts w:ascii="Times New Roman" w:eastAsiaTheme="minorHAnsi" w:hAnsi="Times New Roman"/>
          <w:b/>
          <w:kern w:val="0"/>
          <w:sz w:val="32"/>
          <w:szCs w:val="32"/>
        </w:rPr>
      </w:pPr>
      <w:r w:rsidRPr="002806D1">
        <w:rPr>
          <w:rFonts w:ascii="Times New Roman" w:eastAsiaTheme="minorHAnsi" w:hAnsi="Times New Roman"/>
          <w:b/>
          <w:kern w:val="0"/>
          <w:sz w:val="32"/>
          <w:szCs w:val="32"/>
        </w:rPr>
        <w:t xml:space="preserve">                     </w:t>
      </w:r>
      <w:r w:rsidR="003E5B8C">
        <w:rPr>
          <w:rFonts w:ascii="Times New Roman" w:eastAsiaTheme="minorHAnsi" w:hAnsi="Times New Roman"/>
          <w:b/>
          <w:kern w:val="0"/>
          <w:sz w:val="32"/>
          <w:szCs w:val="32"/>
        </w:rPr>
        <w:t>Для 5 класса основного общего образования</w:t>
      </w:r>
      <w:bookmarkStart w:id="0" w:name="_GoBack"/>
      <w:bookmarkEnd w:id="0"/>
    </w:p>
    <w:p w:rsidR="002806D1" w:rsidRPr="002806D1" w:rsidRDefault="002806D1" w:rsidP="002806D1">
      <w:pPr>
        <w:widowControl/>
        <w:suppressAutoHyphens w:val="0"/>
        <w:spacing w:after="200" w:line="276" w:lineRule="auto"/>
        <w:contextualSpacing/>
        <w:rPr>
          <w:rFonts w:ascii="Times New Roman" w:eastAsiaTheme="minorHAnsi" w:hAnsi="Times New Roman"/>
          <w:b/>
          <w:kern w:val="0"/>
          <w:sz w:val="32"/>
          <w:szCs w:val="32"/>
        </w:rPr>
      </w:pPr>
      <w:r w:rsidRPr="002806D1">
        <w:rPr>
          <w:rFonts w:ascii="Times New Roman" w:eastAsiaTheme="minorHAnsi" w:hAnsi="Times New Roman"/>
          <w:b/>
          <w:kern w:val="0"/>
          <w:sz w:val="32"/>
          <w:szCs w:val="32"/>
        </w:rPr>
        <w:t xml:space="preserve">                                    </w:t>
      </w:r>
      <w:r>
        <w:rPr>
          <w:rFonts w:ascii="Times New Roman" w:eastAsiaTheme="minorHAnsi" w:hAnsi="Times New Roman"/>
          <w:b/>
          <w:kern w:val="0"/>
          <w:sz w:val="32"/>
          <w:szCs w:val="32"/>
        </w:rPr>
        <w:t>на 2023-2024</w:t>
      </w:r>
      <w:r w:rsidRPr="002806D1">
        <w:rPr>
          <w:rFonts w:ascii="Times New Roman" w:eastAsiaTheme="minorHAnsi" w:hAnsi="Times New Roman"/>
          <w:b/>
          <w:kern w:val="0"/>
          <w:sz w:val="32"/>
          <w:szCs w:val="32"/>
        </w:rPr>
        <w:t xml:space="preserve"> учебный год</w:t>
      </w: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b/>
          <w:kern w:val="0"/>
          <w:sz w:val="32"/>
          <w:szCs w:val="32"/>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b/>
          <w:kern w:val="0"/>
          <w:sz w:val="32"/>
          <w:szCs w:val="32"/>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32"/>
          <w:szCs w:val="32"/>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Pr="002806D1" w:rsidRDefault="002806D1" w:rsidP="002806D1">
      <w:pPr>
        <w:widowControl/>
        <w:suppressAutoHyphens w:val="0"/>
        <w:spacing w:after="200" w:line="276" w:lineRule="auto"/>
        <w:contextualSpacing/>
        <w:jc w:val="center"/>
        <w:rPr>
          <w:rFonts w:ascii="Times New Roman" w:eastAsiaTheme="minorHAnsi" w:hAnsi="Times New Roman"/>
          <w:kern w:val="0"/>
          <w:sz w:val="24"/>
        </w:rPr>
      </w:pPr>
    </w:p>
    <w:p w:rsidR="002806D1" w:rsidRDefault="002806D1" w:rsidP="002806D1">
      <w:pPr>
        <w:widowControl/>
        <w:suppressAutoHyphens w:val="0"/>
        <w:spacing w:after="200" w:line="276" w:lineRule="auto"/>
        <w:contextualSpacing/>
        <w:jc w:val="right"/>
        <w:rPr>
          <w:rFonts w:ascii="Times New Roman" w:eastAsiaTheme="minorHAnsi" w:hAnsi="Times New Roman"/>
          <w:kern w:val="0"/>
          <w:sz w:val="24"/>
        </w:rPr>
      </w:pPr>
      <w:r w:rsidRPr="002806D1">
        <w:rPr>
          <w:rFonts w:ascii="Times New Roman" w:eastAsiaTheme="minorHAnsi" w:hAnsi="Times New Roman"/>
          <w:kern w:val="0"/>
          <w:sz w:val="24"/>
        </w:rPr>
        <w:t xml:space="preserve">Составитель:  </w:t>
      </w:r>
    </w:p>
    <w:p w:rsidR="002806D1" w:rsidRDefault="002806D1" w:rsidP="002806D1">
      <w:pPr>
        <w:widowControl/>
        <w:suppressAutoHyphens w:val="0"/>
        <w:spacing w:after="200" w:line="276" w:lineRule="auto"/>
        <w:contextualSpacing/>
        <w:jc w:val="right"/>
        <w:rPr>
          <w:rFonts w:ascii="Times New Roman" w:eastAsiaTheme="minorHAnsi" w:hAnsi="Times New Roman"/>
          <w:kern w:val="0"/>
          <w:sz w:val="24"/>
        </w:rPr>
      </w:pPr>
      <w:r w:rsidRPr="002806D1">
        <w:rPr>
          <w:rFonts w:ascii="Times New Roman" w:eastAsiaTheme="minorHAnsi" w:hAnsi="Times New Roman"/>
          <w:kern w:val="0"/>
          <w:sz w:val="24"/>
        </w:rPr>
        <w:t xml:space="preserve"> </w:t>
      </w:r>
      <w:r>
        <w:rPr>
          <w:rFonts w:ascii="Times New Roman" w:eastAsiaTheme="minorHAnsi" w:hAnsi="Times New Roman"/>
          <w:kern w:val="0"/>
          <w:sz w:val="24"/>
        </w:rPr>
        <w:t>Учитель музыки</w:t>
      </w:r>
    </w:p>
    <w:p w:rsidR="002806D1" w:rsidRPr="002806D1" w:rsidRDefault="002806D1" w:rsidP="002806D1">
      <w:pPr>
        <w:widowControl/>
        <w:suppressAutoHyphens w:val="0"/>
        <w:spacing w:after="200" w:line="276" w:lineRule="auto"/>
        <w:contextualSpacing/>
        <w:jc w:val="right"/>
        <w:rPr>
          <w:rFonts w:ascii="Times New Roman" w:eastAsiaTheme="minorHAnsi" w:hAnsi="Times New Roman"/>
          <w:kern w:val="0"/>
          <w:sz w:val="24"/>
        </w:rPr>
      </w:pPr>
      <w:r>
        <w:rPr>
          <w:rFonts w:ascii="Times New Roman" w:eastAsiaTheme="minorHAnsi" w:hAnsi="Times New Roman"/>
          <w:kern w:val="0"/>
          <w:sz w:val="24"/>
        </w:rPr>
        <w:t>Шмакова Е.Н.</w:t>
      </w:r>
    </w:p>
    <w:p w:rsidR="002806D1" w:rsidRDefault="002806D1">
      <w:pPr>
        <w:widowControl/>
        <w:suppressAutoHyphens w:val="0"/>
        <w:spacing w:after="200" w:line="276" w:lineRule="auto"/>
        <w:rPr>
          <w:rFonts w:eastAsia="Times New Roman" w:cs="Arial"/>
          <w:b/>
          <w:bCs/>
          <w:color w:val="000000"/>
          <w:kern w:val="0"/>
          <w:szCs w:val="20"/>
          <w:lang w:eastAsia="ru-RU"/>
        </w:rPr>
      </w:pPr>
      <w:r>
        <w:rPr>
          <w:rFonts w:eastAsia="Times New Roman" w:cs="Arial"/>
          <w:b/>
          <w:bCs/>
          <w:color w:val="000000"/>
          <w:kern w:val="0"/>
          <w:szCs w:val="20"/>
          <w:lang w:eastAsia="ru-RU"/>
        </w:rPr>
        <w:br w:type="page"/>
      </w:r>
    </w:p>
    <w:p w:rsidR="00295C7B" w:rsidRPr="00295C7B" w:rsidRDefault="00295C7B" w:rsidP="00295C7B">
      <w:pPr>
        <w:widowControl/>
        <w:suppressAutoHyphens w:val="0"/>
        <w:spacing w:before="100" w:beforeAutospacing="1" w:after="100" w:afterAutospacing="1"/>
        <w:jc w:val="center"/>
        <w:rPr>
          <w:rFonts w:eastAsia="Times New Roman" w:cs="Arial"/>
          <w:color w:val="000000"/>
          <w:kern w:val="0"/>
          <w:szCs w:val="20"/>
          <w:lang w:eastAsia="ru-RU"/>
        </w:rPr>
      </w:pPr>
      <w:r w:rsidRPr="00295C7B">
        <w:rPr>
          <w:rFonts w:eastAsia="Times New Roman" w:cs="Arial"/>
          <w:b/>
          <w:bCs/>
          <w:color w:val="000000"/>
          <w:kern w:val="0"/>
          <w:szCs w:val="20"/>
          <w:lang w:eastAsia="ru-RU"/>
        </w:rPr>
        <w:lastRenderedPageBreak/>
        <w:t>ПОЯСНИТЕЛЬНАЯ ЗАПИСКА</w:t>
      </w:r>
    </w:p>
    <w:p w:rsidR="00295C7B" w:rsidRPr="00295C7B" w:rsidRDefault="00295C7B" w:rsidP="00295C7B">
      <w:pPr>
        <w:widowControl/>
        <w:suppressAutoHyphens w:val="0"/>
        <w:spacing w:before="100" w:beforeAutospacing="1" w:after="100" w:afterAutospacing="1"/>
        <w:jc w:val="right"/>
        <w:rPr>
          <w:rFonts w:eastAsia="Times New Roman" w:cs="Arial"/>
          <w:color w:val="000000"/>
          <w:kern w:val="0"/>
          <w:szCs w:val="20"/>
          <w:lang w:eastAsia="ru-RU"/>
        </w:rPr>
      </w:pPr>
      <w:r w:rsidRPr="00295C7B">
        <w:rPr>
          <w:rFonts w:eastAsia="Times New Roman" w:cs="Arial"/>
          <w:i/>
          <w:iCs/>
          <w:color w:val="000000"/>
          <w:kern w:val="0"/>
          <w:szCs w:val="20"/>
          <w:lang w:eastAsia="ru-RU"/>
        </w:rPr>
        <w:t>«Если у вас есть талант, поделитесь им с другими! </w:t>
      </w:r>
      <w:r w:rsidRPr="00295C7B">
        <w:rPr>
          <w:rFonts w:eastAsia="Times New Roman" w:cs="Arial"/>
          <w:color w:val="000000"/>
          <w:kern w:val="0"/>
          <w:szCs w:val="20"/>
          <w:lang w:eastAsia="ru-RU"/>
        </w:rPr>
        <w:br/>
      </w:r>
      <w:r w:rsidRPr="00295C7B">
        <w:rPr>
          <w:rFonts w:eastAsia="Times New Roman" w:cs="Arial"/>
          <w:i/>
          <w:iCs/>
          <w:color w:val="000000"/>
          <w:kern w:val="0"/>
          <w:szCs w:val="20"/>
          <w:lang w:eastAsia="ru-RU"/>
        </w:rPr>
        <w:t>Если вы знаете, что сказать этому миру, скажите! </w:t>
      </w:r>
      <w:r w:rsidRPr="00295C7B">
        <w:rPr>
          <w:rFonts w:eastAsia="Times New Roman" w:cs="Arial"/>
          <w:color w:val="000000"/>
          <w:kern w:val="0"/>
          <w:szCs w:val="20"/>
          <w:lang w:eastAsia="ru-RU"/>
        </w:rPr>
        <w:br/>
      </w:r>
      <w:r w:rsidRPr="00295C7B">
        <w:rPr>
          <w:rFonts w:eastAsia="Times New Roman" w:cs="Arial"/>
          <w:i/>
          <w:iCs/>
          <w:color w:val="000000"/>
          <w:kern w:val="0"/>
          <w:szCs w:val="20"/>
          <w:lang w:eastAsia="ru-RU"/>
        </w:rPr>
        <w:t>Если ваша душа поёт, пойте!»</w:t>
      </w:r>
    </w:p>
    <w:p w:rsidR="00295C7B" w:rsidRPr="00295C7B" w:rsidRDefault="00295C7B" w:rsidP="00295C7B">
      <w:pPr>
        <w:widowControl/>
        <w:suppressAutoHyphens w:val="0"/>
        <w:spacing w:before="100" w:beforeAutospacing="1" w:after="100" w:afterAutospacing="1"/>
        <w:jc w:val="right"/>
        <w:rPr>
          <w:rFonts w:eastAsia="Times New Roman" w:cs="Arial"/>
          <w:color w:val="000000"/>
          <w:kern w:val="0"/>
          <w:szCs w:val="20"/>
          <w:lang w:eastAsia="ru-RU"/>
        </w:rPr>
      </w:pPr>
      <w:r w:rsidRPr="00295C7B">
        <w:rPr>
          <w:rFonts w:eastAsia="Times New Roman" w:cs="Arial"/>
          <w:i/>
          <w:iCs/>
          <w:color w:val="000000"/>
          <w:kern w:val="0"/>
          <w:szCs w:val="20"/>
          <w:lang w:eastAsia="ru-RU"/>
        </w:rPr>
        <w:t>Наталия Княжинская</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Современная образовательная среда - это условия, в которых каждый ребенок развивается соразмерно своим способностям, интересам и потребностям.</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В России уделяется огромное внимание развитию эстетического образования детей и подростков. На это направлена деятельность сети учреждений дополнительного образования, школ искусств, Дворцов Творчества детей и молодежи, клубов и студий.</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 xml:space="preserve">Данная </w:t>
      </w:r>
      <w:r w:rsidR="00D92C3B">
        <w:rPr>
          <w:rFonts w:eastAsia="Times New Roman" w:cs="Arial"/>
          <w:color w:val="000000"/>
          <w:kern w:val="0"/>
          <w:szCs w:val="20"/>
          <w:lang w:eastAsia="ru-RU"/>
        </w:rPr>
        <w:t xml:space="preserve">рабочая </w:t>
      </w:r>
      <w:r w:rsidRPr="00295C7B">
        <w:rPr>
          <w:rFonts w:eastAsia="Times New Roman" w:cs="Arial"/>
          <w:color w:val="000000"/>
          <w:kern w:val="0"/>
          <w:szCs w:val="20"/>
          <w:lang w:eastAsia="ru-RU"/>
        </w:rPr>
        <w:t>программа была написана на основании анализа государственных программ для внешкольных учреждений и общеобразовательных школ; «Учите детей петь» М, «Просвещение» 1988 г.; программа «Певческая Школа» В. В. Емельянова; «Народное пение» И. А. Ильина; «Хоровое пение» Е.В. Жарова; «Сольное пение» Р.А. Жданова и другие. Все перечисленные программ имеют свою ценность: в одних предусматривается знакомство с каким-то одним видом работы, другие слишком углубленные и взаимодействуют с другими видами музыкального искусства. Содержание программ носит или краткий, сжатый характер и нацелено на первоначальное знакомство и овладением простейшими приёмами работы, или же более углубленное и расширенное изучение, применяемое только в детских музыкальных школа, школах искусств.</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b/>
          <w:bCs/>
          <w:color w:val="000000"/>
          <w:kern w:val="0"/>
          <w:szCs w:val="20"/>
          <w:lang w:eastAsia="ru-RU"/>
        </w:rPr>
        <w:t>Актуальность программы</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программа дополнительного образования детей «Вокальная студия «</w:t>
      </w:r>
      <w:r w:rsidR="00D92C3B">
        <w:rPr>
          <w:rFonts w:eastAsia="Times New Roman" w:cs="Arial"/>
          <w:color w:val="000000"/>
          <w:kern w:val="0"/>
          <w:szCs w:val="20"/>
          <w:lang w:eastAsia="ru-RU"/>
        </w:rPr>
        <w:t xml:space="preserve">Звездный дождь» </w:t>
      </w:r>
      <w:r w:rsidRPr="00295C7B">
        <w:rPr>
          <w:rFonts w:eastAsia="Times New Roman" w:cs="Arial"/>
          <w:color w:val="000000"/>
          <w:kern w:val="0"/>
          <w:szCs w:val="20"/>
          <w:lang w:eastAsia="ru-RU"/>
        </w:rPr>
        <w:t>направленная на духовное развитие обучающихся.</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b/>
          <w:bCs/>
          <w:color w:val="000000"/>
          <w:kern w:val="0"/>
          <w:szCs w:val="20"/>
          <w:lang w:eastAsia="ru-RU"/>
        </w:rPr>
        <w:t>Педагогическая целесообразность программы</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 xml:space="preserve">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w:t>
      </w:r>
      <w:r w:rsidRPr="00295C7B">
        <w:rPr>
          <w:rFonts w:eastAsia="Times New Roman" w:cs="Arial"/>
          <w:color w:val="000000"/>
          <w:kern w:val="0"/>
          <w:szCs w:val="20"/>
          <w:lang w:eastAsia="ru-RU"/>
        </w:rPr>
        <w:lastRenderedPageBreak/>
        <w:t>можно адаптировать индивида к сложным условиям или ситуациям. Для детей с речевой патологией пение является одним из факторов улучшения речи. Для детей всех возрас</w:t>
      </w:r>
      <w:r w:rsidR="000833D6">
        <w:rPr>
          <w:rFonts w:eastAsia="Times New Roman" w:cs="Arial"/>
          <w:color w:val="000000"/>
          <w:kern w:val="0"/>
          <w:szCs w:val="20"/>
          <w:lang w:eastAsia="ru-RU"/>
        </w:rPr>
        <w:t>тов занятия -</w:t>
      </w:r>
      <w:r w:rsidRPr="00295C7B">
        <w:rPr>
          <w:rFonts w:eastAsia="Times New Roman" w:cs="Arial"/>
          <w:color w:val="000000"/>
          <w:kern w:val="0"/>
          <w:szCs w:val="20"/>
          <w:lang w:eastAsia="ru-RU"/>
        </w:rPr>
        <w:t xml:space="preserve"> это источником раскрепощения, оптимистического настроения, уверенности в своих силах, соматической стабилизацией и гармонизацией личности.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Со временем пение становится для ребенка эстетической ценностью, которая будет обогащать всю его дальнейшую жизнь.</w:t>
      </w:r>
    </w:p>
    <w:p w:rsidR="00295C7B" w:rsidRPr="00295C7B" w:rsidRDefault="00295C7B" w:rsidP="00295C7B">
      <w:pPr>
        <w:widowControl/>
        <w:suppressAutoHyphens w:val="0"/>
        <w:spacing w:before="100" w:beforeAutospacing="1" w:after="100" w:afterAutospacing="1"/>
        <w:jc w:val="center"/>
        <w:rPr>
          <w:rFonts w:eastAsia="Times New Roman" w:cs="Arial"/>
          <w:color w:val="000000"/>
          <w:kern w:val="0"/>
          <w:szCs w:val="20"/>
          <w:lang w:eastAsia="ru-RU"/>
        </w:rPr>
      </w:pPr>
      <w:r w:rsidRPr="00295C7B">
        <w:rPr>
          <w:rFonts w:eastAsia="Times New Roman" w:cs="Arial"/>
          <w:b/>
          <w:bCs/>
          <w:color w:val="000000"/>
          <w:kern w:val="0"/>
          <w:szCs w:val="20"/>
          <w:lang w:eastAsia="ru-RU"/>
        </w:rPr>
        <w:t>ЦЕЛЬ ПРОГРАММЫ:</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Приобщение учащихся к вокальному искусству, обучение пению и развитие их певческих способностей.</w:t>
      </w:r>
    </w:p>
    <w:p w:rsidR="00295C7B" w:rsidRPr="00295C7B" w:rsidRDefault="00295C7B" w:rsidP="00295C7B">
      <w:pPr>
        <w:widowControl/>
        <w:suppressAutoHyphens w:val="0"/>
        <w:spacing w:before="100" w:beforeAutospacing="1" w:after="100" w:afterAutospacing="1"/>
        <w:jc w:val="center"/>
        <w:rPr>
          <w:rFonts w:eastAsia="Times New Roman" w:cs="Arial"/>
          <w:color w:val="000000"/>
          <w:kern w:val="0"/>
          <w:szCs w:val="20"/>
          <w:lang w:eastAsia="ru-RU"/>
        </w:rPr>
      </w:pPr>
      <w:r w:rsidRPr="00295C7B">
        <w:rPr>
          <w:rFonts w:eastAsia="Times New Roman" w:cs="Arial"/>
          <w:b/>
          <w:bCs/>
          <w:color w:val="000000"/>
          <w:kern w:val="0"/>
          <w:szCs w:val="20"/>
          <w:lang w:eastAsia="ru-RU"/>
        </w:rPr>
        <w:t>ЗАДАЧИ ПРОГРАММЫ:</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Формирование устойчивого интереса к пению</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Обучение выразительному пению</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Обучение певческим навыкам</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Развитие слуха и голоса детей.</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Формирование голосового аппарата.</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Развитие музыкальных способностей: ладового чувства, музыкально-слуховых представлений, чувства ритма.</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Сохранение и укрепление психического здоровья детей.</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Приобщение к концертной деятельности (участие в конкурсах и фестивалях детского творчества).</w:t>
      </w:r>
    </w:p>
    <w:p w:rsidR="00295C7B" w:rsidRPr="00295C7B" w:rsidRDefault="00295C7B" w:rsidP="00295C7B">
      <w:pPr>
        <w:widowControl/>
        <w:numPr>
          <w:ilvl w:val="0"/>
          <w:numId w:val="5"/>
        </w:numPr>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Создание комфортного психологического климата, благоприятной ситуации успеха.</w:t>
      </w:r>
    </w:p>
    <w:p w:rsidR="00295C7B" w:rsidRPr="00295C7B" w:rsidRDefault="00D92C3B" w:rsidP="00295C7B">
      <w:pPr>
        <w:widowControl/>
        <w:suppressAutoHyphens w:val="0"/>
        <w:spacing w:before="100" w:beforeAutospacing="1" w:after="100" w:afterAutospacing="1"/>
        <w:rPr>
          <w:rFonts w:eastAsia="Times New Roman" w:cs="Arial"/>
          <w:color w:val="000000"/>
          <w:kern w:val="0"/>
          <w:szCs w:val="20"/>
          <w:lang w:eastAsia="ru-RU"/>
        </w:rPr>
      </w:pPr>
      <w:r>
        <w:rPr>
          <w:rFonts w:eastAsia="Times New Roman" w:cs="Arial"/>
          <w:b/>
          <w:bCs/>
          <w:color w:val="000000"/>
          <w:kern w:val="0"/>
          <w:szCs w:val="20"/>
          <w:lang w:eastAsia="ru-RU"/>
        </w:rPr>
        <w:t xml:space="preserve"> Данная п</w:t>
      </w:r>
      <w:r w:rsidR="00295C7B" w:rsidRPr="00295C7B">
        <w:rPr>
          <w:rFonts w:eastAsia="Times New Roman" w:cs="Arial"/>
          <w:b/>
          <w:bCs/>
          <w:color w:val="000000"/>
          <w:kern w:val="0"/>
          <w:szCs w:val="20"/>
          <w:lang w:eastAsia="ru-RU"/>
        </w:rPr>
        <w:t>рограмма</w:t>
      </w:r>
      <w:r w:rsidR="00295C7B" w:rsidRPr="00295C7B">
        <w:rPr>
          <w:rFonts w:eastAsia="Times New Roman" w:cs="Arial"/>
          <w:color w:val="000000"/>
          <w:kern w:val="0"/>
          <w:szCs w:val="20"/>
          <w:lang w:eastAsia="ru-RU"/>
        </w:rPr>
        <w:t>:</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позволяет в условиях общеобразовательной школы через дополнительное образование расширить возможности образовательной области «Вокальное искусство»;</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xml:space="preserve">- она ориентирована на развитие творческого потенциала и музыкальных способностей школьников разных возрастных </w:t>
      </w:r>
      <w:r w:rsidR="00D66B7A" w:rsidRPr="00295C7B">
        <w:rPr>
          <w:rFonts w:eastAsia="Times New Roman" w:cs="Arial"/>
          <w:color w:val="000000"/>
          <w:kern w:val="0"/>
          <w:szCs w:val="20"/>
          <w:lang w:eastAsia="ru-RU"/>
        </w:rPr>
        <w:t>групп, соразмерно</w:t>
      </w:r>
      <w:r w:rsidRPr="00295C7B">
        <w:rPr>
          <w:rFonts w:eastAsia="Times New Roman" w:cs="Arial"/>
          <w:color w:val="000000"/>
          <w:kern w:val="0"/>
          <w:szCs w:val="20"/>
          <w:lang w:eastAsia="ru-RU"/>
        </w:rPr>
        <w:t xml:space="preserve"> личной индивидуальности;</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включение в занятия упражнений дыхательной гимнастики по методике А.Н. Стрельниковой;</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применение речевых игр и упражнений, которые разработаны по принципу педагогической концепции Карла Орфа (развивают у детей чувство ритма, формируют хорошую дикцию, артикуляцию, помогают ввести их в мир динамических оттенков познакомить с музыкальными формами);</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использование игровых заданий, что повышает мотивацию детей к занятиям, развивает их познавательную активность;</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знакомство с национальными особенностями муз</w:t>
      </w:r>
      <w:r w:rsidR="0000742F">
        <w:rPr>
          <w:rFonts w:eastAsia="Times New Roman" w:cs="Arial"/>
          <w:color w:val="000000"/>
          <w:kern w:val="0"/>
          <w:szCs w:val="20"/>
          <w:lang w:eastAsia="ru-RU"/>
        </w:rPr>
        <w:t>ыкального колорита родного края</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песенный репертуар подобран с учетом традиционных дней, тематических праздников и других мероприятий по совместному плану воспитательной направленности общеобразовательной школы.</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Тематическая направленность программы 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p w:rsidR="00D92C3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b/>
          <w:bCs/>
          <w:color w:val="000000"/>
          <w:kern w:val="0"/>
          <w:szCs w:val="20"/>
          <w:lang w:eastAsia="ru-RU"/>
        </w:rPr>
        <w:t>Ведущие теоретические идеи, принципы и технологии</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 xml:space="preserve">Развитие творческих вокальных способностей и духовное воспитание личности в разное время было предметом особой заботы педагогической общественности и сообщества деятелей культуры. Как и какими средствами решать проблему развития детского голоса и воспитывать душу? Как помочь ребенку разобраться в огромном количестве вокальной музыки, как лучше познакомить с замечательными гражданскими, лирическими, комедийными песнями, которые </w:t>
      </w:r>
      <w:r w:rsidRPr="00295C7B">
        <w:rPr>
          <w:rFonts w:eastAsia="Times New Roman" w:cs="Arial"/>
          <w:color w:val="000000"/>
          <w:kern w:val="0"/>
          <w:szCs w:val="20"/>
          <w:lang w:eastAsia="ru-RU"/>
        </w:rPr>
        <w:lastRenderedPageBreak/>
        <w:t>приятно и легко слушать и радостно и желанно исполнять? Как показать младшему школьнику, что хорошая музыка возвышает человека, делает его чище и благороднее?</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В программу заложены принципы музыкальной педагогики Карла Орфа - ценность заключается в том, что они являются одной из эффективных форм психологического переключения во время занятий; развивают двигательные способности, музыкальной память, чувство ритма, речевое интонирование, развитие музыкального слуха.</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 xml:space="preserve">Классические методики, которые используются при реализации </w:t>
      </w:r>
      <w:r w:rsidR="00D66B7A" w:rsidRPr="00295C7B">
        <w:rPr>
          <w:rFonts w:eastAsia="Times New Roman" w:cs="Arial"/>
          <w:color w:val="000000"/>
          <w:kern w:val="0"/>
          <w:szCs w:val="20"/>
          <w:lang w:eastAsia="ru-RU"/>
        </w:rPr>
        <w:t>программы, позволяют</w:t>
      </w:r>
      <w:r w:rsidRPr="00295C7B">
        <w:rPr>
          <w:rFonts w:eastAsia="Times New Roman" w:cs="Arial"/>
          <w:color w:val="000000"/>
          <w:kern w:val="0"/>
          <w:szCs w:val="20"/>
          <w:lang w:eastAsia="ru-RU"/>
        </w:rPr>
        <w:t xml:space="preserve"> научить обучающихся слышать и слушать себя, осознавать и контролировать свою певческую природу, владеть методами и приемами, снимающие мышечные и психологические зажимы.</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Вокальная педагогика учитывает, что каждый обучающийся есть неповторимая индивидуальность, обладающая свойственными только ей психическими, вокальными и прочими особенностями и требует всестороннего изучения этих особенностей и творческого подхода к методам их развития.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t>Принципы педагогического процесса:</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-принцип единства художественного и технического развития пения;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гармонического воспитания личности;</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постепенности и последовательности в овладении мастерством пения, от простого к сложному;</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успешности;</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соразмерности нагрузки уровню и состоянию здоровья сохранения здоровья ребенка;</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творческого развития;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доступности;</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ориентации на особенности и способности - природосообразности ребенка;</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индивидуального подхода;</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принцип практической направленности.</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В концептуальной основе программы важно особо подчеркнуть главное отличие эстрадного пения - многообразие индивидуальных исполнительских манер и жанровой многоплановости.</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В основу разработки программы положены технологии, ориентированные на формирование общекультурных компетенций обучающихся: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технология развивающего обучения;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технология индивидуализации обучения;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личностно-ориентированная технология;</w:t>
      </w:r>
    </w:p>
    <w:p w:rsidR="00501B9A"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компетентностного и деятельностного подхода.</w:t>
      </w:r>
    </w:p>
    <w:p w:rsidR="00501B9A" w:rsidRDefault="00501B9A" w:rsidP="00501B9A">
      <w:pPr>
        <w:widowControl/>
        <w:suppressAutoHyphens w:val="0"/>
        <w:rPr>
          <w:rFonts w:eastAsia="Times New Roman" w:cs="Arial"/>
          <w:color w:val="000000"/>
          <w:kern w:val="0"/>
          <w:szCs w:val="20"/>
          <w:lang w:eastAsia="ru-RU"/>
        </w:rPr>
      </w:pPr>
    </w:p>
    <w:p w:rsidR="000833D6" w:rsidRDefault="000833D6" w:rsidP="00295C7B">
      <w:pPr>
        <w:widowControl/>
        <w:suppressAutoHyphens w:val="0"/>
        <w:spacing w:before="100" w:beforeAutospacing="1" w:after="100" w:afterAutospacing="1"/>
        <w:rPr>
          <w:rFonts w:eastAsia="Times New Roman" w:cs="Arial"/>
          <w:color w:val="000000"/>
          <w:kern w:val="0"/>
          <w:szCs w:val="20"/>
          <w:lang w:eastAsia="ru-RU"/>
        </w:rPr>
      </w:pPr>
      <w:r>
        <w:rPr>
          <w:rFonts w:eastAsia="Times New Roman" w:cs="Arial"/>
          <w:color w:val="000000"/>
          <w:kern w:val="0"/>
          <w:szCs w:val="20"/>
          <w:lang w:eastAsia="ru-RU"/>
        </w:rPr>
        <w:t>Занятия 1 раз</w:t>
      </w:r>
      <w:r w:rsidR="00501B9A">
        <w:rPr>
          <w:rFonts w:eastAsia="Times New Roman" w:cs="Arial"/>
          <w:color w:val="000000"/>
          <w:kern w:val="0"/>
          <w:szCs w:val="20"/>
          <w:lang w:eastAsia="ru-RU"/>
        </w:rPr>
        <w:t xml:space="preserve"> в </w:t>
      </w:r>
      <w:r w:rsidR="00D66B7A">
        <w:rPr>
          <w:rFonts w:eastAsia="Times New Roman" w:cs="Arial"/>
          <w:color w:val="000000"/>
          <w:kern w:val="0"/>
          <w:szCs w:val="20"/>
          <w:lang w:eastAsia="ru-RU"/>
        </w:rPr>
        <w:t>неделю. Всего</w:t>
      </w:r>
      <w:r>
        <w:rPr>
          <w:rFonts w:eastAsia="Times New Roman" w:cs="Arial"/>
          <w:color w:val="000000"/>
          <w:kern w:val="0"/>
          <w:szCs w:val="20"/>
          <w:lang w:eastAsia="ru-RU"/>
        </w:rPr>
        <w:t xml:space="preserve"> в году – 34</w:t>
      </w:r>
      <w:r w:rsidR="00501B9A">
        <w:rPr>
          <w:rFonts w:eastAsia="Times New Roman" w:cs="Arial"/>
          <w:color w:val="000000"/>
          <w:kern w:val="0"/>
          <w:szCs w:val="20"/>
          <w:lang w:eastAsia="ru-RU"/>
        </w:rPr>
        <w:t xml:space="preserve"> занятия, </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Программа предусматривает сочетание как групповых, так индивидуальных занятий, методику вокального воспитания детей, комплекс воспитательных мероприятий: вечера отдыха, встречи с интересными людьми, посещение театров, музеев и других учреждений культуры; совместную работу педагога, родителей и детей.</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Программа предполагает различные формы контроля промежуточных и конечных результатов.</w:t>
      </w:r>
    </w:p>
    <w:p w:rsidR="00295C7B" w:rsidRP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b/>
          <w:bCs/>
          <w:color w:val="000000"/>
          <w:kern w:val="0"/>
          <w:szCs w:val="20"/>
          <w:lang w:eastAsia="ru-RU"/>
        </w:rPr>
        <w:t>Методы контроля и управления образовательным процессом - </w:t>
      </w:r>
      <w:r w:rsidRPr="00295C7B">
        <w:rPr>
          <w:rFonts w:eastAsia="Times New Roman" w:cs="Arial"/>
          <w:color w:val="000000"/>
          <w:kern w:val="0"/>
          <w:szCs w:val="20"/>
          <w:lang w:eastAsia="ru-RU"/>
        </w:rPr>
        <w:t>это наблюдение педагога в ходе занятий, анализ подготовки и участия воспитанников вокальной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(занятий) является отсутствие назидательности и прямолинейности в преподнесении вокального материала.</w:t>
      </w:r>
    </w:p>
    <w:p w:rsidR="00295C7B" w:rsidRPr="00295C7B" w:rsidRDefault="00295C7B" w:rsidP="00501B9A">
      <w:pPr>
        <w:widowControl/>
        <w:suppressAutoHyphens w:val="0"/>
        <w:jc w:val="center"/>
        <w:rPr>
          <w:rFonts w:eastAsia="Times New Roman" w:cs="Arial"/>
          <w:color w:val="000000"/>
          <w:kern w:val="0"/>
          <w:szCs w:val="20"/>
          <w:lang w:eastAsia="ru-RU"/>
        </w:rPr>
      </w:pPr>
      <w:r w:rsidRPr="00295C7B">
        <w:rPr>
          <w:rFonts w:eastAsia="Times New Roman" w:cs="Arial"/>
          <w:b/>
          <w:bCs/>
          <w:color w:val="000000"/>
          <w:kern w:val="0"/>
          <w:szCs w:val="20"/>
          <w:lang w:eastAsia="ru-RU"/>
        </w:rPr>
        <w:t>Формы и режим занятий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Занятия могут проходить со всем коллективом, по подгруппам, индивидуально.</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lastRenderedPageBreak/>
        <w:t>Беседа</w:t>
      </w:r>
      <w:r w:rsidRPr="00295C7B">
        <w:rPr>
          <w:rFonts w:eastAsia="Times New Roman" w:cs="Arial"/>
          <w:i/>
          <w:iCs/>
          <w:color w:val="000000"/>
          <w:kern w:val="0"/>
          <w:szCs w:val="20"/>
          <w:lang w:eastAsia="ru-RU"/>
        </w:rPr>
        <w:t>,</w:t>
      </w:r>
      <w:r w:rsidRPr="00295C7B">
        <w:rPr>
          <w:rFonts w:eastAsia="Times New Roman" w:cs="Arial"/>
          <w:color w:val="000000"/>
          <w:kern w:val="0"/>
          <w:szCs w:val="20"/>
          <w:lang w:eastAsia="ru-RU"/>
        </w:rPr>
        <w:t>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t>Практические занятия,</w:t>
      </w:r>
      <w:r w:rsidRPr="00295C7B">
        <w:rPr>
          <w:rFonts w:eastAsia="Times New Roman" w:cs="Arial"/>
          <w:color w:val="000000"/>
          <w:kern w:val="0"/>
          <w:szCs w:val="20"/>
          <w:lang w:eastAsia="ru-RU"/>
        </w:rPr>
        <w:t>где дети осваивают музыкальную грамоту, разучивают песни композиторов-классиков, современных композиторов.</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t>Занятие-постановка, репетиция- </w:t>
      </w:r>
      <w:r w:rsidRPr="00295C7B">
        <w:rPr>
          <w:rFonts w:eastAsia="Times New Roman" w:cs="Arial"/>
          <w:color w:val="000000"/>
          <w:kern w:val="0"/>
          <w:szCs w:val="20"/>
          <w:lang w:eastAsia="ru-RU"/>
        </w:rPr>
        <w:t>отрабатываются концертные номера, развиваются актерские способности детей.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t>Заключительное занятие</w:t>
      </w:r>
      <w:r w:rsidRPr="00295C7B">
        <w:rPr>
          <w:rFonts w:eastAsia="Times New Roman" w:cs="Arial"/>
          <w:color w:val="000000"/>
          <w:kern w:val="0"/>
          <w:szCs w:val="20"/>
          <w:lang w:eastAsia="ru-RU"/>
        </w:rPr>
        <w:t>, завершающее тему – занятие-концерт. Проводится для самих детей, педагогов, гостей.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t>Выездное занятие – </w:t>
      </w:r>
      <w:r w:rsidRPr="00295C7B">
        <w:rPr>
          <w:rFonts w:eastAsia="Times New Roman" w:cs="Arial"/>
          <w:color w:val="000000"/>
          <w:kern w:val="0"/>
          <w:szCs w:val="20"/>
          <w:lang w:eastAsia="ru-RU"/>
        </w:rPr>
        <w:t>посещение выставок, музеев, концертов, праздников, конкурсов, фестивалей.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На занятиях по </w:t>
      </w:r>
      <w:r w:rsidRPr="00295C7B">
        <w:rPr>
          <w:rFonts w:eastAsia="Times New Roman" w:cs="Arial"/>
          <w:b/>
          <w:bCs/>
          <w:color w:val="000000"/>
          <w:kern w:val="0"/>
          <w:szCs w:val="20"/>
          <w:lang w:eastAsia="ru-RU"/>
        </w:rPr>
        <w:t>сольному пению </w:t>
      </w:r>
      <w:r w:rsidRPr="00295C7B">
        <w:rPr>
          <w:rFonts w:eastAsia="Times New Roman" w:cs="Arial"/>
          <w:color w:val="000000"/>
          <w:kern w:val="0"/>
          <w:szCs w:val="20"/>
          <w:lang w:eastAsia="ru-RU"/>
        </w:rPr>
        <w:t>используются следующие методы обучения: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наглядно-слуховой;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наглядно-зрительный;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репродуктивный;</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b/>
          <w:bCs/>
          <w:color w:val="000000"/>
          <w:kern w:val="0"/>
          <w:szCs w:val="20"/>
          <w:lang w:eastAsia="ru-RU"/>
        </w:rPr>
        <w:t>Каждое занятие строится по схеме:</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настройка певческих голосов: комплекс упражнений для работы над певческим</w:t>
      </w:r>
      <w:r w:rsidRPr="00295C7B">
        <w:rPr>
          <w:rFonts w:eastAsia="Times New Roman" w:cs="Arial"/>
          <w:b/>
          <w:bCs/>
          <w:color w:val="000000"/>
          <w:kern w:val="0"/>
          <w:szCs w:val="20"/>
          <w:lang w:eastAsia="ru-RU"/>
        </w:rPr>
        <w:t> </w:t>
      </w:r>
      <w:r w:rsidRPr="00295C7B">
        <w:rPr>
          <w:rFonts w:eastAsia="Times New Roman" w:cs="Arial"/>
          <w:color w:val="000000"/>
          <w:kern w:val="0"/>
          <w:szCs w:val="20"/>
          <w:lang w:eastAsia="ru-RU"/>
        </w:rPr>
        <w:t>дыханием (2–3 мин);</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дыхательная гимнастика;</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речевые упражнения;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распевание;</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пение вокализов;</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работа над произведением;</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анализ занятия;</w:t>
      </w:r>
    </w:p>
    <w:p w:rsidR="00295C7B" w:rsidRPr="00295C7B" w:rsidRDefault="00295C7B" w:rsidP="00501B9A">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задание на дом.</w:t>
      </w:r>
    </w:p>
    <w:p w:rsidR="00295C7B" w:rsidRDefault="00295C7B" w:rsidP="00295C7B">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color w:val="000000"/>
          <w:kern w:val="0"/>
          <w:szCs w:val="20"/>
          <w:lang w:eastAsia="ru-RU"/>
        </w:rPr>
        <w:t>Результат и качество обучения прослеживаются в творческих достижениях обучающихся, в призовых местах.</w:t>
      </w:r>
    </w:p>
    <w:p w:rsidR="00295C7B" w:rsidRPr="00295C7B" w:rsidRDefault="00295C7B" w:rsidP="000833D6">
      <w:pPr>
        <w:widowControl/>
        <w:suppressAutoHyphens w:val="0"/>
        <w:spacing w:before="100" w:beforeAutospacing="1" w:after="100" w:afterAutospacing="1"/>
        <w:rPr>
          <w:rFonts w:eastAsia="Times New Roman" w:cs="Arial"/>
          <w:color w:val="000000"/>
          <w:kern w:val="0"/>
          <w:szCs w:val="20"/>
          <w:lang w:eastAsia="ru-RU"/>
        </w:rPr>
      </w:pPr>
      <w:r w:rsidRPr="00295C7B">
        <w:rPr>
          <w:rFonts w:eastAsia="Times New Roman" w:cs="Arial"/>
          <w:b/>
          <w:bCs/>
          <w:color w:val="000000"/>
          <w:kern w:val="0"/>
          <w:szCs w:val="20"/>
          <w:lang w:eastAsia="ru-RU"/>
        </w:rPr>
        <w:t>Ожидаемые результаты обучения</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b/>
          <w:bCs/>
          <w:i/>
          <w:iCs/>
          <w:color w:val="000000"/>
          <w:kern w:val="0"/>
          <w:szCs w:val="20"/>
          <w:lang w:eastAsia="ru-RU"/>
        </w:rPr>
        <w:t>знать/понимать:</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соблюдать певческую установку;</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жанры вокальной музыки;</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b/>
          <w:bCs/>
          <w:i/>
          <w:iCs/>
          <w:color w:val="000000"/>
          <w:kern w:val="0"/>
          <w:szCs w:val="20"/>
          <w:lang w:eastAsia="ru-RU"/>
        </w:rPr>
        <w:t>уметь:</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правильно дышать, делать небольшой спокойный вдох, не поднимая плеч;</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точно повторить заданный звук;</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в подвижных песнях делать быстрый вдох;</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правильно показать самое красивое индивидуальное звучание своего голоса;</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петь чисто и слаженно в унисон;</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петь без сопровождения отдельные попевки и отрывки из песен;</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дать критическую оценку своему исполнению;</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 принимать активное участие в творческой жизни вокальной студии.</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Посещение театров, концертных залов, встречи с творческими коллективами являются неотъемлемой частью методики обучения вокалу на любой стадии обучения.</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Программа предполагает различные формы результативности: участия детей в школьных мероприятиях, концертах, фестивалях и конкурсах.</w:t>
      </w:r>
    </w:p>
    <w:p w:rsidR="00295C7B" w:rsidRPr="00295C7B" w:rsidRDefault="00295C7B" w:rsidP="00D92C3B">
      <w:pPr>
        <w:widowControl/>
        <w:suppressAutoHyphens w:val="0"/>
        <w:jc w:val="center"/>
        <w:rPr>
          <w:rFonts w:eastAsia="Times New Roman" w:cs="Arial"/>
          <w:color w:val="000000"/>
          <w:kern w:val="0"/>
          <w:szCs w:val="20"/>
          <w:lang w:eastAsia="ru-RU"/>
        </w:rPr>
      </w:pPr>
      <w:r w:rsidRPr="00295C7B">
        <w:rPr>
          <w:rFonts w:eastAsia="Times New Roman" w:cs="Arial"/>
          <w:b/>
          <w:bCs/>
          <w:color w:val="000000"/>
          <w:kern w:val="0"/>
          <w:szCs w:val="20"/>
          <w:lang w:eastAsia="ru-RU"/>
        </w:rPr>
        <w:t>Необходимые условие реализации программы.</w:t>
      </w:r>
    </w:p>
    <w:p w:rsidR="00295C7B" w:rsidRPr="00295C7B" w:rsidRDefault="00295C7B" w:rsidP="00D92C3B">
      <w:pPr>
        <w:widowControl/>
        <w:suppressAutoHyphens w:val="0"/>
        <w:jc w:val="center"/>
        <w:rPr>
          <w:rFonts w:eastAsia="Times New Roman" w:cs="Arial"/>
          <w:color w:val="000000"/>
          <w:kern w:val="0"/>
          <w:szCs w:val="20"/>
          <w:lang w:eastAsia="ru-RU"/>
        </w:rPr>
      </w:pPr>
      <w:r w:rsidRPr="00295C7B">
        <w:rPr>
          <w:rFonts w:eastAsia="Times New Roman" w:cs="Arial"/>
          <w:b/>
          <w:bCs/>
          <w:color w:val="000000"/>
          <w:kern w:val="0"/>
          <w:szCs w:val="20"/>
          <w:lang w:eastAsia="ru-RU"/>
        </w:rPr>
        <w:t>Материально-техническое обеспечение</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1. Наличие специального кабинета (кабинет музыки).</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2. Наличие репетициального зала (сцена).</w:t>
      </w:r>
      <w:r w:rsidR="000833D6">
        <w:rPr>
          <w:rFonts w:eastAsia="Times New Roman" w:cs="Arial"/>
          <w:color w:val="000000"/>
          <w:kern w:val="0"/>
          <w:szCs w:val="20"/>
          <w:lang w:eastAsia="ru-RU"/>
        </w:rPr>
        <w:t>( В СЦКиД «Орион»)</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3. Фортепиано, сентизатор.</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4. Музыкальный центр, компьютер.</w:t>
      </w:r>
    </w:p>
    <w:p w:rsidR="00295C7B" w:rsidRPr="00295C7B" w:rsidRDefault="00295C7B" w:rsidP="00D92C3B">
      <w:pPr>
        <w:widowControl/>
        <w:suppressAutoHyphens w:val="0"/>
        <w:rPr>
          <w:rFonts w:eastAsia="Times New Roman" w:cs="Arial"/>
          <w:color w:val="000000"/>
          <w:kern w:val="0"/>
          <w:szCs w:val="20"/>
          <w:lang w:eastAsia="ru-RU"/>
        </w:rPr>
      </w:pPr>
      <w:r w:rsidRPr="00295C7B">
        <w:rPr>
          <w:rFonts w:eastAsia="Times New Roman" w:cs="Arial"/>
          <w:color w:val="000000"/>
          <w:kern w:val="0"/>
          <w:szCs w:val="20"/>
          <w:lang w:eastAsia="ru-RU"/>
        </w:rPr>
        <w:t>5. Записи фонограмм в режиме «+» и «</w:t>
      </w:r>
      <w:r w:rsidRPr="00295C7B">
        <w:rPr>
          <w:rFonts w:eastAsia="Times New Roman" w:cs="Arial"/>
          <w:b/>
          <w:bCs/>
          <w:color w:val="000000"/>
          <w:kern w:val="0"/>
          <w:szCs w:val="20"/>
          <w:lang w:eastAsia="ru-RU"/>
        </w:rPr>
        <w:t>-</w:t>
      </w:r>
      <w:r w:rsidRPr="00295C7B">
        <w:rPr>
          <w:rFonts w:eastAsia="Times New Roman" w:cs="Arial"/>
          <w:color w:val="000000"/>
          <w:kern w:val="0"/>
          <w:szCs w:val="20"/>
          <w:lang w:eastAsia="ru-RU"/>
        </w:rPr>
        <w:t>».</w:t>
      </w:r>
    </w:p>
    <w:p w:rsidR="00295C7B" w:rsidRPr="00295C7B" w:rsidRDefault="000833D6" w:rsidP="00D92C3B">
      <w:pPr>
        <w:widowControl/>
        <w:suppressAutoHyphens w:val="0"/>
        <w:rPr>
          <w:rFonts w:eastAsia="Times New Roman" w:cs="Arial"/>
          <w:color w:val="000000"/>
          <w:kern w:val="0"/>
          <w:szCs w:val="20"/>
          <w:lang w:eastAsia="ru-RU"/>
        </w:rPr>
      </w:pPr>
      <w:r>
        <w:rPr>
          <w:rFonts w:eastAsia="Times New Roman" w:cs="Arial"/>
          <w:color w:val="000000"/>
          <w:kern w:val="0"/>
          <w:szCs w:val="20"/>
          <w:lang w:eastAsia="ru-RU"/>
        </w:rPr>
        <w:t>6</w:t>
      </w:r>
      <w:r w:rsidR="00295C7B" w:rsidRPr="00295C7B">
        <w:rPr>
          <w:rFonts w:eastAsia="Times New Roman" w:cs="Arial"/>
          <w:color w:val="000000"/>
          <w:kern w:val="0"/>
          <w:szCs w:val="20"/>
          <w:lang w:eastAsia="ru-RU"/>
        </w:rPr>
        <w:t>. Нотный материал, подборка репертуара.</w:t>
      </w:r>
    </w:p>
    <w:p w:rsidR="00295C7B" w:rsidRPr="00295C7B" w:rsidRDefault="000833D6" w:rsidP="00D92C3B">
      <w:pPr>
        <w:widowControl/>
        <w:suppressAutoHyphens w:val="0"/>
        <w:rPr>
          <w:rFonts w:eastAsia="Times New Roman" w:cs="Arial"/>
          <w:color w:val="000000"/>
          <w:kern w:val="0"/>
          <w:szCs w:val="20"/>
          <w:lang w:eastAsia="ru-RU"/>
        </w:rPr>
      </w:pPr>
      <w:r>
        <w:rPr>
          <w:rFonts w:eastAsia="Times New Roman" w:cs="Arial"/>
          <w:color w:val="000000"/>
          <w:kern w:val="0"/>
          <w:szCs w:val="20"/>
          <w:lang w:eastAsia="ru-RU"/>
        </w:rPr>
        <w:t>7</w:t>
      </w:r>
      <w:r w:rsidR="00295C7B" w:rsidRPr="00295C7B">
        <w:rPr>
          <w:rFonts w:eastAsia="Times New Roman" w:cs="Arial"/>
          <w:color w:val="000000"/>
          <w:kern w:val="0"/>
          <w:szCs w:val="20"/>
          <w:lang w:eastAsia="ru-RU"/>
        </w:rPr>
        <w:t>. Записи аудио, видео, формат CD, MP3.</w:t>
      </w:r>
    </w:p>
    <w:p w:rsidR="00295C7B" w:rsidRPr="00295C7B" w:rsidRDefault="000833D6" w:rsidP="00D92C3B">
      <w:pPr>
        <w:widowControl/>
        <w:suppressAutoHyphens w:val="0"/>
        <w:rPr>
          <w:rFonts w:eastAsia="Times New Roman" w:cs="Arial"/>
          <w:color w:val="000000"/>
          <w:kern w:val="0"/>
          <w:szCs w:val="20"/>
          <w:lang w:eastAsia="ru-RU"/>
        </w:rPr>
      </w:pPr>
      <w:r>
        <w:rPr>
          <w:rFonts w:eastAsia="Times New Roman" w:cs="Arial"/>
          <w:color w:val="000000"/>
          <w:kern w:val="0"/>
          <w:szCs w:val="20"/>
          <w:lang w:eastAsia="ru-RU"/>
        </w:rPr>
        <w:t>8</w:t>
      </w:r>
      <w:r w:rsidR="00295C7B" w:rsidRPr="00295C7B">
        <w:rPr>
          <w:rFonts w:eastAsia="Times New Roman" w:cs="Arial"/>
          <w:color w:val="000000"/>
          <w:kern w:val="0"/>
          <w:szCs w:val="20"/>
          <w:lang w:eastAsia="ru-RU"/>
        </w:rPr>
        <w:t>. Записи выступлений, концертов.</w:t>
      </w:r>
    </w:p>
    <w:p w:rsidR="00295C7B" w:rsidRDefault="00295C7B" w:rsidP="00152400">
      <w:pPr>
        <w:autoSpaceDE w:val="0"/>
        <w:spacing w:before="120" w:after="120" w:line="278" w:lineRule="auto"/>
        <w:jc w:val="center"/>
        <w:rPr>
          <w:rFonts w:ascii="Times New Roman" w:hAnsi="Times New Roman"/>
          <w:b/>
          <w:bCs/>
          <w:sz w:val="24"/>
        </w:rPr>
      </w:pPr>
    </w:p>
    <w:p w:rsidR="00D92C3B" w:rsidRDefault="00D92C3B" w:rsidP="00152400">
      <w:pPr>
        <w:autoSpaceDE w:val="0"/>
        <w:spacing w:before="120" w:after="120" w:line="278" w:lineRule="auto"/>
        <w:jc w:val="center"/>
        <w:rPr>
          <w:rFonts w:ascii="Times New Roman" w:hAnsi="Times New Roman"/>
          <w:b/>
          <w:bCs/>
          <w:sz w:val="24"/>
        </w:rPr>
      </w:pPr>
    </w:p>
    <w:p w:rsidR="00D81C4A" w:rsidRDefault="00D81C4A" w:rsidP="00D81C4A">
      <w:pPr>
        <w:autoSpaceDE w:val="0"/>
        <w:spacing w:before="120" w:after="120" w:line="278" w:lineRule="auto"/>
        <w:rPr>
          <w:rFonts w:ascii="Times New Roman" w:hAnsi="Times New Roman"/>
          <w:b/>
          <w:bCs/>
          <w:sz w:val="24"/>
        </w:rPr>
      </w:pPr>
    </w:p>
    <w:p w:rsidR="00152400" w:rsidRPr="0033517B" w:rsidRDefault="00152400" w:rsidP="00D81C4A">
      <w:pPr>
        <w:autoSpaceDE w:val="0"/>
        <w:spacing w:before="120" w:after="120" w:line="278" w:lineRule="auto"/>
        <w:jc w:val="center"/>
        <w:rPr>
          <w:rFonts w:ascii="Times New Roman" w:hAnsi="Times New Roman"/>
          <w:b/>
          <w:bCs/>
          <w:sz w:val="24"/>
        </w:rPr>
      </w:pPr>
      <w:r w:rsidRPr="0033517B">
        <w:rPr>
          <w:rFonts w:ascii="Times New Roman" w:hAnsi="Times New Roman"/>
          <w:b/>
          <w:bCs/>
          <w:sz w:val="24"/>
        </w:rPr>
        <w:lastRenderedPageBreak/>
        <w:t>Учебно-тематический план</w:t>
      </w:r>
    </w:p>
    <w:p w:rsidR="00152400" w:rsidRPr="0033517B" w:rsidRDefault="001E1D3B" w:rsidP="00152400">
      <w:pPr>
        <w:autoSpaceDE w:val="0"/>
        <w:spacing w:before="120" w:after="120" w:line="278" w:lineRule="auto"/>
        <w:jc w:val="center"/>
        <w:rPr>
          <w:rFonts w:ascii="Times New Roman" w:hAnsi="Times New Roman"/>
          <w:b/>
          <w:bCs/>
          <w:sz w:val="24"/>
        </w:rPr>
      </w:pPr>
      <w:r>
        <w:rPr>
          <w:rFonts w:ascii="Times New Roman" w:hAnsi="Times New Roman"/>
          <w:b/>
          <w:bCs/>
          <w:sz w:val="24"/>
        </w:rPr>
        <w:t xml:space="preserve"> </w:t>
      </w:r>
    </w:p>
    <w:tbl>
      <w:tblPr>
        <w:tblW w:w="0" w:type="auto"/>
        <w:tblInd w:w="108" w:type="dxa"/>
        <w:tblLayout w:type="fixed"/>
        <w:tblLook w:val="0000" w:firstRow="0" w:lastRow="0" w:firstColumn="0" w:lastColumn="0" w:noHBand="0" w:noVBand="0"/>
      </w:tblPr>
      <w:tblGrid>
        <w:gridCol w:w="544"/>
        <w:gridCol w:w="5112"/>
        <w:gridCol w:w="840"/>
        <w:gridCol w:w="840"/>
        <w:gridCol w:w="960"/>
        <w:gridCol w:w="1101"/>
      </w:tblGrid>
      <w:tr w:rsidR="00152400" w:rsidRPr="0033517B" w:rsidTr="00511134">
        <w:trPr>
          <w:cantSplit/>
        </w:trPr>
        <w:tc>
          <w:tcPr>
            <w:tcW w:w="544" w:type="dxa"/>
            <w:vMerge w:val="restart"/>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4"/>
              </w:rPr>
            </w:pPr>
            <w:r w:rsidRPr="0033517B">
              <w:rPr>
                <w:rFonts w:ascii="Times New Roman" w:hAnsi="Times New Roman"/>
                <w:sz w:val="24"/>
              </w:rPr>
              <w:t>№</w:t>
            </w:r>
          </w:p>
        </w:tc>
        <w:tc>
          <w:tcPr>
            <w:tcW w:w="5112" w:type="dxa"/>
            <w:vMerge w:val="restart"/>
            <w:tcBorders>
              <w:top w:val="single" w:sz="4" w:space="0" w:color="000000"/>
              <w:left w:val="single" w:sz="4" w:space="0" w:color="000000"/>
              <w:bottom w:val="single" w:sz="4" w:space="0" w:color="000000"/>
            </w:tcBorders>
            <w:vAlign w:val="center"/>
          </w:tcPr>
          <w:p w:rsidR="00152400" w:rsidRPr="0033517B" w:rsidRDefault="00152400" w:rsidP="00511134">
            <w:pPr>
              <w:pStyle w:val="4"/>
              <w:snapToGrid w:val="0"/>
              <w:ind w:firstLine="0"/>
              <w:jc w:val="center"/>
              <w:rPr>
                <w:rFonts w:ascii="Times New Roman" w:hAnsi="Times New Roman"/>
                <w:sz w:val="24"/>
                <w:szCs w:val="24"/>
              </w:rPr>
            </w:pPr>
            <w:r w:rsidRPr="0033517B">
              <w:rPr>
                <w:rFonts w:ascii="Times New Roman" w:hAnsi="Times New Roman"/>
                <w:sz w:val="24"/>
                <w:szCs w:val="24"/>
              </w:rPr>
              <w:t>Разделы, название темы</w:t>
            </w:r>
          </w:p>
        </w:tc>
        <w:tc>
          <w:tcPr>
            <w:tcW w:w="3741" w:type="dxa"/>
            <w:gridSpan w:val="4"/>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pStyle w:val="4"/>
              <w:snapToGrid w:val="0"/>
              <w:jc w:val="center"/>
              <w:rPr>
                <w:rFonts w:ascii="Times New Roman" w:hAnsi="Times New Roman"/>
                <w:sz w:val="24"/>
                <w:szCs w:val="24"/>
              </w:rPr>
            </w:pPr>
            <w:r w:rsidRPr="0033517B">
              <w:rPr>
                <w:rFonts w:ascii="Times New Roman" w:hAnsi="Times New Roman"/>
                <w:sz w:val="24"/>
                <w:szCs w:val="24"/>
              </w:rPr>
              <w:t>Часы</w:t>
            </w:r>
          </w:p>
        </w:tc>
      </w:tr>
      <w:tr w:rsidR="00152400" w:rsidRPr="0033517B" w:rsidTr="00511134">
        <w:trPr>
          <w:cantSplit/>
          <w:trHeight w:val="649"/>
        </w:trPr>
        <w:tc>
          <w:tcPr>
            <w:tcW w:w="544" w:type="dxa"/>
            <w:vMerge/>
            <w:tcBorders>
              <w:top w:val="single" w:sz="4" w:space="0" w:color="000000"/>
              <w:left w:val="single" w:sz="4" w:space="0" w:color="000000"/>
            </w:tcBorders>
          </w:tcPr>
          <w:p w:rsidR="00152400" w:rsidRPr="0033517B" w:rsidRDefault="00152400" w:rsidP="00511134">
            <w:pPr>
              <w:snapToGrid w:val="0"/>
              <w:jc w:val="center"/>
              <w:rPr>
                <w:rFonts w:ascii="Times New Roman" w:hAnsi="Times New Roman"/>
                <w:sz w:val="24"/>
              </w:rPr>
            </w:pPr>
          </w:p>
        </w:tc>
        <w:tc>
          <w:tcPr>
            <w:tcW w:w="5112" w:type="dxa"/>
            <w:vMerge/>
            <w:tcBorders>
              <w:top w:val="single" w:sz="4" w:space="0" w:color="000000"/>
              <w:left w:val="single" w:sz="4" w:space="0" w:color="000000"/>
            </w:tcBorders>
          </w:tcPr>
          <w:p w:rsidR="00152400" w:rsidRPr="0033517B" w:rsidRDefault="00152400" w:rsidP="00511134">
            <w:pPr>
              <w:snapToGrid w:val="0"/>
              <w:jc w:val="center"/>
              <w:rPr>
                <w:rFonts w:ascii="Times New Roman" w:hAnsi="Times New Roman"/>
                <w:sz w:val="24"/>
              </w:rPr>
            </w:pPr>
          </w:p>
        </w:tc>
        <w:tc>
          <w:tcPr>
            <w:tcW w:w="840" w:type="dxa"/>
            <w:tcBorders>
              <w:top w:val="single" w:sz="4" w:space="0" w:color="000000"/>
              <w:left w:val="single" w:sz="4" w:space="0" w:color="000000"/>
            </w:tcBorders>
            <w:vAlign w:val="center"/>
          </w:tcPr>
          <w:p w:rsidR="00152400" w:rsidRPr="0033517B" w:rsidRDefault="00152400" w:rsidP="00511134">
            <w:pPr>
              <w:snapToGrid w:val="0"/>
              <w:ind w:left="-134" w:right="-62"/>
              <w:jc w:val="center"/>
              <w:rPr>
                <w:rFonts w:ascii="Times New Roman" w:hAnsi="Times New Roman"/>
                <w:b/>
                <w:sz w:val="24"/>
              </w:rPr>
            </w:pPr>
            <w:r w:rsidRPr="0033517B">
              <w:rPr>
                <w:rFonts w:ascii="Times New Roman" w:hAnsi="Times New Roman"/>
                <w:b/>
                <w:sz w:val="24"/>
              </w:rPr>
              <w:t>теория</w:t>
            </w:r>
          </w:p>
        </w:tc>
        <w:tc>
          <w:tcPr>
            <w:tcW w:w="840" w:type="dxa"/>
            <w:tcBorders>
              <w:top w:val="single" w:sz="4" w:space="0" w:color="000000"/>
              <w:left w:val="single" w:sz="4" w:space="0" w:color="000000"/>
            </w:tcBorders>
            <w:vAlign w:val="center"/>
          </w:tcPr>
          <w:p w:rsidR="00152400" w:rsidRPr="0033517B" w:rsidRDefault="00152400" w:rsidP="00511134">
            <w:pPr>
              <w:snapToGrid w:val="0"/>
              <w:ind w:left="-108" w:right="-114"/>
              <w:jc w:val="center"/>
              <w:rPr>
                <w:rFonts w:ascii="Times New Roman" w:hAnsi="Times New Roman"/>
                <w:b/>
                <w:sz w:val="24"/>
              </w:rPr>
            </w:pPr>
            <w:r w:rsidRPr="0033517B">
              <w:rPr>
                <w:rFonts w:ascii="Times New Roman" w:hAnsi="Times New Roman"/>
                <w:b/>
                <w:sz w:val="24"/>
              </w:rPr>
              <w:t>практика</w:t>
            </w:r>
          </w:p>
        </w:tc>
        <w:tc>
          <w:tcPr>
            <w:tcW w:w="960" w:type="dxa"/>
            <w:tcBorders>
              <w:top w:val="single" w:sz="4" w:space="0" w:color="000000"/>
              <w:left w:val="single" w:sz="4" w:space="0" w:color="000000"/>
            </w:tcBorders>
            <w:vAlign w:val="center"/>
          </w:tcPr>
          <w:p w:rsidR="00152400" w:rsidRPr="0033517B" w:rsidRDefault="00152400" w:rsidP="00511134">
            <w:pPr>
              <w:snapToGrid w:val="0"/>
              <w:ind w:left="-108" w:right="-62"/>
              <w:jc w:val="center"/>
              <w:rPr>
                <w:rFonts w:ascii="Times New Roman" w:hAnsi="Times New Roman"/>
                <w:b/>
                <w:sz w:val="24"/>
              </w:rPr>
            </w:pPr>
            <w:r w:rsidRPr="0033517B">
              <w:rPr>
                <w:rFonts w:ascii="Times New Roman" w:hAnsi="Times New Roman"/>
                <w:b/>
                <w:sz w:val="24"/>
              </w:rPr>
              <w:t>индивид.</w:t>
            </w:r>
          </w:p>
          <w:p w:rsidR="00152400" w:rsidRPr="0033517B" w:rsidRDefault="00152400" w:rsidP="00511134">
            <w:pPr>
              <w:ind w:left="-108" w:right="-62"/>
              <w:jc w:val="center"/>
              <w:rPr>
                <w:rFonts w:ascii="Times New Roman" w:hAnsi="Times New Roman"/>
                <w:b/>
                <w:sz w:val="24"/>
              </w:rPr>
            </w:pPr>
            <w:r w:rsidRPr="0033517B">
              <w:rPr>
                <w:rFonts w:ascii="Times New Roman" w:hAnsi="Times New Roman"/>
                <w:b/>
                <w:sz w:val="24"/>
              </w:rPr>
              <w:t>работа</w:t>
            </w:r>
          </w:p>
        </w:tc>
        <w:tc>
          <w:tcPr>
            <w:tcW w:w="1101" w:type="dxa"/>
            <w:tcBorders>
              <w:top w:val="single" w:sz="4" w:space="0" w:color="000000"/>
              <w:left w:val="single" w:sz="4" w:space="0" w:color="000000"/>
              <w:right w:val="single" w:sz="4" w:space="0" w:color="000000"/>
            </w:tcBorders>
            <w:vAlign w:val="center"/>
          </w:tcPr>
          <w:p w:rsidR="00152400" w:rsidRPr="0033517B" w:rsidRDefault="00152400" w:rsidP="00511134">
            <w:pPr>
              <w:snapToGrid w:val="0"/>
              <w:ind w:right="-62"/>
              <w:jc w:val="center"/>
              <w:rPr>
                <w:rFonts w:ascii="Times New Roman" w:hAnsi="Times New Roman"/>
                <w:b/>
                <w:sz w:val="24"/>
              </w:rPr>
            </w:pPr>
            <w:r w:rsidRPr="0033517B">
              <w:rPr>
                <w:rFonts w:ascii="Times New Roman" w:hAnsi="Times New Roman"/>
                <w:b/>
                <w:sz w:val="24"/>
              </w:rPr>
              <w:t>Общее количество</w:t>
            </w:r>
          </w:p>
          <w:p w:rsidR="00152400" w:rsidRPr="0033517B" w:rsidRDefault="00152400" w:rsidP="00511134">
            <w:pPr>
              <w:ind w:right="-62"/>
              <w:jc w:val="center"/>
              <w:rPr>
                <w:rFonts w:ascii="Times New Roman" w:hAnsi="Times New Roman"/>
                <w:b/>
                <w:sz w:val="24"/>
              </w:rPr>
            </w:pPr>
            <w:r w:rsidRPr="0033517B">
              <w:rPr>
                <w:rFonts w:ascii="Times New Roman" w:hAnsi="Times New Roman"/>
                <w:b/>
                <w:sz w:val="24"/>
              </w:rPr>
              <w:t>часов</w:t>
            </w:r>
          </w:p>
        </w:tc>
      </w:tr>
      <w:tr w:rsidR="00152400" w:rsidRPr="0033517B" w:rsidTr="00511134">
        <w:trPr>
          <w:cantSplit/>
        </w:trPr>
        <w:tc>
          <w:tcPr>
            <w:tcW w:w="544" w:type="dxa"/>
            <w:tcBorders>
              <w:top w:val="single" w:sz="4" w:space="0" w:color="000000"/>
              <w:left w:val="single" w:sz="4" w:space="0" w:color="000000"/>
            </w:tcBorders>
          </w:tcPr>
          <w:p w:rsidR="00152400" w:rsidRPr="0033517B" w:rsidRDefault="00152400" w:rsidP="00511134">
            <w:pPr>
              <w:snapToGrid w:val="0"/>
              <w:ind w:right="-60"/>
              <w:jc w:val="center"/>
              <w:rPr>
                <w:rFonts w:ascii="Times New Roman" w:hAnsi="Times New Roman"/>
                <w:b/>
                <w:sz w:val="24"/>
              </w:rPr>
            </w:pPr>
            <w:r w:rsidRPr="0033517B">
              <w:rPr>
                <w:rFonts w:ascii="Times New Roman" w:hAnsi="Times New Roman"/>
                <w:b/>
                <w:sz w:val="24"/>
                <w:lang w:val="en-US"/>
              </w:rPr>
              <w:t>I</w:t>
            </w:r>
            <w:r w:rsidRPr="0033517B">
              <w:rPr>
                <w:rFonts w:ascii="Times New Roman" w:hAnsi="Times New Roman"/>
                <w:b/>
                <w:sz w:val="24"/>
              </w:rPr>
              <w:t>.</w:t>
            </w:r>
          </w:p>
        </w:tc>
        <w:tc>
          <w:tcPr>
            <w:tcW w:w="5112" w:type="dxa"/>
            <w:tcBorders>
              <w:top w:val="single" w:sz="4" w:space="0" w:color="000000"/>
              <w:left w:val="single" w:sz="4" w:space="0" w:color="000000"/>
            </w:tcBorders>
          </w:tcPr>
          <w:p w:rsidR="00152400" w:rsidRPr="0033517B" w:rsidRDefault="00152400" w:rsidP="00511134">
            <w:pPr>
              <w:snapToGrid w:val="0"/>
              <w:jc w:val="center"/>
              <w:rPr>
                <w:rFonts w:ascii="Times New Roman" w:hAnsi="Times New Roman"/>
                <w:b/>
                <w:sz w:val="24"/>
              </w:rPr>
            </w:pPr>
            <w:r w:rsidRPr="0033517B">
              <w:rPr>
                <w:rFonts w:ascii="Times New Roman" w:hAnsi="Times New Roman"/>
                <w:b/>
                <w:sz w:val="24"/>
              </w:rPr>
              <w:t>Пение как вид музыкальной деятельности.</w:t>
            </w:r>
          </w:p>
        </w:tc>
        <w:tc>
          <w:tcPr>
            <w:tcW w:w="840" w:type="dxa"/>
            <w:tcBorders>
              <w:top w:val="single" w:sz="4" w:space="0" w:color="000000"/>
              <w:left w:val="single" w:sz="4" w:space="0" w:color="000000"/>
            </w:tcBorders>
            <w:vAlign w:val="center"/>
          </w:tcPr>
          <w:p w:rsidR="00152400" w:rsidRPr="0033517B" w:rsidRDefault="00152400" w:rsidP="00511134">
            <w:pPr>
              <w:snapToGrid w:val="0"/>
              <w:ind w:right="-62"/>
              <w:jc w:val="center"/>
              <w:rPr>
                <w:rFonts w:ascii="Times New Roman" w:hAnsi="Times New Roman"/>
                <w:b/>
                <w:sz w:val="24"/>
              </w:rPr>
            </w:pPr>
          </w:p>
        </w:tc>
        <w:tc>
          <w:tcPr>
            <w:tcW w:w="840" w:type="dxa"/>
            <w:tcBorders>
              <w:top w:val="single" w:sz="4" w:space="0" w:color="000000"/>
              <w:left w:val="single" w:sz="4" w:space="0" w:color="000000"/>
            </w:tcBorders>
            <w:vAlign w:val="center"/>
          </w:tcPr>
          <w:p w:rsidR="00152400" w:rsidRPr="0033517B" w:rsidRDefault="00152400" w:rsidP="00511134">
            <w:pPr>
              <w:snapToGrid w:val="0"/>
              <w:ind w:right="-108"/>
              <w:jc w:val="center"/>
              <w:rPr>
                <w:rFonts w:ascii="Times New Roman" w:hAnsi="Times New Roman"/>
                <w:b/>
                <w:sz w:val="24"/>
              </w:rPr>
            </w:pPr>
          </w:p>
        </w:tc>
        <w:tc>
          <w:tcPr>
            <w:tcW w:w="960" w:type="dxa"/>
            <w:tcBorders>
              <w:top w:val="single" w:sz="4" w:space="0" w:color="000000"/>
              <w:left w:val="single" w:sz="4" w:space="0" w:color="000000"/>
            </w:tcBorders>
            <w:vAlign w:val="center"/>
          </w:tcPr>
          <w:p w:rsidR="00152400" w:rsidRPr="0033517B" w:rsidRDefault="00152400" w:rsidP="00511134">
            <w:pPr>
              <w:snapToGrid w:val="0"/>
              <w:ind w:right="-62"/>
              <w:jc w:val="center"/>
              <w:rPr>
                <w:rFonts w:ascii="Times New Roman" w:hAnsi="Times New Roman"/>
                <w:b/>
                <w:sz w:val="24"/>
              </w:rPr>
            </w:pPr>
          </w:p>
        </w:tc>
        <w:tc>
          <w:tcPr>
            <w:tcW w:w="1101" w:type="dxa"/>
            <w:tcBorders>
              <w:top w:val="single" w:sz="4" w:space="0" w:color="000000"/>
              <w:left w:val="single" w:sz="4" w:space="0" w:color="000000"/>
              <w:right w:val="single" w:sz="4" w:space="0" w:color="000000"/>
            </w:tcBorders>
            <w:vAlign w:val="center"/>
          </w:tcPr>
          <w:p w:rsidR="00152400" w:rsidRPr="0033517B" w:rsidRDefault="00152400" w:rsidP="00511134">
            <w:pPr>
              <w:snapToGrid w:val="0"/>
              <w:ind w:right="-62"/>
              <w:jc w:val="center"/>
              <w:rPr>
                <w:rFonts w:ascii="Times New Roman" w:hAnsi="Times New Roman"/>
                <w:b/>
                <w:sz w:val="24"/>
              </w:rPr>
            </w:pPr>
          </w:p>
        </w:tc>
      </w:tr>
      <w:tr w:rsidR="00152400" w:rsidRPr="0033517B" w:rsidTr="00511134">
        <w:trPr>
          <w:cantSplit/>
          <w:trHeight w:val="261"/>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4"/>
              </w:rPr>
            </w:pPr>
            <w:r w:rsidRPr="0033517B">
              <w:rPr>
                <w:rFonts w:ascii="Times New Roman" w:hAnsi="Times New Roman"/>
                <w:sz w:val="24"/>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both"/>
              <w:rPr>
                <w:rFonts w:ascii="Times New Roman" w:hAnsi="Times New Roman"/>
                <w:sz w:val="24"/>
              </w:rPr>
            </w:pPr>
            <w:r w:rsidRPr="0033517B">
              <w:rPr>
                <w:rFonts w:ascii="Times New Roman" w:hAnsi="Times New Roman"/>
                <w:sz w:val="24"/>
              </w:rPr>
              <w:t>Понятие о сольном и ансамблевом пении.</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
                <w:bCs/>
                <w:sz w:val="24"/>
              </w:rPr>
            </w:pPr>
            <w:r w:rsidRPr="0033517B">
              <w:rPr>
                <w:rFonts w:ascii="Times New Roman" w:hAnsi="Times New Roman"/>
                <w:b/>
                <w:bCs/>
                <w:sz w:val="24"/>
              </w:rPr>
              <w:t>-</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r>
      <w:tr w:rsidR="00152400" w:rsidRPr="0033517B" w:rsidTr="00511134">
        <w:trPr>
          <w:cantSplit/>
          <w:trHeight w:val="261"/>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4"/>
              </w:rPr>
            </w:pPr>
            <w:r w:rsidRPr="0033517B">
              <w:rPr>
                <w:rFonts w:ascii="Times New Roman" w:hAnsi="Times New Roman"/>
                <w:sz w:val="24"/>
              </w:rPr>
              <w:t>2</w:t>
            </w:r>
          </w:p>
        </w:tc>
        <w:tc>
          <w:tcPr>
            <w:tcW w:w="5112"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jc w:val="both"/>
              <w:rPr>
                <w:rFonts w:ascii="Times New Roman" w:hAnsi="Times New Roman"/>
                <w:sz w:val="24"/>
              </w:rPr>
            </w:pPr>
            <w:r w:rsidRPr="0033517B">
              <w:rPr>
                <w:rFonts w:ascii="Times New Roman" w:hAnsi="Times New Roman"/>
                <w:sz w:val="24"/>
              </w:rPr>
              <w:t>Правила охраны детского голоса.</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4"/>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1</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4"/>
              </w:rPr>
            </w:pPr>
            <w:r w:rsidRPr="0033517B">
              <w:rPr>
                <w:rFonts w:ascii="Times New Roman" w:hAnsi="Times New Roman"/>
                <w:sz w:val="24"/>
              </w:rPr>
              <w:t>3</w:t>
            </w:r>
          </w:p>
        </w:tc>
        <w:tc>
          <w:tcPr>
            <w:tcW w:w="5112"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rPr>
                <w:rFonts w:ascii="Times New Roman" w:hAnsi="Times New Roman"/>
                <w:bCs/>
                <w:sz w:val="24"/>
              </w:rPr>
            </w:pPr>
            <w:r w:rsidRPr="0033517B">
              <w:rPr>
                <w:rFonts w:ascii="Times New Roman" w:hAnsi="Times New Roman"/>
                <w:sz w:val="24"/>
              </w:rPr>
              <w:t>Упражнения на дыхание по методике А.Н. Стрельниковой</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4"/>
              </w:rPr>
            </w:pPr>
            <w:r w:rsidRPr="0033517B">
              <w:rPr>
                <w:rFonts w:ascii="Times New Roman" w:hAnsi="Times New Roman"/>
                <w:bCs/>
                <w:sz w:val="24"/>
              </w:rPr>
              <w:t>1</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1</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b/>
                <w:sz w:val="24"/>
                <w:lang w:val="en-US"/>
              </w:rPr>
            </w:pPr>
            <w:r w:rsidRPr="0033517B">
              <w:rPr>
                <w:rFonts w:ascii="Times New Roman" w:hAnsi="Times New Roman"/>
                <w:b/>
                <w:sz w:val="24"/>
                <w:lang w:val="en-US"/>
              </w:rPr>
              <w:t>II.</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84"/>
              <w:jc w:val="center"/>
              <w:rPr>
                <w:rFonts w:ascii="Times New Roman" w:hAnsi="Times New Roman"/>
                <w:b/>
                <w:bCs/>
                <w:sz w:val="24"/>
              </w:rPr>
            </w:pPr>
            <w:r w:rsidRPr="0033517B">
              <w:rPr>
                <w:rFonts w:ascii="Times New Roman" w:hAnsi="Times New Roman"/>
                <w:b/>
                <w:bCs/>
                <w:sz w:val="24"/>
              </w:rPr>
              <w:t>Формирование детского голоса.</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lang w:val="en-US"/>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4"/>
                <w:lang w:val="en-US"/>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lang w:val="en-US"/>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lang w:val="en-US"/>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D81C4A" w:rsidRDefault="00D81C4A" w:rsidP="00511134">
            <w:pPr>
              <w:autoSpaceDE w:val="0"/>
              <w:snapToGrid w:val="0"/>
              <w:spacing w:line="278" w:lineRule="auto"/>
              <w:ind w:right="-60"/>
              <w:jc w:val="center"/>
              <w:rPr>
                <w:rFonts w:ascii="Times New Roman" w:hAnsi="Times New Roman"/>
                <w:sz w:val="24"/>
              </w:rPr>
            </w:pPr>
            <w:r>
              <w:rPr>
                <w:rFonts w:ascii="Times New Roman" w:hAnsi="Times New Roman"/>
                <w:sz w:val="24"/>
              </w:rPr>
              <w:t>4</w:t>
            </w:r>
          </w:p>
        </w:tc>
        <w:tc>
          <w:tcPr>
            <w:tcW w:w="5112"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rPr>
                <w:rFonts w:ascii="Times New Roman" w:hAnsi="Times New Roman"/>
                <w:sz w:val="24"/>
              </w:rPr>
            </w:pPr>
            <w:r w:rsidRPr="0033517B">
              <w:rPr>
                <w:rFonts w:ascii="Times New Roman" w:hAnsi="Times New Roman"/>
                <w:sz w:val="24"/>
              </w:rPr>
              <w:t>Певческое дыхание.</w:t>
            </w: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bCs/>
                <w:sz w:val="24"/>
              </w:rPr>
            </w:pPr>
            <w:r>
              <w:rPr>
                <w:rFonts w:ascii="Times New Roman" w:hAnsi="Times New Roman"/>
                <w:bCs/>
                <w:sz w:val="24"/>
              </w:rPr>
              <w:t>1</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3</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D81C4A" w:rsidRDefault="00D81C4A" w:rsidP="00511134">
            <w:pPr>
              <w:autoSpaceDE w:val="0"/>
              <w:snapToGrid w:val="0"/>
              <w:spacing w:line="278" w:lineRule="auto"/>
              <w:ind w:right="-60"/>
              <w:jc w:val="center"/>
              <w:rPr>
                <w:rFonts w:ascii="Times New Roman" w:hAnsi="Times New Roman"/>
                <w:sz w:val="24"/>
              </w:rPr>
            </w:pPr>
            <w:r>
              <w:rPr>
                <w:rFonts w:ascii="Times New Roman" w:hAnsi="Times New Roman"/>
                <w:sz w:val="24"/>
              </w:rPr>
              <w:t>5</w:t>
            </w:r>
          </w:p>
        </w:tc>
        <w:tc>
          <w:tcPr>
            <w:tcW w:w="5112"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jc w:val="both"/>
              <w:rPr>
                <w:rFonts w:ascii="Times New Roman" w:hAnsi="Times New Roman"/>
                <w:sz w:val="24"/>
              </w:rPr>
            </w:pPr>
            <w:r w:rsidRPr="0033517B">
              <w:rPr>
                <w:rFonts w:ascii="Times New Roman" w:hAnsi="Times New Roman"/>
                <w:sz w:val="24"/>
              </w:rPr>
              <w:t>Дикция и артикуляция.</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bCs/>
                <w:sz w:val="24"/>
              </w:rPr>
            </w:pPr>
            <w:r>
              <w:rPr>
                <w:rFonts w:ascii="Times New Roman" w:hAnsi="Times New Roman"/>
                <w:bCs/>
                <w:sz w:val="24"/>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2</w:t>
            </w:r>
          </w:p>
        </w:tc>
      </w:tr>
      <w:tr w:rsidR="00152400" w:rsidRPr="0033517B" w:rsidTr="00511134">
        <w:trPr>
          <w:cantSplit/>
          <w:trHeight w:val="187"/>
        </w:trPr>
        <w:tc>
          <w:tcPr>
            <w:tcW w:w="544"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ind w:right="-60"/>
              <w:jc w:val="center"/>
              <w:rPr>
                <w:rFonts w:ascii="Times New Roman" w:hAnsi="Times New Roman"/>
                <w:sz w:val="24"/>
              </w:rPr>
            </w:pPr>
            <w:r>
              <w:rPr>
                <w:rFonts w:ascii="Times New Roman" w:hAnsi="Times New Roman"/>
                <w:sz w:val="24"/>
              </w:rPr>
              <w:t>7</w:t>
            </w:r>
          </w:p>
        </w:tc>
        <w:tc>
          <w:tcPr>
            <w:tcW w:w="5112"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jc w:val="both"/>
              <w:rPr>
                <w:rFonts w:ascii="Times New Roman" w:hAnsi="Times New Roman"/>
                <w:bCs/>
                <w:sz w:val="24"/>
              </w:rPr>
            </w:pPr>
            <w:r w:rsidRPr="0033517B">
              <w:rPr>
                <w:rFonts w:ascii="Times New Roman" w:hAnsi="Times New Roman"/>
                <w:sz w:val="24"/>
              </w:rPr>
              <w:t>Вокальные упражнения.</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3</w:t>
            </w:r>
          </w:p>
        </w:tc>
        <w:tc>
          <w:tcPr>
            <w:tcW w:w="960" w:type="dxa"/>
            <w:tcBorders>
              <w:top w:val="single" w:sz="4" w:space="0" w:color="000000"/>
              <w:left w:val="single" w:sz="4" w:space="0" w:color="000000"/>
              <w:bottom w:val="single" w:sz="4" w:space="0" w:color="000000"/>
            </w:tcBorders>
            <w:vAlign w:val="center"/>
          </w:tcPr>
          <w:p w:rsidR="00152400" w:rsidRPr="0033517B" w:rsidRDefault="000B37D4" w:rsidP="00511134">
            <w:pPr>
              <w:autoSpaceDE w:val="0"/>
              <w:snapToGrid w:val="0"/>
              <w:spacing w:line="278" w:lineRule="auto"/>
              <w:jc w:val="center"/>
              <w:rPr>
                <w:rFonts w:ascii="Times New Roman" w:hAnsi="Times New Roman"/>
                <w:sz w:val="24"/>
              </w:rPr>
            </w:pPr>
            <w:r>
              <w:rPr>
                <w:rFonts w:ascii="Times New Roman" w:hAnsi="Times New Roman"/>
                <w:sz w:val="24"/>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4</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b/>
                <w:sz w:val="24"/>
              </w:rPr>
            </w:pPr>
            <w:r w:rsidRPr="0033517B">
              <w:rPr>
                <w:rFonts w:ascii="Times New Roman" w:hAnsi="Times New Roman"/>
                <w:b/>
                <w:sz w:val="24"/>
                <w:lang w:val="en-US"/>
              </w:rPr>
              <w:t>III</w:t>
            </w:r>
            <w:r w:rsidRPr="0033517B">
              <w:rPr>
                <w:rFonts w:ascii="Times New Roman" w:hAnsi="Times New Roman"/>
                <w:b/>
                <w:sz w:val="24"/>
              </w:rPr>
              <w:t>.</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84"/>
              <w:jc w:val="center"/>
              <w:rPr>
                <w:rFonts w:ascii="Times New Roman" w:hAnsi="Times New Roman"/>
                <w:b/>
                <w:sz w:val="24"/>
              </w:rPr>
            </w:pPr>
            <w:r w:rsidRPr="0033517B">
              <w:rPr>
                <w:rFonts w:ascii="Times New Roman" w:hAnsi="Times New Roman"/>
                <w:b/>
                <w:sz w:val="24"/>
              </w:rPr>
              <w:t>Слушание музыкальных произведений, разучивание и  исполнение песен.</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78" w:lineRule="auto"/>
              <w:ind w:left="-92" w:right="-60"/>
              <w:jc w:val="center"/>
              <w:rPr>
                <w:rFonts w:ascii="Times New Roman" w:hAnsi="Times New Roman"/>
                <w:sz w:val="24"/>
              </w:rPr>
            </w:pPr>
            <w:r>
              <w:rPr>
                <w:rFonts w:ascii="Times New Roman" w:hAnsi="Times New Roman"/>
                <w:sz w:val="24"/>
              </w:rPr>
              <w:t>10</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rPr>
                <w:rFonts w:ascii="Times New Roman" w:hAnsi="Times New Roman"/>
                <w:sz w:val="24"/>
              </w:rPr>
            </w:pPr>
            <w:r w:rsidRPr="0033517B">
              <w:rPr>
                <w:rFonts w:ascii="Times New Roman" w:hAnsi="Times New Roman"/>
                <w:sz w:val="24"/>
              </w:rPr>
              <w:t>Произведения современных отечественных композиторов.</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2</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D81C4A" w:rsidP="00511134">
            <w:pPr>
              <w:autoSpaceDE w:val="0"/>
              <w:snapToGrid w:val="0"/>
              <w:spacing w:line="252" w:lineRule="auto"/>
              <w:ind w:left="-92" w:right="-60"/>
              <w:jc w:val="center"/>
              <w:rPr>
                <w:rFonts w:ascii="Times New Roman" w:hAnsi="Times New Roman"/>
                <w:sz w:val="24"/>
              </w:rPr>
            </w:pPr>
            <w:r>
              <w:rPr>
                <w:rFonts w:ascii="Times New Roman" w:hAnsi="Times New Roman"/>
                <w:sz w:val="24"/>
              </w:rPr>
              <w:t>11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both"/>
              <w:rPr>
                <w:rFonts w:ascii="Times New Roman" w:hAnsi="Times New Roman"/>
                <w:sz w:val="24"/>
              </w:rPr>
            </w:pPr>
            <w:r w:rsidRPr="0033517B">
              <w:rPr>
                <w:rFonts w:ascii="Times New Roman" w:hAnsi="Times New Roman"/>
                <w:sz w:val="24"/>
              </w:rPr>
              <w:t>Сольное пение.</w:t>
            </w:r>
          </w:p>
        </w:tc>
        <w:tc>
          <w:tcPr>
            <w:tcW w:w="84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4</w:t>
            </w:r>
          </w:p>
        </w:tc>
        <w:tc>
          <w:tcPr>
            <w:tcW w:w="960" w:type="dxa"/>
            <w:tcBorders>
              <w:top w:val="single" w:sz="4" w:space="0" w:color="000000"/>
              <w:left w:val="single" w:sz="4" w:space="0" w:color="000000"/>
              <w:bottom w:val="single" w:sz="4" w:space="0" w:color="000000"/>
            </w:tcBorders>
          </w:tcPr>
          <w:p w:rsidR="00152400" w:rsidRPr="0033517B" w:rsidRDefault="00152400" w:rsidP="00511134">
            <w:pPr>
              <w:snapToGrid w:val="0"/>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tcPr>
          <w:p w:rsidR="00152400" w:rsidRPr="0033517B" w:rsidRDefault="00153D63" w:rsidP="00511134">
            <w:pPr>
              <w:snapToGrid w:val="0"/>
              <w:jc w:val="center"/>
              <w:rPr>
                <w:rFonts w:ascii="Times New Roman" w:hAnsi="Times New Roman"/>
                <w:sz w:val="24"/>
              </w:rPr>
            </w:pPr>
            <w:r>
              <w:rPr>
                <w:rFonts w:ascii="Times New Roman" w:hAnsi="Times New Roman"/>
                <w:sz w:val="24"/>
              </w:rPr>
              <w:t>4</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b/>
                <w:sz w:val="24"/>
                <w:lang w:val="en-US"/>
              </w:rPr>
            </w:pPr>
            <w:r w:rsidRPr="0033517B">
              <w:rPr>
                <w:rFonts w:ascii="Times New Roman" w:hAnsi="Times New Roman"/>
                <w:b/>
                <w:sz w:val="24"/>
                <w:lang w:val="en-US"/>
              </w:rPr>
              <w:t>IV.</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84"/>
              <w:jc w:val="center"/>
              <w:rPr>
                <w:rFonts w:ascii="Times New Roman" w:hAnsi="Times New Roman"/>
                <w:b/>
                <w:sz w:val="24"/>
              </w:rPr>
            </w:pPr>
            <w:r w:rsidRPr="0033517B">
              <w:rPr>
                <w:rFonts w:ascii="Times New Roman" w:hAnsi="Times New Roman"/>
                <w:b/>
                <w:sz w:val="24"/>
              </w:rPr>
              <w:t>Игровая деятельность, театрализация.</w:t>
            </w: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2</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3D63" w:rsidP="00511134">
            <w:pPr>
              <w:autoSpaceDE w:val="0"/>
              <w:snapToGrid w:val="0"/>
              <w:spacing w:line="278" w:lineRule="auto"/>
              <w:jc w:val="center"/>
              <w:rPr>
                <w:rFonts w:ascii="Times New Roman" w:hAnsi="Times New Roman"/>
                <w:sz w:val="24"/>
              </w:rPr>
            </w:pPr>
            <w:r>
              <w:rPr>
                <w:rFonts w:ascii="Times New Roman" w:hAnsi="Times New Roman"/>
                <w:sz w:val="24"/>
              </w:rPr>
              <w:t>2</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b/>
                <w:sz w:val="24"/>
                <w:lang w:val="en-US"/>
              </w:rPr>
            </w:pPr>
            <w:r w:rsidRPr="0033517B">
              <w:rPr>
                <w:rFonts w:ascii="Times New Roman" w:hAnsi="Times New Roman"/>
                <w:b/>
                <w:sz w:val="24"/>
                <w:lang w:val="en-US"/>
              </w:rPr>
              <w:t>VI.</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84"/>
              <w:jc w:val="center"/>
              <w:rPr>
                <w:rFonts w:ascii="Times New Roman" w:hAnsi="Times New Roman"/>
                <w:b/>
                <w:sz w:val="24"/>
              </w:rPr>
            </w:pPr>
            <w:r w:rsidRPr="0033517B">
              <w:rPr>
                <w:rFonts w:ascii="Times New Roman" w:hAnsi="Times New Roman"/>
                <w:b/>
                <w:sz w:val="24"/>
              </w:rPr>
              <w:t>Расширение музыкального кругозора и формирование музыкальной культуры.</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D81C4A" w:rsidRDefault="00D81C4A" w:rsidP="00511134">
            <w:pPr>
              <w:autoSpaceDE w:val="0"/>
              <w:snapToGrid w:val="0"/>
              <w:spacing w:line="278" w:lineRule="auto"/>
              <w:ind w:right="-60"/>
              <w:jc w:val="center"/>
              <w:rPr>
                <w:rFonts w:ascii="Times New Roman" w:hAnsi="Times New Roman"/>
                <w:sz w:val="24"/>
              </w:rPr>
            </w:pPr>
            <w:r>
              <w:rPr>
                <w:rFonts w:ascii="Times New Roman" w:hAnsi="Times New Roman"/>
                <w:sz w:val="24"/>
              </w:rPr>
              <w:t>12</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4"/>
              </w:rPr>
            </w:pPr>
            <w:r w:rsidRPr="0033517B">
              <w:rPr>
                <w:rFonts w:ascii="Times New Roman" w:hAnsi="Times New Roman"/>
                <w:sz w:val="24"/>
              </w:rPr>
              <w:t>Путь к успеху.</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2</w:t>
            </w:r>
          </w:p>
        </w:tc>
        <w:tc>
          <w:tcPr>
            <w:tcW w:w="960" w:type="dxa"/>
            <w:tcBorders>
              <w:top w:val="single" w:sz="4" w:space="0" w:color="000000"/>
              <w:left w:val="single" w:sz="4" w:space="0" w:color="000000"/>
              <w:bottom w:val="single" w:sz="4" w:space="0" w:color="000000"/>
            </w:tcBorders>
          </w:tcPr>
          <w:p w:rsidR="00152400" w:rsidRPr="0033517B" w:rsidRDefault="00152400" w:rsidP="00511134">
            <w:pPr>
              <w:snapToGrid w:val="0"/>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tcPr>
          <w:p w:rsidR="00152400" w:rsidRPr="0033517B" w:rsidRDefault="00152400" w:rsidP="00511134">
            <w:pPr>
              <w:snapToGrid w:val="0"/>
              <w:jc w:val="center"/>
              <w:rPr>
                <w:rFonts w:ascii="Times New Roman" w:hAnsi="Times New Roman"/>
                <w:sz w:val="24"/>
              </w:rPr>
            </w:pPr>
            <w:r w:rsidRPr="0033517B">
              <w:rPr>
                <w:rFonts w:ascii="Times New Roman" w:hAnsi="Times New Roman"/>
                <w:sz w:val="24"/>
              </w:rPr>
              <w:t>3</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D81C4A" w:rsidRDefault="00D81C4A" w:rsidP="00511134">
            <w:pPr>
              <w:autoSpaceDE w:val="0"/>
              <w:snapToGrid w:val="0"/>
              <w:spacing w:line="278" w:lineRule="auto"/>
              <w:ind w:right="-60"/>
              <w:jc w:val="center"/>
              <w:rPr>
                <w:rFonts w:ascii="Times New Roman" w:hAnsi="Times New Roman"/>
                <w:sz w:val="24"/>
              </w:rPr>
            </w:pPr>
            <w:r>
              <w:rPr>
                <w:rFonts w:ascii="Times New Roman" w:hAnsi="Times New Roman"/>
                <w:sz w:val="24"/>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4"/>
              </w:rPr>
            </w:pPr>
            <w:r w:rsidRPr="0033517B">
              <w:rPr>
                <w:rFonts w:ascii="Times New Roman" w:hAnsi="Times New Roman"/>
                <w:sz w:val="24"/>
              </w:rPr>
              <w:t>Посещение театров, концертов, музеев и выставочных залов.</w:t>
            </w:r>
          </w:p>
        </w:tc>
        <w:tc>
          <w:tcPr>
            <w:tcW w:w="840" w:type="dxa"/>
            <w:tcBorders>
              <w:top w:val="single" w:sz="4" w:space="0" w:color="000000"/>
              <w:left w:val="single" w:sz="4" w:space="0" w:color="000000"/>
              <w:bottom w:val="single" w:sz="4" w:space="0" w:color="000000"/>
            </w:tcBorders>
            <w:vAlign w:val="center"/>
          </w:tcPr>
          <w:p w:rsidR="00152400" w:rsidRPr="0033517B" w:rsidRDefault="00153D63" w:rsidP="00153D63">
            <w:pPr>
              <w:autoSpaceDE w:val="0"/>
              <w:snapToGrid w:val="0"/>
              <w:spacing w:line="278" w:lineRule="auto"/>
              <w:jc w:val="center"/>
              <w:rPr>
                <w:rFonts w:ascii="Times New Roman" w:hAnsi="Times New Roman"/>
                <w:b/>
                <w:bCs/>
                <w:sz w:val="24"/>
              </w:rPr>
            </w:pPr>
            <w:r>
              <w:rPr>
                <w:rFonts w:ascii="Times New Roman" w:hAnsi="Times New Roman"/>
                <w:b/>
                <w:bCs/>
                <w:sz w:val="24"/>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1</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ind w:left="-50" w:right="-60"/>
              <w:jc w:val="center"/>
              <w:rPr>
                <w:rFonts w:ascii="Times New Roman" w:hAnsi="Times New Roman"/>
                <w:b/>
                <w:sz w:val="24"/>
                <w:lang w:val="en-US"/>
              </w:rPr>
            </w:pPr>
            <w:r w:rsidRPr="0033517B">
              <w:rPr>
                <w:rFonts w:ascii="Times New Roman" w:hAnsi="Times New Roman"/>
                <w:b/>
                <w:sz w:val="24"/>
                <w:lang w:val="en-US"/>
              </w:rPr>
              <w:t>VII.</w:t>
            </w:r>
          </w:p>
        </w:tc>
        <w:tc>
          <w:tcPr>
            <w:tcW w:w="5112"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left="84"/>
              <w:jc w:val="center"/>
              <w:rPr>
                <w:rFonts w:ascii="Times New Roman" w:hAnsi="Times New Roman"/>
                <w:b/>
                <w:bCs/>
                <w:sz w:val="24"/>
              </w:rPr>
            </w:pPr>
            <w:r w:rsidRPr="0033517B">
              <w:rPr>
                <w:rFonts w:ascii="Times New Roman" w:hAnsi="Times New Roman"/>
                <w:b/>
                <w:bCs/>
                <w:sz w:val="24"/>
              </w:rPr>
              <w:t>Концертно-</w:t>
            </w:r>
            <w:r w:rsidRPr="0033517B">
              <w:rPr>
                <w:rFonts w:ascii="Times New Roman" w:hAnsi="Times New Roman"/>
                <w:b/>
                <w:sz w:val="24"/>
              </w:rPr>
              <w:t>исполнительская</w:t>
            </w:r>
            <w:r w:rsidRPr="0033517B">
              <w:rPr>
                <w:rFonts w:ascii="Times New Roman" w:hAnsi="Times New Roman"/>
                <w:b/>
                <w:bCs/>
                <w:sz w:val="24"/>
              </w:rPr>
              <w:t xml:space="preserve"> деятельность</w:t>
            </w:r>
          </w:p>
        </w:tc>
        <w:tc>
          <w:tcPr>
            <w:tcW w:w="84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c>
          <w:tcPr>
            <w:tcW w:w="84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c>
          <w:tcPr>
            <w:tcW w:w="96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ind w:right="-60"/>
              <w:jc w:val="center"/>
              <w:rPr>
                <w:rFonts w:ascii="Times New Roman" w:hAnsi="Times New Roman"/>
                <w:sz w:val="24"/>
              </w:rPr>
            </w:pPr>
            <w:r w:rsidRPr="0033517B">
              <w:rPr>
                <w:rFonts w:ascii="Times New Roman" w:hAnsi="Times New Roman"/>
                <w:sz w:val="24"/>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84"/>
              <w:jc w:val="both"/>
              <w:rPr>
                <w:rFonts w:ascii="Times New Roman" w:hAnsi="Times New Roman"/>
                <w:sz w:val="24"/>
              </w:rPr>
            </w:pPr>
            <w:r w:rsidRPr="0033517B">
              <w:rPr>
                <w:rFonts w:ascii="Times New Roman" w:hAnsi="Times New Roman"/>
                <w:sz w:val="24"/>
              </w:rPr>
              <w:t>Репетиции</w:t>
            </w:r>
          </w:p>
        </w:tc>
        <w:tc>
          <w:tcPr>
            <w:tcW w:w="84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c>
          <w:tcPr>
            <w:tcW w:w="840" w:type="dxa"/>
            <w:tcBorders>
              <w:top w:val="single" w:sz="4" w:space="0" w:color="000000"/>
              <w:left w:val="single" w:sz="4" w:space="0" w:color="000000"/>
              <w:bottom w:val="single" w:sz="4" w:space="0" w:color="000000"/>
            </w:tcBorders>
            <w:vAlign w:val="center"/>
          </w:tcPr>
          <w:p w:rsidR="00152400" w:rsidRPr="0033517B" w:rsidRDefault="000B37D4" w:rsidP="00511134">
            <w:pPr>
              <w:autoSpaceDE w:val="0"/>
              <w:snapToGrid w:val="0"/>
              <w:spacing w:line="278" w:lineRule="auto"/>
              <w:jc w:val="center"/>
              <w:rPr>
                <w:rFonts w:ascii="Times New Roman" w:hAnsi="Times New Roman"/>
                <w:sz w:val="24"/>
              </w:rPr>
            </w:pPr>
            <w:r>
              <w:rPr>
                <w:rFonts w:ascii="Times New Roman" w:hAnsi="Times New Roman"/>
                <w:sz w:val="24"/>
              </w:rPr>
              <w:t>6</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4"/>
              </w:rPr>
            </w:pPr>
            <w:r w:rsidRPr="0033517B">
              <w:rPr>
                <w:rFonts w:ascii="Times New Roman" w:hAnsi="Times New Roman"/>
                <w:sz w:val="24"/>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0B37D4" w:rsidP="00511134">
            <w:pPr>
              <w:autoSpaceDE w:val="0"/>
              <w:snapToGrid w:val="0"/>
              <w:spacing w:line="278" w:lineRule="auto"/>
              <w:jc w:val="center"/>
              <w:rPr>
                <w:rFonts w:ascii="Times New Roman" w:hAnsi="Times New Roman"/>
                <w:sz w:val="24"/>
              </w:rPr>
            </w:pPr>
            <w:r>
              <w:rPr>
                <w:rFonts w:ascii="Times New Roman" w:hAnsi="Times New Roman"/>
                <w:sz w:val="24"/>
              </w:rPr>
              <w:t>6</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right="-60"/>
              <w:jc w:val="center"/>
              <w:rPr>
                <w:rFonts w:ascii="Times New Roman" w:hAnsi="Times New Roman"/>
                <w:sz w:val="24"/>
              </w:rPr>
            </w:pPr>
            <w:r w:rsidRPr="0033517B">
              <w:rPr>
                <w:rFonts w:ascii="Times New Roman" w:hAnsi="Times New Roman"/>
                <w:sz w:val="24"/>
              </w:rPr>
              <w:t>2</w:t>
            </w:r>
          </w:p>
        </w:tc>
        <w:tc>
          <w:tcPr>
            <w:tcW w:w="5112"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left="84"/>
              <w:jc w:val="both"/>
              <w:rPr>
                <w:rFonts w:ascii="Times New Roman" w:hAnsi="Times New Roman"/>
                <w:sz w:val="24"/>
              </w:rPr>
            </w:pPr>
            <w:r w:rsidRPr="0033517B">
              <w:rPr>
                <w:rFonts w:ascii="Times New Roman" w:hAnsi="Times New Roman"/>
                <w:sz w:val="24"/>
              </w:rPr>
              <w:t>Выступления, концерты.</w:t>
            </w:r>
          </w:p>
        </w:tc>
        <w:tc>
          <w:tcPr>
            <w:tcW w:w="84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both"/>
              <w:rPr>
                <w:rFonts w:ascii="Times New Roman" w:hAnsi="Times New Roman"/>
                <w:sz w:val="24"/>
              </w:rPr>
            </w:pPr>
          </w:p>
        </w:tc>
        <w:tc>
          <w:tcPr>
            <w:tcW w:w="840" w:type="dxa"/>
            <w:tcBorders>
              <w:top w:val="single" w:sz="4" w:space="0" w:color="000000"/>
              <w:left w:val="single" w:sz="4" w:space="0" w:color="000000"/>
              <w:bottom w:val="single" w:sz="4" w:space="0" w:color="000000"/>
            </w:tcBorders>
          </w:tcPr>
          <w:p w:rsidR="00152400" w:rsidRPr="0033517B" w:rsidRDefault="000B37D4" w:rsidP="00511134">
            <w:pPr>
              <w:autoSpaceDE w:val="0"/>
              <w:snapToGrid w:val="0"/>
              <w:spacing w:line="252" w:lineRule="auto"/>
              <w:jc w:val="center"/>
              <w:rPr>
                <w:rFonts w:ascii="Times New Roman" w:hAnsi="Times New Roman"/>
                <w:sz w:val="24"/>
              </w:rPr>
            </w:pPr>
            <w:r>
              <w:rPr>
                <w:rFonts w:ascii="Times New Roman" w:hAnsi="Times New Roman"/>
                <w:sz w:val="24"/>
              </w:rPr>
              <w:t>4</w:t>
            </w:r>
          </w:p>
        </w:tc>
        <w:tc>
          <w:tcPr>
            <w:tcW w:w="960"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center"/>
              <w:rPr>
                <w:rFonts w:ascii="Times New Roman" w:hAnsi="Times New Roman"/>
                <w:sz w:val="24"/>
              </w:rPr>
            </w:pPr>
          </w:p>
        </w:tc>
        <w:tc>
          <w:tcPr>
            <w:tcW w:w="1101" w:type="dxa"/>
            <w:tcBorders>
              <w:top w:val="single" w:sz="4" w:space="0" w:color="000000"/>
              <w:left w:val="single" w:sz="4" w:space="0" w:color="000000"/>
              <w:bottom w:val="single" w:sz="4" w:space="0" w:color="000000"/>
              <w:right w:val="single" w:sz="4" w:space="0" w:color="000000"/>
            </w:tcBorders>
          </w:tcPr>
          <w:p w:rsidR="00152400" w:rsidRPr="0033517B" w:rsidRDefault="000B37D4" w:rsidP="00511134">
            <w:pPr>
              <w:autoSpaceDE w:val="0"/>
              <w:snapToGrid w:val="0"/>
              <w:spacing w:line="252" w:lineRule="auto"/>
              <w:jc w:val="center"/>
              <w:rPr>
                <w:rFonts w:ascii="Times New Roman" w:hAnsi="Times New Roman"/>
                <w:sz w:val="24"/>
              </w:rPr>
            </w:pPr>
            <w:r>
              <w:rPr>
                <w:rFonts w:ascii="Times New Roman" w:hAnsi="Times New Roman"/>
                <w:sz w:val="24"/>
              </w:rPr>
              <w:t>4</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right="-60"/>
              <w:jc w:val="center"/>
              <w:rPr>
                <w:rFonts w:ascii="Times New Roman" w:hAnsi="Times New Roman"/>
                <w:sz w:val="24"/>
              </w:rPr>
            </w:pPr>
          </w:p>
        </w:tc>
        <w:tc>
          <w:tcPr>
            <w:tcW w:w="5112"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center"/>
              <w:rPr>
                <w:rFonts w:ascii="Times New Roman" w:hAnsi="Times New Roman"/>
                <w:b/>
                <w:sz w:val="24"/>
              </w:rPr>
            </w:pPr>
            <w:r w:rsidRPr="0033517B">
              <w:rPr>
                <w:rFonts w:ascii="Times New Roman" w:hAnsi="Times New Roman"/>
                <w:b/>
                <w:sz w:val="24"/>
              </w:rPr>
              <w:t>Итого</w:t>
            </w:r>
          </w:p>
        </w:tc>
        <w:tc>
          <w:tcPr>
            <w:tcW w:w="840" w:type="dxa"/>
            <w:tcBorders>
              <w:top w:val="single" w:sz="4" w:space="0" w:color="000000"/>
              <w:left w:val="single" w:sz="4" w:space="0" w:color="000000"/>
              <w:bottom w:val="single" w:sz="4" w:space="0" w:color="000000"/>
            </w:tcBorders>
          </w:tcPr>
          <w:p w:rsidR="00152400" w:rsidRPr="0033517B" w:rsidRDefault="00153D63" w:rsidP="00511134">
            <w:pPr>
              <w:autoSpaceDE w:val="0"/>
              <w:snapToGrid w:val="0"/>
              <w:spacing w:line="252" w:lineRule="auto"/>
              <w:jc w:val="center"/>
              <w:rPr>
                <w:rFonts w:ascii="Times New Roman" w:hAnsi="Times New Roman"/>
                <w:b/>
                <w:sz w:val="24"/>
              </w:rPr>
            </w:pPr>
            <w:r>
              <w:rPr>
                <w:rFonts w:ascii="Times New Roman" w:hAnsi="Times New Roman"/>
                <w:b/>
                <w:sz w:val="24"/>
              </w:rPr>
              <w:t>8</w:t>
            </w:r>
          </w:p>
        </w:tc>
        <w:tc>
          <w:tcPr>
            <w:tcW w:w="840" w:type="dxa"/>
            <w:tcBorders>
              <w:top w:val="single" w:sz="4" w:space="0" w:color="000000"/>
              <w:left w:val="single" w:sz="4" w:space="0" w:color="000000"/>
              <w:bottom w:val="single" w:sz="4" w:space="0" w:color="000000"/>
            </w:tcBorders>
          </w:tcPr>
          <w:p w:rsidR="00152400" w:rsidRPr="0033517B" w:rsidRDefault="00153D63" w:rsidP="00511134">
            <w:pPr>
              <w:autoSpaceDE w:val="0"/>
              <w:snapToGrid w:val="0"/>
              <w:spacing w:line="252" w:lineRule="auto"/>
              <w:jc w:val="center"/>
              <w:rPr>
                <w:rFonts w:ascii="Times New Roman" w:hAnsi="Times New Roman"/>
                <w:b/>
                <w:sz w:val="24"/>
              </w:rPr>
            </w:pPr>
            <w:r>
              <w:rPr>
                <w:rFonts w:ascii="Times New Roman" w:hAnsi="Times New Roman"/>
                <w:b/>
                <w:sz w:val="24"/>
              </w:rPr>
              <w:t>2</w:t>
            </w:r>
            <w:r w:rsidR="000B37D4">
              <w:rPr>
                <w:rFonts w:ascii="Times New Roman" w:hAnsi="Times New Roman"/>
                <w:b/>
                <w:sz w:val="24"/>
              </w:rPr>
              <w:t>5</w:t>
            </w:r>
          </w:p>
        </w:tc>
        <w:tc>
          <w:tcPr>
            <w:tcW w:w="960" w:type="dxa"/>
            <w:tcBorders>
              <w:top w:val="single" w:sz="4" w:space="0" w:color="000000"/>
              <w:left w:val="single" w:sz="4" w:space="0" w:color="000000"/>
              <w:bottom w:val="single" w:sz="4" w:space="0" w:color="000000"/>
            </w:tcBorders>
          </w:tcPr>
          <w:p w:rsidR="00152400" w:rsidRPr="0033517B" w:rsidRDefault="000B37D4" w:rsidP="00511134">
            <w:pPr>
              <w:autoSpaceDE w:val="0"/>
              <w:snapToGrid w:val="0"/>
              <w:spacing w:line="252" w:lineRule="auto"/>
              <w:jc w:val="center"/>
              <w:rPr>
                <w:rFonts w:ascii="Times New Roman" w:hAnsi="Times New Roman"/>
                <w:b/>
                <w:sz w:val="24"/>
              </w:rPr>
            </w:pPr>
            <w:r>
              <w:rPr>
                <w:rFonts w:ascii="Times New Roman" w:hAnsi="Times New Roman"/>
                <w:b/>
                <w:sz w:val="24"/>
              </w:rPr>
              <w:t>2</w:t>
            </w:r>
          </w:p>
        </w:tc>
        <w:tc>
          <w:tcPr>
            <w:tcW w:w="1101" w:type="dxa"/>
            <w:tcBorders>
              <w:top w:val="single" w:sz="4" w:space="0" w:color="000000"/>
              <w:left w:val="single" w:sz="4" w:space="0" w:color="000000"/>
              <w:bottom w:val="single" w:sz="4" w:space="0" w:color="000000"/>
              <w:right w:val="single" w:sz="4" w:space="0" w:color="000000"/>
            </w:tcBorders>
          </w:tcPr>
          <w:p w:rsidR="00152400" w:rsidRPr="0033517B" w:rsidRDefault="000B37D4" w:rsidP="00511134">
            <w:pPr>
              <w:autoSpaceDE w:val="0"/>
              <w:snapToGrid w:val="0"/>
              <w:spacing w:line="252" w:lineRule="auto"/>
              <w:jc w:val="center"/>
              <w:rPr>
                <w:rFonts w:ascii="Times New Roman" w:hAnsi="Times New Roman"/>
                <w:b/>
                <w:sz w:val="24"/>
              </w:rPr>
            </w:pPr>
            <w:r>
              <w:rPr>
                <w:rFonts w:ascii="Times New Roman" w:hAnsi="Times New Roman"/>
                <w:b/>
                <w:sz w:val="24"/>
              </w:rPr>
              <w:t>34</w:t>
            </w:r>
          </w:p>
        </w:tc>
      </w:tr>
    </w:tbl>
    <w:p w:rsidR="00152400" w:rsidRPr="0033517B" w:rsidRDefault="00152400" w:rsidP="0033517B">
      <w:pPr>
        <w:rPr>
          <w:rFonts w:ascii="Times New Roman" w:hAnsi="Times New Roman"/>
          <w:b/>
          <w:sz w:val="24"/>
        </w:rPr>
      </w:pPr>
    </w:p>
    <w:p w:rsidR="000B37D4" w:rsidRPr="0033517B" w:rsidRDefault="000B37D4" w:rsidP="000B37D4">
      <w:pPr>
        <w:rPr>
          <w:rFonts w:ascii="Times New Roman" w:hAnsi="Times New Roman"/>
          <w:b/>
          <w:sz w:val="22"/>
          <w:szCs w:val="22"/>
        </w:rPr>
      </w:pPr>
      <w:r w:rsidRPr="0033517B">
        <w:rPr>
          <w:rFonts w:ascii="Times New Roman" w:hAnsi="Times New Roman"/>
          <w:b/>
          <w:sz w:val="22"/>
          <w:szCs w:val="22"/>
        </w:rPr>
        <w:t>Содержание программы</w:t>
      </w:r>
      <w:r>
        <w:rPr>
          <w:rFonts w:ascii="Times New Roman" w:hAnsi="Times New Roman"/>
          <w:b/>
          <w:sz w:val="22"/>
          <w:szCs w:val="22"/>
        </w:rPr>
        <w:t xml:space="preserve"> </w:t>
      </w:r>
    </w:p>
    <w:p w:rsidR="000B37D4" w:rsidRPr="0033517B" w:rsidRDefault="000B37D4" w:rsidP="000B37D4">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w:t>
      </w:r>
      <w:r w:rsidRPr="0033517B">
        <w:rPr>
          <w:rFonts w:ascii="Times New Roman" w:hAnsi="Times New Roman"/>
          <w:b/>
          <w:sz w:val="22"/>
          <w:szCs w:val="22"/>
        </w:rPr>
        <w:t>. Пение как вид музыкальной деятельности.</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b/>
          <w:sz w:val="22"/>
          <w:szCs w:val="22"/>
        </w:rPr>
        <w:t>1.1. Понятие о сольном и ансамблевом пении.</w:t>
      </w:r>
      <w:r w:rsidRPr="0033517B">
        <w:rPr>
          <w:rFonts w:ascii="Times New Roman" w:hAnsi="Times New Roman"/>
          <w:sz w:val="22"/>
          <w:szCs w:val="22"/>
        </w:rPr>
        <w:t xml:space="preserve"> Пение как вид музыкально-исполнительской деятельности. Общее понятие о солистах, вокальных ансамблях (дуэте, трио, квартете, квинтете, сикстете, октете), хоровом пении. Организация занятий с певцами-солистами и вокальным ансамблем. Правила набора голосов в партии ансамбля. Понятие об ансамблевом пении. Разновидности ансамбля как музыкальной категории (общий, частный, динамический, тембровый, дикционный). Ансамбль в одноголосном и многоголосном изложении.</w:t>
      </w:r>
    </w:p>
    <w:p w:rsidR="000B37D4" w:rsidRPr="0033517B" w:rsidRDefault="000B37D4" w:rsidP="000B37D4">
      <w:pPr>
        <w:ind w:firstLine="709"/>
        <w:jc w:val="both"/>
        <w:rPr>
          <w:rFonts w:ascii="Times New Roman" w:hAnsi="Times New Roman"/>
          <w:sz w:val="22"/>
          <w:szCs w:val="22"/>
        </w:rPr>
      </w:pPr>
    </w:p>
    <w:p w:rsidR="000B37D4" w:rsidRPr="0033517B" w:rsidRDefault="000B37D4" w:rsidP="000B37D4">
      <w:pPr>
        <w:ind w:firstLine="709"/>
        <w:jc w:val="both"/>
        <w:rPr>
          <w:rFonts w:ascii="Times New Roman" w:hAnsi="Times New Roman"/>
          <w:sz w:val="22"/>
          <w:szCs w:val="22"/>
        </w:rPr>
      </w:pPr>
      <w:r>
        <w:rPr>
          <w:rFonts w:ascii="Times New Roman" w:hAnsi="Times New Roman"/>
          <w:b/>
          <w:sz w:val="22"/>
          <w:szCs w:val="22"/>
        </w:rPr>
        <w:t>1.2.</w:t>
      </w:r>
      <w:r w:rsidRPr="0033517B">
        <w:rPr>
          <w:rFonts w:ascii="Times New Roman" w:hAnsi="Times New Roman"/>
          <w:b/>
          <w:sz w:val="22"/>
          <w:szCs w:val="22"/>
        </w:rPr>
        <w:t xml:space="preserve"> Правила охраны детского голоса. </w:t>
      </w:r>
      <w:r w:rsidRPr="0033517B">
        <w:rPr>
          <w:rFonts w:ascii="Times New Roman" w:hAnsi="Times New Roman"/>
          <w:sz w:val="22"/>
          <w:szCs w:val="22"/>
        </w:rPr>
        <w:t xml:space="preserve">Характеристика детских голосов и возрастные особенности состояния голосового аппарата. Мутация голоса. Предмутационный, мутационный и постмутационный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w:t>
      </w:r>
      <w:r w:rsidRPr="0033517B">
        <w:rPr>
          <w:rFonts w:ascii="Times New Roman" w:hAnsi="Times New Roman"/>
          <w:sz w:val="22"/>
          <w:szCs w:val="22"/>
        </w:rPr>
        <w:lastRenderedPageBreak/>
        <w:t>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rsidR="000B37D4" w:rsidRPr="0033517B" w:rsidRDefault="000B37D4" w:rsidP="000B37D4">
      <w:pPr>
        <w:ind w:firstLine="709"/>
        <w:jc w:val="both"/>
        <w:rPr>
          <w:rFonts w:ascii="Times New Roman" w:hAnsi="Times New Roman"/>
          <w:sz w:val="22"/>
          <w:szCs w:val="22"/>
        </w:rPr>
      </w:pPr>
      <w:r>
        <w:rPr>
          <w:rFonts w:ascii="Times New Roman" w:hAnsi="Times New Roman"/>
          <w:b/>
          <w:sz w:val="22"/>
          <w:szCs w:val="22"/>
        </w:rPr>
        <w:t>1.3</w:t>
      </w:r>
      <w:r w:rsidRPr="0033517B">
        <w:rPr>
          <w:rFonts w:ascii="Times New Roman" w:hAnsi="Times New Roman"/>
          <w:b/>
          <w:sz w:val="22"/>
          <w:szCs w:val="22"/>
        </w:rPr>
        <w:t>. Вокально-певческая установка.</w:t>
      </w:r>
      <w:r w:rsidRPr="0033517B">
        <w:rPr>
          <w:rFonts w:ascii="Times New Roman" w:hAnsi="Times New Roman"/>
          <w:sz w:val="22"/>
          <w:szCs w:val="22"/>
        </w:rPr>
        <w:t xml:space="preserve"> Понятие о певческой установке.Правильное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 за ней.</w:t>
      </w:r>
    </w:p>
    <w:p w:rsidR="000B37D4" w:rsidRPr="0033517B" w:rsidRDefault="000B37D4" w:rsidP="000B37D4">
      <w:pPr>
        <w:ind w:firstLine="720"/>
        <w:jc w:val="both"/>
        <w:rPr>
          <w:rFonts w:ascii="Times New Roman" w:hAnsi="Times New Roman"/>
          <w:sz w:val="22"/>
          <w:szCs w:val="22"/>
        </w:rPr>
      </w:pPr>
      <w:r>
        <w:rPr>
          <w:rFonts w:ascii="Times New Roman" w:hAnsi="Times New Roman"/>
          <w:b/>
          <w:sz w:val="22"/>
          <w:szCs w:val="22"/>
        </w:rPr>
        <w:t>1.4</w:t>
      </w:r>
      <w:r w:rsidRPr="0033517B">
        <w:rPr>
          <w:rFonts w:ascii="Times New Roman" w:hAnsi="Times New Roman"/>
          <w:b/>
          <w:sz w:val="22"/>
          <w:szCs w:val="22"/>
        </w:rPr>
        <w:t>. Упражнения на дыхание по методике А.Н. Стрельниковой.</w:t>
      </w:r>
    </w:p>
    <w:p w:rsidR="000B37D4" w:rsidRPr="0033517B" w:rsidRDefault="000B37D4" w:rsidP="000B37D4">
      <w:pPr>
        <w:jc w:val="both"/>
        <w:rPr>
          <w:rFonts w:ascii="Times New Roman" w:hAnsi="Times New Roman"/>
          <w:sz w:val="22"/>
          <w:szCs w:val="22"/>
        </w:rPr>
      </w:pPr>
      <w:r w:rsidRPr="0033517B">
        <w:rPr>
          <w:rFonts w:ascii="Times New Roman" w:hAnsi="Times New Roman"/>
          <w:sz w:val="22"/>
          <w:szCs w:val="22"/>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rsidR="000B37D4" w:rsidRPr="0033517B" w:rsidRDefault="000B37D4" w:rsidP="000B37D4">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II</w:t>
      </w:r>
      <w:r w:rsidRPr="0033517B">
        <w:rPr>
          <w:rFonts w:ascii="Times New Roman" w:hAnsi="Times New Roman"/>
          <w:b/>
          <w:sz w:val="22"/>
          <w:szCs w:val="22"/>
        </w:rPr>
        <w:t xml:space="preserve">. Формирование детского голоса. </w:t>
      </w:r>
    </w:p>
    <w:p w:rsidR="000B37D4" w:rsidRPr="0033517B" w:rsidRDefault="000B37D4" w:rsidP="000B37D4">
      <w:pPr>
        <w:ind w:firstLine="709"/>
        <w:jc w:val="both"/>
        <w:rPr>
          <w:rFonts w:ascii="Times New Roman" w:hAnsi="Times New Roman"/>
          <w:sz w:val="22"/>
          <w:szCs w:val="22"/>
        </w:rPr>
      </w:pPr>
      <w:r>
        <w:rPr>
          <w:rFonts w:ascii="Times New Roman" w:hAnsi="Times New Roman"/>
          <w:b/>
          <w:sz w:val="22"/>
          <w:szCs w:val="22"/>
        </w:rPr>
        <w:t>2.1</w:t>
      </w:r>
      <w:r w:rsidRPr="0033517B">
        <w:rPr>
          <w:rFonts w:ascii="Times New Roman" w:hAnsi="Times New Roman"/>
          <w:b/>
          <w:sz w:val="22"/>
          <w:szCs w:val="22"/>
        </w:rPr>
        <w:t>. Певческое дыхание.</w:t>
      </w:r>
      <w:r w:rsidRPr="0033517B">
        <w:rPr>
          <w:rFonts w:ascii="Times New Roman" w:hAnsi="Times New Roman"/>
          <w:sz w:val="22"/>
          <w:szCs w:val="22"/>
        </w:rPr>
        <w:t xml:space="preserve"> Основные типы дыхания: ключичный, брюшной, грудной, смешанный (косто-абдоминальный).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sidRPr="0033517B">
        <w:rPr>
          <w:rFonts w:ascii="Times New Roman" w:hAnsi="Times New Roman"/>
          <w:sz w:val="22"/>
          <w:szCs w:val="22"/>
          <w:lang w:val="en-US"/>
        </w:rPr>
        <w:t>crescendo</w:t>
      </w:r>
      <w:r w:rsidRPr="0033517B">
        <w:rPr>
          <w:rFonts w:ascii="Times New Roman" w:hAnsi="Times New Roman"/>
          <w:sz w:val="22"/>
          <w:szCs w:val="22"/>
        </w:rPr>
        <w:t xml:space="preserve"> и </w:t>
      </w:r>
      <w:r w:rsidRPr="0033517B">
        <w:rPr>
          <w:rFonts w:ascii="Times New Roman" w:hAnsi="Times New Roman"/>
          <w:sz w:val="22"/>
          <w:szCs w:val="22"/>
          <w:lang w:val="en-US"/>
        </w:rPr>
        <w:t>diminuendo</w:t>
      </w:r>
      <w:r w:rsidRPr="0033517B">
        <w:rPr>
          <w:rFonts w:ascii="Times New Roman" w:hAnsi="Times New Roman"/>
          <w:sz w:val="22"/>
          <w:szCs w:val="22"/>
        </w:rPr>
        <w:t xml:space="preserve"> с паузами; специальные упражнения, формирующие певческое дыхание.</w:t>
      </w:r>
    </w:p>
    <w:p w:rsidR="000B37D4" w:rsidRPr="0033517B" w:rsidRDefault="000B37D4" w:rsidP="000B37D4">
      <w:pPr>
        <w:ind w:firstLine="709"/>
        <w:jc w:val="both"/>
        <w:rPr>
          <w:rFonts w:ascii="Times New Roman" w:hAnsi="Times New Roman"/>
          <w:sz w:val="22"/>
          <w:szCs w:val="22"/>
        </w:rPr>
      </w:pPr>
      <w:r>
        <w:rPr>
          <w:rFonts w:ascii="Times New Roman" w:hAnsi="Times New Roman"/>
          <w:b/>
          <w:sz w:val="22"/>
          <w:szCs w:val="22"/>
        </w:rPr>
        <w:t>2.2</w:t>
      </w:r>
      <w:r w:rsidRPr="0033517B">
        <w:rPr>
          <w:rFonts w:ascii="Times New Roman" w:hAnsi="Times New Roman"/>
          <w:b/>
          <w:sz w:val="22"/>
          <w:szCs w:val="22"/>
        </w:rPr>
        <w:t>. Дикция и артикуляция.</w:t>
      </w:r>
      <w:r w:rsidRPr="0033517B">
        <w:rPr>
          <w:rFonts w:ascii="Times New Roman" w:hAnsi="Times New Roman"/>
          <w:sz w:val="22"/>
          <w:szCs w:val="22"/>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резонирования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rsidR="000B37D4" w:rsidRPr="0033517B" w:rsidRDefault="000B37D4" w:rsidP="000B37D4">
      <w:pPr>
        <w:rPr>
          <w:rFonts w:ascii="Times New Roman" w:hAnsi="Times New Roman"/>
          <w:sz w:val="22"/>
          <w:szCs w:val="22"/>
        </w:rPr>
      </w:pPr>
      <w:r w:rsidRPr="0033517B">
        <w:rPr>
          <w:rFonts w:ascii="Times New Roman" w:hAnsi="Times New Roman"/>
          <w:b/>
          <w:sz w:val="22"/>
          <w:szCs w:val="22"/>
        </w:rPr>
        <w:t xml:space="preserve">2.4. </w:t>
      </w:r>
      <w:r w:rsidRPr="0033517B">
        <w:rPr>
          <w:rFonts w:ascii="Times New Roman" w:hAnsi="Times New Roman"/>
          <w:b/>
          <w:bCs/>
          <w:sz w:val="22"/>
          <w:szCs w:val="22"/>
        </w:rPr>
        <w:t>Речевые игры и упражнения</w:t>
      </w:r>
      <w:r w:rsidRPr="0033517B">
        <w:rPr>
          <w:rFonts w:ascii="Times New Roman" w:hAnsi="Times New Roman"/>
          <w:bCs/>
          <w:sz w:val="22"/>
          <w:szCs w:val="22"/>
        </w:rPr>
        <w:t xml:space="preserve"> (по </w:t>
      </w:r>
      <w:r w:rsidRPr="0033517B">
        <w:rPr>
          <w:rFonts w:ascii="Times New Roman" w:hAnsi="Times New Roman"/>
          <w:sz w:val="22"/>
          <w:szCs w:val="22"/>
        </w:rPr>
        <w:t>принципу педагогической концепции Карла Орфа).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b/>
          <w:sz w:val="22"/>
          <w:szCs w:val="22"/>
        </w:rPr>
        <w:t>2.5. Комплекс вокальных упражнений для развития певческого голоса.</w:t>
      </w:r>
      <w:r w:rsidRPr="0033517B">
        <w:rPr>
          <w:rFonts w:ascii="Times New Roman" w:hAnsi="Times New Roman"/>
          <w:sz w:val="22"/>
          <w:szCs w:val="22"/>
        </w:rPr>
        <w:t xml:space="preserve"> Концентрический метод обучения пению. Его основные положения. Упражнения на укрепление примарной зоны звучания детского голоса; выравнивание звуков в сторону их «округления»; пение в нюансе </w:t>
      </w:r>
      <w:r w:rsidRPr="0033517B">
        <w:rPr>
          <w:rFonts w:ascii="Times New Roman" w:hAnsi="Times New Roman"/>
          <w:sz w:val="22"/>
          <w:szCs w:val="22"/>
          <w:lang w:val="en-US"/>
        </w:rPr>
        <w:t>mf</w:t>
      </w:r>
      <w:r w:rsidRPr="0033517B">
        <w:rPr>
          <w:rFonts w:ascii="Times New Roman" w:hAnsi="Times New Roman"/>
          <w:sz w:val="22"/>
          <w:szCs w:val="22"/>
        </w:rPr>
        <w:t xml:space="preserve"> для избежания форсирования звука.</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sz w:val="22"/>
          <w:szCs w:val="22"/>
        </w:rPr>
        <w:t xml:space="preserve">Фонетический метод обучения пению. Основные положения. Упражнения на сочетание различных слогов-фонем. Усиление резонирования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sz w:val="22"/>
          <w:szCs w:val="22"/>
        </w:rPr>
        <w:t xml:space="preserve">Упражнения первого уровня </w:t>
      </w:r>
      <w:r w:rsidRPr="0033517B">
        <w:rPr>
          <w:rFonts w:ascii="Times New Roman" w:hAnsi="Times New Roman"/>
          <w:sz w:val="22"/>
          <w:szCs w:val="22"/>
        </w:rPr>
        <w:t> формирование певческих навыков: мягкой атаки звука; звуковедение 1е</w:t>
      </w:r>
      <w:r w:rsidRPr="0033517B">
        <w:rPr>
          <w:rFonts w:ascii="Times New Roman" w:hAnsi="Times New Roman"/>
          <w:sz w:val="22"/>
          <w:szCs w:val="22"/>
          <w:lang w:val="en-US"/>
        </w:rPr>
        <w:t>g</w:t>
      </w:r>
      <w:r w:rsidRPr="0033517B">
        <w:rPr>
          <w:rFonts w:ascii="Times New Roman" w:hAnsi="Times New Roman"/>
          <w:sz w:val="22"/>
          <w:szCs w:val="22"/>
        </w:rPr>
        <w:t>а</w:t>
      </w:r>
      <w:r w:rsidRPr="0033517B">
        <w:rPr>
          <w:rFonts w:ascii="Times New Roman" w:hAnsi="Times New Roman"/>
          <w:sz w:val="22"/>
          <w:szCs w:val="22"/>
          <w:lang w:val="en-US"/>
        </w:rPr>
        <w:t>t</w:t>
      </w:r>
      <w:r w:rsidRPr="0033517B">
        <w:rPr>
          <w:rFonts w:ascii="Times New Roman" w:hAnsi="Times New Roman"/>
          <w:sz w:val="22"/>
          <w:szCs w:val="22"/>
        </w:rPr>
        <w: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rsidR="000B37D4" w:rsidRPr="0033517B" w:rsidRDefault="000B37D4" w:rsidP="000B37D4">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III</w:t>
      </w:r>
      <w:r w:rsidRPr="0033517B">
        <w:rPr>
          <w:rFonts w:ascii="Times New Roman" w:hAnsi="Times New Roman"/>
          <w:b/>
          <w:sz w:val="22"/>
          <w:szCs w:val="22"/>
        </w:rPr>
        <w:t>. Слушание музыкальных произведений, разучивание и исполнение песен.</w:t>
      </w:r>
    </w:p>
    <w:p w:rsidR="000B37D4" w:rsidRPr="0033517B" w:rsidRDefault="000B37D4" w:rsidP="000B37D4">
      <w:pPr>
        <w:ind w:firstLine="709"/>
        <w:jc w:val="both"/>
        <w:rPr>
          <w:rFonts w:ascii="Times New Roman" w:hAnsi="Times New Roman"/>
          <w:sz w:val="22"/>
          <w:szCs w:val="22"/>
        </w:rPr>
      </w:pPr>
      <w:r>
        <w:rPr>
          <w:rFonts w:ascii="Times New Roman" w:hAnsi="Times New Roman"/>
          <w:b/>
          <w:sz w:val="22"/>
          <w:szCs w:val="22"/>
        </w:rPr>
        <w:t>3.1</w:t>
      </w:r>
      <w:r w:rsidRPr="0033517B">
        <w:rPr>
          <w:rFonts w:ascii="Times New Roman" w:hAnsi="Times New Roman"/>
          <w:b/>
          <w:sz w:val="22"/>
          <w:szCs w:val="22"/>
        </w:rPr>
        <w:t>. Работа с произведениями современных отечественных композиторов.</w:t>
      </w:r>
      <w:r w:rsidRPr="0033517B">
        <w:rPr>
          <w:rFonts w:ascii="Times New Roman" w:hAnsi="Times New Roman"/>
          <w:sz w:val="22"/>
          <w:szCs w:val="22"/>
        </w:rPr>
        <w:t xml:space="preserve">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0B37D4" w:rsidRPr="0033517B" w:rsidRDefault="000B37D4" w:rsidP="000B37D4">
      <w:pPr>
        <w:ind w:firstLine="709"/>
        <w:jc w:val="both"/>
        <w:rPr>
          <w:rFonts w:ascii="Times New Roman" w:hAnsi="Times New Roman"/>
          <w:sz w:val="22"/>
          <w:szCs w:val="22"/>
        </w:rPr>
      </w:pPr>
      <w:r>
        <w:rPr>
          <w:rFonts w:ascii="Times New Roman" w:hAnsi="Times New Roman"/>
          <w:b/>
          <w:sz w:val="22"/>
          <w:szCs w:val="22"/>
        </w:rPr>
        <w:t>3.2</w:t>
      </w:r>
      <w:r w:rsidRPr="0033517B">
        <w:rPr>
          <w:rFonts w:ascii="Times New Roman" w:hAnsi="Times New Roman"/>
          <w:b/>
          <w:sz w:val="22"/>
          <w:szCs w:val="22"/>
        </w:rPr>
        <w:t>. Работа с солистами.</w:t>
      </w:r>
      <w:r w:rsidRPr="0033517B">
        <w:rPr>
          <w:rFonts w:ascii="Times New Roman" w:hAnsi="Times New Roman"/>
          <w:sz w:val="22"/>
          <w:szCs w:val="22"/>
        </w:rPr>
        <w:t>Устранение неравномерности развития голосового аппарата и голосовой функции, развитие интонационного эмоционального и звуковысотного слуха, способности эмоционального и звуковысотного интонирования, освоение элементов музыки.</w:t>
      </w:r>
    </w:p>
    <w:p w:rsidR="000B37D4" w:rsidRPr="0033517B" w:rsidRDefault="000B37D4" w:rsidP="000B37D4">
      <w:pPr>
        <w:ind w:firstLine="708"/>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IV</w:t>
      </w:r>
      <w:r w:rsidRPr="0033517B">
        <w:rPr>
          <w:rFonts w:ascii="Times New Roman" w:hAnsi="Times New Roman"/>
          <w:b/>
          <w:sz w:val="22"/>
          <w:szCs w:val="22"/>
        </w:rPr>
        <w:t>. Игровая деятельность, театрализация песни</w:t>
      </w:r>
      <w:r w:rsidRPr="0033517B">
        <w:rPr>
          <w:rFonts w:ascii="Times New Roman" w:hAnsi="Times New Roman"/>
          <w:sz w:val="22"/>
          <w:szCs w:val="22"/>
        </w:rPr>
        <w:t xml:space="preserve">. </w:t>
      </w:r>
    </w:p>
    <w:p w:rsidR="000B37D4" w:rsidRPr="0033517B" w:rsidRDefault="000B37D4" w:rsidP="000B37D4">
      <w:pPr>
        <w:ind w:firstLine="708"/>
        <w:jc w:val="both"/>
        <w:rPr>
          <w:rFonts w:ascii="Times New Roman" w:hAnsi="Times New Roman"/>
          <w:sz w:val="22"/>
          <w:szCs w:val="22"/>
        </w:rPr>
      </w:pPr>
      <w:r w:rsidRPr="0033517B">
        <w:rPr>
          <w:rFonts w:ascii="Times New Roman" w:hAnsi="Times New Roman"/>
          <w:sz w:val="22"/>
          <w:szCs w:val="22"/>
        </w:rPr>
        <w:t>Разучивание движений, создание игровых и театрализованных моментов для создания образа песни</w:t>
      </w:r>
    </w:p>
    <w:p w:rsidR="000B37D4" w:rsidRPr="0033517B" w:rsidRDefault="000B37D4" w:rsidP="000B37D4">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w:t>
      </w:r>
      <w:r w:rsidRPr="0033517B">
        <w:rPr>
          <w:rFonts w:ascii="Times New Roman" w:hAnsi="Times New Roman"/>
          <w:b/>
          <w:sz w:val="22"/>
          <w:szCs w:val="22"/>
        </w:rPr>
        <w:t>. Расширение музыкального кругозора и формирование музыкальной культуры.</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b/>
          <w:sz w:val="22"/>
          <w:szCs w:val="22"/>
        </w:rPr>
        <w:t xml:space="preserve">5.1. Прослушивание аудио- и видеозаписей. </w:t>
      </w:r>
      <w:r w:rsidRPr="0033517B">
        <w:rPr>
          <w:rFonts w:ascii="Times New Roman" w:hAnsi="Times New Roman"/>
          <w:sz w:val="22"/>
          <w:szCs w:val="22"/>
        </w:rPr>
        <w:t xml:space="preserve">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w:t>
      </w:r>
      <w:r w:rsidRPr="0033517B">
        <w:rPr>
          <w:rFonts w:ascii="Times New Roman" w:hAnsi="Times New Roman"/>
          <w:sz w:val="22"/>
          <w:szCs w:val="22"/>
        </w:rPr>
        <w:t xml:space="preserve"> индивидуальное собственное исполнение). Обсуждение, анализ и умозаключение в ходе прослушивания аудио- и </w:t>
      </w:r>
      <w:r w:rsidRPr="0033517B">
        <w:rPr>
          <w:rFonts w:ascii="Times New Roman" w:hAnsi="Times New Roman"/>
          <w:sz w:val="22"/>
          <w:szCs w:val="22"/>
        </w:rPr>
        <w:lastRenderedPageBreak/>
        <w:t>видеозаписей.</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b/>
          <w:sz w:val="22"/>
          <w:szCs w:val="22"/>
        </w:rPr>
        <w:t xml:space="preserve">5.2. Посещение театров, концертов, музеев и выставочных залов. </w:t>
      </w:r>
      <w:r w:rsidRPr="0033517B">
        <w:rPr>
          <w:rFonts w:ascii="Times New Roman" w:hAnsi="Times New Roman"/>
          <w:sz w:val="22"/>
          <w:szCs w:val="22"/>
        </w:rPr>
        <w:t xml:space="preserve">Обсуждение своих впечатлений, подготовка альбомов, стендов с фотографиями, афишами. Сбор материалов для архива студии. </w:t>
      </w:r>
    </w:p>
    <w:p w:rsidR="000B37D4" w:rsidRPr="0033517B" w:rsidRDefault="000B37D4" w:rsidP="000B37D4">
      <w:pPr>
        <w:ind w:firstLine="709"/>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VI</w:t>
      </w:r>
      <w:r w:rsidRPr="0033517B">
        <w:rPr>
          <w:rFonts w:ascii="Times New Roman" w:hAnsi="Times New Roman"/>
          <w:b/>
          <w:sz w:val="22"/>
          <w:szCs w:val="22"/>
        </w:rPr>
        <w:t>. Концертная деятельность</w:t>
      </w:r>
      <w:r w:rsidRPr="0033517B">
        <w:rPr>
          <w:rFonts w:ascii="Times New Roman" w:hAnsi="Times New Roman"/>
          <w:sz w:val="22"/>
          <w:szCs w:val="22"/>
        </w:rPr>
        <w:t>. Выступление солистов и группы (дуэт).</w:t>
      </w:r>
    </w:p>
    <w:p w:rsidR="000B37D4" w:rsidRPr="0033517B" w:rsidRDefault="000B37D4" w:rsidP="000B37D4">
      <w:pPr>
        <w:jc w:val="both"/>
        <w:rPr>
          <w:rFonts w:ascii="Times New Roman" w:hAnsi="Times New Roman"/>
          <w:sz w:val="22"/>
          <w:szCs w:val="22"/>
        </w:rPr>
      </w:pPr>
      <w:r w:rsidRPr="0033517B">
        <w:rPr>
          <w:rFonts w:ascii="Times New Roman" w:hAnsi="Times New Roman"/>
          <w:sz w:val="22"/>
          <w:szCs w:val="22"/>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152400" w:rsidRDefault="00152400" w:rsidP="000B37D4">
      <w:pPr>
        <w:rPr>
          <w:b/>
        </w:rPr>
      </w:pPr>
    </w:p>
    <w:p w:rsidR="00152400" w:rsidRPr="0033517B" w:rsidRDefault="0033517B" w:rsidP="00152400">
      <w:pPr>
        <w:jc w:val="center"/>
        <w:rPr>
          <w:rFonts w:ascii="Times New Roman" w:hAnsi="Times New Roman"/>
          <w:b/>
          <w:i/>
          <w:sz w:val="28"/>
          <w:szCs w:val="28"/>
        </w:rPr>
      </w:pPr>
      <w:r w:rsidRPr="0033517B">
        <w:rPr>
          <w:rFonts w:ascii="Times New Roman" w:hAnsi="Times New Roman"/>
          <w:i/>
          <w:sz w:val="28"/>
          <w:szCs w:val="28"/>
        </w:rPr>
        <w:t>Тематическое планирование</w:t>
      </w:r>
      <w:r>
        <w:rPr>
          <w:rFonts w:ascii="Times New Roman" w:hAnsi="Times New Roman"/>
          <w:i/>
          <w:sz w:val="28"/>
          <w:szCs w:val="28"/>
        </w:rPr>
        <w:t xml:space="preserve"> группы </w:t>
      </w:r>
    </w:p>
    <w:p w:rsidR="00152400" w:rsidRPr="0033517B" w:rsidRDefault="00152400" w:rsidP="0033517B">
      <w:pPr>
        <w:jc w:val="center"/>
        <w:rPr>
          <w:rFonts w:ascii="Times New Roman" w:hAnsi="Times New Roman"/>
          <w:sz w:val="22"/>
          <w:szCs w:val="22"/>
        </w:rPr>
      </w:pPr>
    </w:p>
    <w:tbl>
      <w:tblPr>
        <w:tblStyle w:val="a6"/>
        <w:tblW w:w="9571" w:type="dxa"/>
        <w:tblLook w:val="04A0" w:firstRow="1" w:lastRow="0" w:firstColumn="1" w:lastColumn="0" w:noHBand="0" w:noVBand="1"/>
      </w:tblPr>
      <w:tblGrid>
        <w:gridCol w:w="514"/>
        <w:gridCol w:w="750"/>
        <w:gridCol w:w="5998"/>
        <w:gridCol w:w="884"/>
        <w:gridCol w:w="1425"/>
      </w:tblGrid>
      <w:tr w:rsidR="00ED0044" w:rsidRPr="0033517B" w:rsidTr="00D81C4A">
        <w:tc>
          <w:tcPr>
            <w:tcW w:w="0" w:type="auto"/>
          </w:tcPr>
          <w:p w:rsidR="00ED0044" w:rsidRPr="0033517B" w:rsidRDefault="00ED0044" w:rsidP="00511134">
            <w:pPr>
              <w:rPr>
                <w:rFonts w:ascii="Times New Roman" w:hAnsi="Times New Roman"/>
                <w:sz w:val="22"/>
              </w:rPr>
            </w:pPr>
            <w:r w:rsidRPr="0033517B">
              <w:rPr>
                <w:rFonts w:ascii="Times New Roman" w:hAnsi="Times New Roman"/>
                <w:sz w:val="22"/>
              </w:rPr>
              <w:t>№</w:t>
            </w:r>
          </w:p>
          <w:p w:rsidR="00ED0044" w:rsidRPr="0033517B" w:rsidRDefault="00ED0044" w:rsidP="00511134">
            <w:pPr>
              <w:rPr>
                <w:rFonts w:ascii="Times New Roman" w:hAnsi="Times New Roman"/>
                <w:sz w:val="22"/>
              </w:rPr>
            </w:pPr>
            <w:r w:rsidRPr="0033517B">
              <w:rPr>
                <w:rFonts w:ascii="Times New Roman" w:hAnsi="Times New Roman"/>
                <w:sz w:val="22"/>
              </w:rPr>
              <w:t>п/п</w:t>
            </w:r>
          </w:p>
        </w:tc>
        <w:tc>
          <w:tcPr>
            <w:tcW w:w="750" w:type="dxa"/>
          </w:tcPr>
          <w:p w:rsidR="00ED0044" w:rsidRPr="0033517B" w:rsidRDefault="00ED0044" w:rsidP="00511134">
            <w:pPr>
              <w:rPr>
                <w:rFonts w:ascii="Times New Roman" w:hAnsi="Times New Roman"/>
                <w:sz w:val="22"/>
              </w:rPr>
            </w:pPr>
          </w:p>
        </w:tc>
        <w:tc>
          <w:tcPr>
            <w:tcW w:w="5998" w:type="dxa"/>
          </w:tcPr>
          <w:p w:rsidR="00ED0044" w:rsidRPr="0033517B" w:rsidRDefault="00ED0044" w:rsidP="00511134">
            <w:pPr>
              <w:rPr>
                <w:rFonts w:ascii="Times New Roman" w:hAnsi="Times New Roman"/>
                <w:sz w:val="22"/>
              </w:rPr>
            </w:pPr>
            <w:r w:rsidRPr="0033517B">
              <w:rPr>
                <w:rFonts w:ascii="Times New Roman" w:hAnsi="Times New Roman"/>
                <w:sz w:val="22"/>
              </w:rPr>
              <w:t>Тема занятия</w:t>
            </w:r>
          </w:p>
        </w:tc>
        <w:tc>
          <w:tcPr>
            <w:tcW w:w="884" w:type="dxa"/>
          </w:tcPr>
          <w:p w:rsidR="00ED0044" w:rsidRPr="0033517B" w:rsidRDefault="00ED0044" w:rsidP="00511134">
            <w:pPr>
              <w:rPr>
                <w:rFonts w:ascii="Times New Roman" w:hAnsi="Times New Roman"/>
                <w:sz w:val="22"/>
              </w:rPr>
            </w:pPr>
            <w:r w:rsidRPr="0033517B">
              <w:rPr>
                <w:rFonts w:ascii="Times New Roman" w:hAnsi="Times New Roman"/>
                <w:sz w:val="22"/>
              </w:rPr>
              <w:t>Кол-во часов</w:t>
            </w:r>
          </w:p>
        </w:tc>
        <w:tc>
          <w:tcPr>
            <w:tcW w:w="1425" w:type="dxa"/>
          </w:tcPr>
          <w:p w:rsidR="00ED0044" w:rsidRPr="0033517B" w:rsidRDefault="00ED0044" w:rsidP="00511134">
            <w:pPr>
              <w:rPr>
                <w:rFonts w:ascii="Times New Roman" w:hAnsi="Times New Roman"/>
                <w:sz w:val="22"/>
              </w:rPr>
            </w:pPr>
            <w:r w:rsidRPr="0033517B">
              <w:rPr>
                <w:rFonts w:ascii="Times New Roman" w:hAnsi="Times New Roman"/>
                <w:sz w:val="22"/>
              </w:rPr>
              <w:t>Кор</w:t>
            </w:r>
            <w:r w:rsidR="0033517B" w:rsidRPr="0033517B">
              <w:rPr>
                <w:rFonts w:ascii="Times New Roman" w:hAnsi="Times New Roman"/>
                <w:sz w:val="22"/>
              </w:rPr>
              <w:t>р</w:t>
            </w:r>
            <w:r w:rsidRPr="0033517B">
              <w:rPr>
                <w:rFonts w:ascii="Times New Roman" w:hAnsi="Times New Roman"/>
                <w:sz w:val="22"/>
              </w:rPr>
              <w:t>екция</w:t>
            </w:r>
          </w:p>
        </w:tc>
      </w:tr>
      <w:tr w:rsidR="00ED0044" w:rsidRPr="0033517B" w:rsidTr="00D81C4A">
        <w:tc>
          <w:tcPr>
            <w:tcW w:w="0" w:type="auto"/>
          </w:tcPr>
          <w:p w:rsidR="00ED0044" w:rsidRPr="0033517B" w:rsidRDefault="00D81C4A" w:rsidP="00511134">
            <w:pPr>
              <w:rPr>
                <w:rFonts w:ascii="Times New Roman" w:hAnsi="Times New Roman"/>
                <w:sz w:val="22"/>
              </w:rPr>
            </w:pPr>
            <w:r>
              <w:rPr>
                <w:rFonts w:ascii="Times New Roman" w:hAnsi="Times New Roman"/>
                <w:sz w:val="22"/>
              </w:rPr>
              <w:t>1</w:t>
            </w:r>
          </w:p>
        </w:tc>
        <w:tc>
          <w:tcPr>
            <w:tcW w:w="750" w:type="dxa"/>
          </w:tcPr>
          <w:p w:rsidR="00ED0044" w:rsidRPr="0033517B" w:rsidRDefault="00ED0044" w:rsidP="00ED0044">
            <w:pPr>
              <w:autoSpaceDE w:val="0"/>
              <w:snapToGrid w:val="0"/>
              <w:spacing w:line="278" w:lineRule="auto"/>
              <w:jc w:val="both"/>
              <w:rPr>
                <w:rFonts w:ascii="Times New Roman" w:hAnsi="Times New Roman"/>
                <w:sz w:val="22"/>
              </w:rPr>
            </w:pPr>
          </w:p>
        </w:tc>
        <w:tc>
          <w:tcPr>
            <w:tcW w:w="5998" w:type="dxa"/>
            <w:vAlign w:val="center"/>
          </w:tcPr>
          <w:p w:rsidR="00ED0044" w:rsidRPr="0033517B" w:rsidRDefault="00ED0044" w:rsidP="00ED0044">
            <w:pPr>
              <w:autoSpaceDE w:val="0"/>
              <w:snapToGrid w:val="0"/>
              <w:spacing w:line="278" w:lineRule="auto"/>
              <w:jc w:val="both"/>
              <w:rPr>
                <w:rFonts w:ascii="Times New Roman" w:hAnsi="Times New Roman"/>
                <w:sz w:val="22"/>
              </w:rPr>
            </w:pPr>
            <w:r w:rsidRPr="0033517B">
              <w:rPr>
                <w:rFonts w:ascii="Times New Roman" w:hAnsi="Times New Roman"/>
                <w:sz w:val="22"/>
              </w:rPr>
              <w:t xml:space="preserve"> Понятие о сольном и ансамблевом пении</w:t>
            </w:r>
          </w:p>
        </w:tc>
        <w:tc>
          <w:tcPr>
            <w:tcW w:w="884" w:type="dxa"/>
          </w:tcPr>
          <w:p w:rsidR="00ED0044" w:rsidRPr="0033517B" w:rsidRDefault="00153D63" w:rsidP="00511134">
            <w:pPr>
              <w:rPr>
                <w:rFonts w:ascii="Times New Roman" w:hAnsi="Times New Roman"/>
                <w:sz w:val="22"/>
              </w:rPr>
            </w:pPr>
            <w:r>
              <w:rPr>
                <w:rFonts w:ascii="Times New Roman" w:hAnsi="Times New Roman"/>
                <w:sz w:val="22"/>
              </w:rPr>
              <w:t>1</w:t>
            </w:r>
            <w:r w:rsidR="00ED0044" w:rsidRPr="0033517B">
              <w:rPr>
                <w:rFonts w:ascii="Times New Roman" w:hAnsi="Times New Roman"/>
                <w:sz w:val="22"/>
              </w:rPr>
              <w:t>ч</w:t>
            </w:r>
          </w:p>
        </w:tc>
        <w:tc>
          <w:tcPr>
            <w:tcW w:w="1425" w:type="dxa"/>
          </w:tcPr>
          <w:p w:rsidR="00ED0044" w:rsidRPr="0033517B" w:rsidRDefault="00ED0044" w:rsidP="00511134">
            <w:pPr>
              <w:rPr>
                <w:rFonts w:ascii="Times New Roman" w:hAnsi="Times New Roman"/>
                <w:sz w:val="22"/>
              </w:rPr>
            </w:pPr>
          </w:p>
        </w:tc>
      </w:tr>
      <w:tr w:rsidR="00ED0044" w:rsidRPr="0033517B" w:rsidTr="00D81C4A">
        <w:tc>
          <w:tcPr>
            <w:tcW w:w="0" w:type="auto"/>
          </w:tcPr>
          <w:p w:rsidR="00ED0044" w:rsidRPr="0033517B" w:rsidRDefault="00D81C4A" w:rsidP="00511134">
            <w:pPr>
              <w:rPr>
                <w:rFonts w:ascii="Times New Roman" w:hAnsi="Times New Roman"/>
                <w:sz w:val="22"/>
              </w:rPr>
            </w:pPr>
            <w:r>
              <w:rPr>
                <w:rFonts w:ascii="Times New Roman" w:hAnsi="Times New Roman"/>
                <w:sz w:val="22"/>
              </w:rPr>
              <w:t>2</w:t>
            </w:r>
          </w:p>
        </w:tc>
        <w:tc>
          <w:tcPr>
            <w:tcW w:w="750" w:type="dxa"/>
          </w:tcPr>
          <w:p w:rsidR="00ED0044" w:rsidRPr="0033517B" w:rsidRDefault="00ED0044" w:rsidP="00511134">
            <w:pPr>
              <w:autoSpaceDE w:val="0"/>
              <w:snapToGrid w:val="0"/>
              <w:spacing w:line="278" w:lineRule="auto"/>
              <w:jc w:val="both"/>
              <w:rPr>
                <w:rFonts w:ascii="Times New Roman" w:hAnsi="Times New Roman"/>
                <w:sz w:val="22"/>
              </w:rPr>
            </w:pPr>
          </w:p>
        </w:tc>
        <w:tc>
          <w:tcPr>
            <w:tcW w:w="5998" w:type="dxa"/>
            <w:vAlign w:val="center"/>
          </w:tcPr>
          <w:p w:rsidR="00ED0044" w:rsidRPr="0033517B" w:rsidRDefault="00ED0044" w:rsidP="00511134">
            <w:pPr>
              <w:autoSpaceDE w:val="0"/>
              <w:snapToGrid w:val="0"/>
              <w:spacing w:line="278" w:lineRule="auto"/>
              <w:jc w:val="both"/>
              <w:rPr>
                <w:rFonts w:ascii="Times New Roman" w:hAnsi="Times New Roman"/>
                <w:sz w:val="22"/>
              </w:rPr>
            </w:pPr>
            <w:r w:rsidRPr="0033517B">
              <w:rPr>
                <w:rFonts w:ascii="Times New Roman" w:hAnsi="Times New Roman"/>
                <w:sz w:val="22"/>
              </w:rPr>
              <w:t>Пение как вид музыкальной деятельности.</w:t>
            </w:r>
          </w:p>
        </w:tc>
        <w:tc>
          <w:tcPr>
            <w:tcW w:w="884" w:type="dxa"/>
          </w:tcPr>
          <w:p w:rsidR="00ED0044" w:rsidRPr="0033517B" w:rsidRDefault="00153D63" w:rsidP="00511134">
            <w:pPr>
              <w:rPr>
                <w:rFonts w:ascii="Times New Roman" w:hAnsi="Times New Roman"/>
                <w:sz w:val="22"/>
              </w:rPr>
            </w:pPr>
            <w:r>
              <w:rPr>
                <w:rFonts w:ascii="Times New Roman" w:hAnsi="Times New Roman"/>
                <w:sz w:val="22"/>
              </w:rPr>
              <w:t>1</w:t>
            </w:r>
            <w:r w:rsidR="00ED0044" w:rsidRPr="0033517B">
              <w:rPr>
                <w:rFonts w:ascii="Times New Roman" w:hAnsi="Times New Roman"/>
                <w:sz w:val="22"/>
              </w:rPr>
              <w:t>ч</w:t>
            </w:r>
          </w:p>
        </w:tc>
        <w:tc>
          <w:tcPr>
            <w:tcW w:w="1425" w:type="dxa"/>
          </w:tcPr>
          <w:p w:rsidR="00ED0044" w:rsidRPr="0033517B" w:rsidRDefault="00ED0044" w:rsidP="00511134">
            <w:pPr>
              <w:rPr>
                <w:rFonts w:ascii="Times New Roman" w:hAnsi="Times New Roman"/>
                <w:sz w:val="22"/>
              </w:rPr>
            </w:pPr>
          </w:p>
        </w:tc>
      </w:tr>
      <w:tr w:rsidR="00ED0044" w:rsidRPr="0033517B" w:rsidTr="00D81C4A">
        <w:tc>
          <w:tcPr>
            <w:tcW w:w="0" w:type="auto"/>
          </w:tcPr>
          <w:p w:rsidR="00ED0044" w:rsidRPr="0033517B" w:rsidRDefault="00D81C4A" w:rsidP="00511134">
            <w:pPr>
              <w:rPr>
                <w:rFonts w:ascii="Times New Roman" w:hAnsi="Times New Roman"/>
                <w:sz w:val="22"/>
              </w:rPr>
            </w:pPr>
            <w:r>
              <w:rPr>
                <w:rFonts w:ascii="Times New Roman" w:hAnsi="Times New Roman"/>
                <w:sz w:val="22"/>
              </w:rPr>
              <w:t>3</w:t>
            </w:r>
          </w:p>
        </w:tc>
        <w:tc>
          <w:tcPr>
            <w:tcW w:w="750" w:type="dxa"/>
          </w:tcPr>
          <w:p w:rsidR="00ED0044" w:rsidRPr="0033517B" w:rsidRDefault="00ED0044" w:rsidP="00511134">
            <w:pPr>
              <w:autoSpaceDE w:val="0"/>
              <w:snapToGrid w:val="0"/>
              <w:spacing w:line="278" w:lineRule="auto"/>
              <w:rPr>
                <w:rFonts w:ascii="Times New Roman" w:hAnsi="Times New Roman"/>
                <w:bCs/>
                <w:sz w:val="22"/>
              </w:rPr>
            </w:pPr>
          </w:p>
        </w:tc>
        <w:tc>
          <w:tcPr>
            <w:tcW w:w="5998" w:type="dxa"/>
            <w:vAlign w:val="center"/>
          </w:tcPr>
          <w:p w:rsidR="00ED0044" w:rsidRPr="0033517B" w:rsidRDefault="00ED0044" w:rsidP="00511134">
            <w:pPr>
              <w:autoSpaceDE w:val="0"/>
              <w:snapToGrid w:val="0"/>
              <w:spacing w:line="278" w:lineRule="auto"/>
              <w:rPr>
                <w:rFonts w:ascii="Times New Roman" w:hAnsi="Times New Roman"/>
                <w:bCs/>
                <w:sz w:val="22"/>
              </w:rPr>
            </w:pPr>
            <w:r w:rsidRPr="0033517B">
              <w:rPr>
                <w:rFonts w:ascii="Times New Roman" w:hAnsi="Times New Roman"/>
                <w:bCs/>
                <w:sz w:val="22"/>
              </w:rPr>
              <w:t>Строение голосового аппарата.</w:t>
            </w:r>
          </w:p>
        </w:tc>
        <w:tc>
          <w:tcPr>
            <w:tcW w:w="884" w:type="dxa"/>
          </w:tcPr>
          <w:p w:rsidR="00ED0044" w:rsidRPr="0033517B" w:rsidRDefault="00153D63" w:rsidP="00511134">
            <w:pPr>
              <w:rPr>
                <w:rFonts w:ascii="Times New Roman" w:hAnsi="Times New Roman"/>
                <w:sz w:val="22"/>
              </w:rPr>
            </w:pPr>
            <w:r>
              <w:rPr>
                <w:rFonts w:ascii="Times New Roman" w:hAnsi="Times New Roman"/>
                <w:sz w:val="22"/>
              </w:rPr>
              <w:t>1</w:t>
            </w:r>
            <w:r w:rsidR="00ED0044" w:rsidRPr="0033517B">
              <w:rPr>
                <w:rFonts w:ascii="Times New Roman" w:hAnsi="Times New Roman"/>
                <w:sz w:val="22"/>
              </w:rPr>
              <w:t>ч</w:t>
            </w:r>
          </w:p>
        </w:tc>
        <w:tc>
          <w:tcPr>
            <w:tcW w:w="1425" w:type="dxa"/>
          </w:tcPr>
          <w:p w:rsidR="00ED0044" w:rsidRPr="0033517B" w:rsidRDefault="00ED0044"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4</w:t>
            </w:r>
          </w:p>
        </w:tc>
        <w:tc>
          <w:tcPr>
            <w:tcW w:w="750" w:type="dxa"/>
          </w:tcPr>
          <w:p w:rsidR="00BB37CF" w:rsidRPr="0033517B" w:rsidRDefault="00BB37CF" w:rsidP="00511134">
            <w:pPr>
              <w:autoSpaceDE w:val="0"/>
              <w:snapToGrid w:val="0"/>
              <w:spacing w:line="278" w:lineRule="auto"/>
              <w:rPr>
                <w:rFonts w:ascii="Times New Roman" w:hAnsi="Times New Roman"/>
                <w:bCs/>
                <w:sz w:val="22"/>
              </w:rPr>
            </w:pPr>
          </w:p>
        </w:tc>
        <w:tc>
          <w:tcPr>
            <w:tcW w:w="5998" w:type="dxa"/>
            <w:vAlign w:val="center"/>
          </w:tcPr>
          <w:p w:rsidR="00BB37CF" w:rsidRPr="0033517B" w:rsidRDefault="00BB37CF" w:rsidP="00BB37CF">
            <w:pPr>
              <w:autoSpaceDE w:val="0"/>
              <w:snapToGrid w:val="0"/>
              <w:spacing w:line="278" w:lineRule="auto"/>
              <w:rPr>
                <w:rFonts w:ascii="Times New Roman" w:hAnsi="Times New Roman"/>
                <w:bCs/>
                <w:sz w:val="22"/>
              </w:rPr>
            </w:pPr>
            <w:r w:rsidRPr="0033517B">
              <w:rPr>
                <w:rFonts w:ascii="Times New Roman" w:hAnsi="Times New Roman"/>
                <w:sz w:val="22"/>
              </w:rPr>
              <w:t>Общее понятие о солистах, вокальных ансамблях хоровом пении.</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5</w:t>
            </w:r>
          </w:p>
        </w:tc>
        <w:tc>
          <w:tcPr>
            <w:tcW w:w="750" w:type="dxa"/>
          </w:tcPr>
          <w:p w:rsidR="00BB37CF" w:rsidRPr="0033517B" w:rsidRDefault="00BB37CF" w:rsidP="00511134">
            <w:pPr>
              <w:autoSpaceDE w:val="0"/>
              <w:snapToGrid w:val="0"/>
              <w:spacing w:line="278" w:lineRule="auto"/>
              <w:rPr>
                <w:rFonts w:ascii="Times New Roman" w:hAnsi="Times New Roman"/>
                <w:sz w:val="22"/>
              </w:rPr>
            </w:pPr>
          </w:p>
        </w:tc>
        <w:tc>
          <w:tcPr>
            <w:tcW w:w="5998" w:type="dxa"/>
            <w:vAlign w:val="center"/>
          </w:tcPr>
          <w:p w:rsidR="00BB37CF" w:rsidRPr="0033517B" w:rsidRDefault="00BB37CF" w:rsidP="00511134">
            <w:pPr>
              <w:autoSpaceDE w:val="0"/>
              <w:snapToGrid w:val="0"/>
              <w:spacing w:line="278" w:lineRule="auto"/>
              <w:rPr>
                <w:rFonts w:ascii="Times New Roman" w:hAnsi="Times New Roman"/>
                <w:sz w:val="22"/>
              </w:rPr>
            </w:pPr>
            <w:r w:rsidRPr="0033517B">
              <w:rPr>
                <w:rFonts w:ascii="Times New Roman" w:hAnsi="Times New Roman"/>
                <w:sz w:val="22"/>
              </w:rPr>
              <w:t>Правила охраны детского голоса.</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6</w:t>
            </w:r>
          </w:p>
        </w:tc>
        <w:tc>
          <w:tcPr>
            <w:tcW w:w="750" w:type="dxa"/>
          </w:tcPr>
          <w:p w:rsidR="00BB37CF" w:rsidRPr="0033517B" w:rsidRDefault="00BB37CF" w:rsidP="00511134">
            <w:pPr>
              <w:autoSpaceDE w:val="0"/>
              <w:snapToGrid w:val="0"/>
              <w:spacing w:line="278" w:lineRule="auto"/>
              <w:rPr>
                <w:rFonts w:ascii="Times New Roman" w:hAnsi="Times New Roman"/>
                <w:sz w:val="22"/>
              </w:rPr>
            </w:pPr>
          </w:p>
        </w:tc>
        <w:tc>
          <w:tcPr>
            <w:tcW w:w="5998" w:type="dxa"/>
            <w:vAlign w:val="center"/>
          </w:tcPr>
          <w:p w:rsidR="00BB37CF" w:rsidRPr="0033517B" w:rsidRDefault="00BB37CF" w:rsidP="00511134">
            <w:pPr>
              <w:autoSpaceDE w:val="0"/>
              <w:snapToGrid w:val="0"/>
              <w:spacing w:line="278" w:lineRule="auto"/>
              <w:rPr>
                <w:rFonts w:ascii="Times New Roman" w:hAnsi="Times New Roman"/>
                <w:sz w:val="22"/>
              </w:rPr>
            </w:pPr>
            <w:r w:rsidRPr="0033517B">
              <w:rPr>
                <w:rFonts w:ascii="Times New Roman" w:hAnsi="Times New Roman"/>
                <w:sz w:val="22"/>
              </w:rPr>
              <w:t>Вокально-певческая установка.</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7</w:t>
            </w:r>
          </w:p>
        </w:tc>
        <w:tc>
          <w:tcPr>
            <w:tcW w:w="750" w:type="dxa"/>
          </w:tcPr>
          <w:p w:rsidR="00BB37CF" w:rsidRPr="0033517B" w:rsidRDefault="00BB37CF" w:rsidP="00511134">
            <w:pPr>
              <w:snapToGrid w:val="0"/>
              <w:rPr>
                <w:rFonts w:ascii="Times New Roman" w:hAnsi="Times New Roman"/>
                <w:sz w:val="22"/>
              </w:rPr>
            </w:pPr>
          </w:p>
        </w:tc>
        <w:tc>
          <w:tcPr>
            <w:tcW w:w="5998" w:type="dxa"/>
          </w:tcPr>
          <w:p w:rsidR="00BB37CF" w:rsidRPr="0033517B" w:rsidRDefault="00BB37CF" w:rsidP="00511134">
            <w:pPr>
              <w:snapToGrid w:val="0"/>
              <w:rPr>
                <w:rFonts w:ascii="Times New Roman" w:hAnsi="Times New Roman"/>
                <w:sz w:val="22"/>
              </w:rPr>
            </w:pPr>
            <w:r w:rsidRPr="0033517B">
              <w:rPr>
                <w:rFonts w:ascii="Times New Roman" w:hAnsi="Times New Roman"/>
                <w:sz w:val="22"/>
              </w:rPr>
              <w:t>Упражнения на дыхание по методике А.Н. Стрельниковой.</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8</w:t>
            </w:r>
          </w:p>
        </w:tc>
        <w:tc>
          <w:tcPr>
            <w:tcW w:w="750" w:type="dxa"/>
          </w:tcPr>
          <w:p w:rsidR="00BB37CF" w:rsidRPr="0033517B" w:rsidRDefault="00BB37CF" w:rsidP="00152400">
            <w:pPr>
              <w:autoSpaceDE w:val="0"/>
              <w:snapToGrid w:val="0"/>
              <w:spacing w:line="278" w:lineRule="auto"/>
              <w:ind w:left="84"/>
              <w:rPr>
                <w:rFonts w:ascii="Times New Roman" w:hAnsi="Times New Roman"/>
                <w:bCs/>
                <w:sz w:val="22"/>
              </w:rPr>
            </w:pPr>
          </w:p>
        </w:tc>
        <w:tc>
          <w:tcPr>
            <w:tcW w:w="5998" w:type="dxa"/>
            <w:vAlign w:val="center"/>
          </w:tcPr>
          <w:p w:rsidR="00BB37CF" w:rsidRPr="0033517B" w:rsidRDefault="00BB37CF" w:rsidP="00152400">
            <w:pPr>
              <w:autoSpaceDE w:val="0"/>
              <w:snapToGrid w:val="0"/>
              <w:spacing w:line="278" w:lineRule="auto"/>
              <w:ind w:left="84"/>
              <w:rPr>
                <w:rFonts w:ascii="Times New Roman" w:hAnsi="Times New Roman"/>
                <w:bCs/>
                <w:sz w:val="22"/>
              </w:rPr>
            </w:pPr>
            <w:r w:rsidRPr="0033517B">
              <w:rPr>
                <w:rFonts w:ascii="Times New Roman" w:hAnsi="Times New Roman"/>
                <w:bCs/>
                <w:sz w:val="22"/>
              </w:rPr>
              <w:t>Формирование детского голоса.</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9</w:t>
            </w:r>
          </w:p>
        </w:tc>
        <w:tc>
          <w:tcPr>
            <w:tcW w:w="750" w:type="dxa"/>
          </w:tcPr>
          <w:p w:rsidR="00BB37CF" w:rsidRPr="0033517B" w:rsidRDefault="00BB37CF" w:rsidP="00511134">
            <w:pPr>
              <w:autoSpaceDE w:val="0"/>
              <w:snapToGrid w:val="0"/>
              <w:spacing w:line="278" w:lineRule="auto"/>
              <w:rPr>
                <w:rFonts w:ascii="Times New Roman" w:hAnsi="Times New Roman"/>
                <w:sz w:val="22"/>
              </w:rPr>
            </w:pPr>
          </w:p>
        </w:tc>
        <w:tc>
          <w:tcPr>
            <w:tcW w:w="5998" w:type="dxa"/>
            <w:vAlign w:val="center"/>
          </w:tcPr>
          <w:p w:rsidR="00BB37CF" w:rsidRPr="0033517B" w:rsidRDefault="00BB37CF" w:rsidP="00511134">
            <w:pPr>
              <w:autoSpaceDE w:val="0"/>
              <w:snapToGrid w:val="0"/>
              <w:spacing w:line="278" w:lineRule="auto"/>
              <w:rPr>
                <w:rFonts w:ascii="Times New Roman" w:hAnsi="Times New Roman"/>
                <w:sz w:val="22"/>
              </w:rPr>
            </w:pPr>
            <w:r w:rsidRPr="0033517B">
              <w:rPr>
                <w:rFonts w:ascii="Times New Roman" w:hAnsi="Times New Roman"/>
                <w:sz w:val="22"/>
              </w:rPr>
              <w:t>Звукообразование.</w:t>
            </w:r>
            <w:r w:rsidRPr="0033517B">
              <w:rPr>
                <w:rFonts w:ascii="Times New Roman" w:hAnsi="Times New Roman"/>
                <w:color w:val="000000"/>
                <w:sz w:val="22"/>
                <w:shd w:val="clear" w:color="auto" w:fill="FFFFFF"/>
              </w:rPr>
              <w:t xml:space="preserve"> Волшебная страна звуков.</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BB37CF" w:rsidP="0033517B">
            <w:pPr>
              <w:rPr>
                <w:rFonts w:ascii="Times New Roman" w:hAnsi="Times New Roman"/>
                <w:sz w:val="22"/>
              </w:rPr>
            </w:pPr>
            <w:r w:rsidRPr="0033517B">
              <w:rPr>
                <w:rFonts w:ascii="Times New Roman" w:hAnsi="Times New Roman"/>
                <w:sz w:val="22"/>
              </w:rPr>
              <w:t>1</w:t>
            </w:r>
            <w:r w:rsidR="00D81C4A">
              <w:rPr>
                <w:rFonts w:ascii="Times New Roman" w:hAnsi="Times New Roman"/>
                <w:sz w:val="22"/>
              </w:rPr>
              <w:t>0</w:t>
            </w:r>
          </w:p>
        </w:tc>
        <w:tc>
          <w:tcPr>
            <w:tcW w:w="750" w:type="dxa"/>
          </w:tcPr>
          <w:p w:rsidR="00BB37CF" w:rsidRPr="0033517B" w:rsidRDefault="00BB37CF" w:rsidP="00511134">
            <w:pPr>
              <w:autoSpaceDE w:val="0"/>
              <w:snapToGrid w:val="0"/>
              <w:spacing w:line="278" w:lineRule="auto"/>
              <w:jc w:val="both"/>
              <w:rPr>
                <w:rFonts w:ascii="Times New Roman" w:hAnsi="Times New Roman"/>
                <w:sz w:val="22"/>
              </w:rPr>
            </w:pPr>
          </w:p>
        </w:tc>
        <w:tc>
          <w:tcPr>
            <w:tcW w:w="5998" w:type="dxa"/>
            <w:vAlign w:val="center"/>
          </w:tcPr>
          <w:p w:rsidR="00BB37CF" w:rsidRPr="0033517B" w:rsidRDefault="00BB37CF" w:rsidP="00511134">
            <w:pPr>
              <w:autoSpaceDE w:val="0"/>
              <w:snapToGrid w:val="0"/>
              <w:spacing w:line="278" w:lineRule="auto"/>
              <w:jc w:val="both"/>
              <w:rPr>
                <w:rFonts w:ascii="Times New Roman" w:hAnsi="Times New Roman"/>
                <w:sz w:val="22"/>
              </w:rPr>
            </w:pPr>
            <w:r w:rsidRPr="0033517B">
              <w:rPr>
                <w:rFonts w:ascii="Times New Roman" w:hAnsi="Times New Roman"/>
                <w:sz w:val="22"/>
              </w:rPr>
              <w:t xml:space="preserve">Певческое дыхание. </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BB37CF" w:rsidP="0033517B">
            <w:pPr>
              <w:rPr>
                <w:rFonts w:ascii="Times New Roman" w:hAnsi="Times New Roman"/>
                <w:sz w:val="22"/>
              </w:rPr>
            </w:pPr>
            <w:r w:rsidRPr="0033517B">
              <w:rPr>
                <w:rFonts w:ascii="Times New Roman" w:hAnsi="Times New Roman"/>
                <w:sz w:val="22"/>
              </w:rPr>
              <w:t>1</w:t>
            </w:r>
            <w:r w:rsidR="00D81C4A">
              <w:rPr>
                <w:rFonts w:ascii="Times New Roman" w:hAnsi="Times New Roman"/>
                <w:sz w:val="22"/>
              </w:rPr>
              <w:t>1</w:t>
            </w:r>
          </w:p>
        </w:tc>
        <w:tc>
          <w:tcPr>
            <w:tcW w:w="750" w:type="dxa"/>
          </w:tcPr>
          <w:p w:rsidR="00BB37CF" w:rsidRPr="0033517B" w:rsidRDefault="00BB37CF" w:rsidP="00511134">
            <w:pPr>
              <w:autoSpaceDE w:val="0"/>
              <w:snapToGrid w:val="0"/>
              <w:spacing w:line="278" w:lineRule="auto"/>
              <w:jc w:val="both"/>
              <w:rPr>
                <w:rFonts w:ascii="Times New Roman" w:hAnsi="Times New Roman"/>
                <w:sz w:val="22"/>
              </w:rPr>
            </w:pPr>
          </w:p>
        </w:tc>
        <w:tc>
          <w:tcPr>
            <w:tcW w:w="5998" w:type="dxa"/>
            <w:vAlign w:val="center"/>
          </w:tcPr>
          <w:p w:rsidR="00BB37CF" w:rsidRPr="0033517B" w:rsidRDefault="00BB37CF" w:rsidP="00BB37CF">
            <w:pPr>
              <w:autoSpaceDE w:val="0"/>
              <w:snapToGrid w:val="0"/>
              <w:spacing w:line="278" w:lineRule="auto"/>
              <w:jc w:val="both"/>
              <w:rPr>
                <w:rFonts w:ascii="Times New Roman" w:hAnsi="Times New Roman"/>
                <w:sz w:val="22"/>
              </w:rPr>
            </w:pPr>
            <w:r w:rsidRPr="0033517B">
              <w:rPr>
                <w:rFonts w:ascii="Times New Roman" w:hAnsi="Times New Roman"/>
                <w:sz w:val="22"/>
              </w:rPr>
              <w:t>Дикция и артикуляция.</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BB37CF" w:rsidP="0033517B">
            <w:pPr>
              <w:rPr>
                <w:rFonts w:ascii="Times New Roman" w:hAnsi="Times New Roman"/>
                <w:sz w:val="22"/>
              </w:rPr>
            </w:pPr>
            <w:r w:rsidRPr="0033517B">
              <w:rPr>
                <w:rFonts w:ascii="Times New Roman" w:hAnsi="Times New Roman"/>
                <w:sz w:val="22"/>
              </w:rPr>
              <w:t>1</w:t>
            </w:r>
            <w:r w:rsidR="00D81C4A">
              <w:rPr>
                <w:rFonts w:ascii="Times New Roman" w:hAnsi="Times New Roman"/>
                <w:sz w:val="22"/>
              </w:rPr>
              <w:t>2</w:t>
            </w:r>
          </w:p>
        </w:tc>
        <w:tc>
          <w:tcPr>
            <w:tcW w:w="750" w:type="dxa"/>
          </w:tcPr>
          <w:p w:rsidR="00BB37CF" w:rsidRPr="0033517B" w:rsidRDefault="00BB37CF" w:rsidP="00511134">
            <w:pPr>
              <w:autoSpaceDE w:val="0"/>
              <w:snapToGrid w:val="0"/>
              <w:spacing w:line="278" w:lineRule="auto"/>
              <w:jc w:val="both"/>
              <w:rPr>
                <w:rFonts w:ascii="Times New Roman" w:hAnsi="Times New Roman"/>
                <w:bCs/>
                <w:sz w:val="22"/>
              </w:rPr>
            </w:pPr>
          </w:p>
        </w:tc>
        <w:tc>
          <w:tcPr>
            <w:tcW w:w="5998" w:type="dxa"/>
            <w:vAlign w:val="center"/>
          </w:tcPr>
          <w:p w:rsidR="00BB37CF" w:rsidRPr="0033517B" w:rsidRDefault="00BB37CF" w:rsidP="00511134">
            <w:pPr>
              <w:autoSpaceDE w:val="0"/>
              <w:snapToGrid w:val="0"/>
              <w:spacing w:line="278" w:lineRule="auto"/>
              <w:jc w:val="both"/>
              <w:rPr>
                <w:rFonts w:ascii="Times New Roman" w:hAnsi="Times New Roman"/>
                <w:bCs/>
                <w:sz w:val="22"/>
              </w:rPr>
            </w:pPr>
            <w:r w:rsidRPr="0033517B">
              <w:rPr>
                <w:rFonts w:ascii="Times New Roman" w:hAnsi="Times New Roman"/>
                <w:bCs/>
                <w:sz w:val="22"/>
              </w:rPr>
              <w:t>Речевые игры и упражнения.</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BB37CF" w:rsidP="0033517B">
            <w:pPr>
              <w:rPr>
                <w:rFonts w:ascii="Times New Roman" w:hAnsi="Times New Roman"/>
                <w:sz w:val="22"/>
              </w:rPr>
            </w:pPr>
            <w:r w:rsidRPr="0033517B">
              <w:rPr>
                <w:rFonts w:ascii="Times New Roman" w:hAnsi="Times New Roman"/>
                <w:sz w:val="22"/>
              </w:rPr>
              <w:t>1</w:t>
            </w:r>
            <w:r w:rsidR="00D81C4A">
              <w:rPr>
                <w:rFonts w:ascii="Times New Roman" w:hAnsi="Times New Roman"/>
                <w:sz w:val="22"/>
              </w:rPr>
              <w:t>3</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Души прекрасные порывы.</w:t>
            </w:r>
          </w:p>
        </w:tc>
        <w:tc>
          <w:tcPr>
            <w:tcW w:w="884" w:type="dxa"/>
          </w:tcPr>
          <w:p w:rsidR="00BB37CF" w:rsidRPr="0033517B" w:rsidRDefault="00153D63" w:rsidP="0033517B">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sz w:val="22"/>
              </w:rPr>
            </w:pPr>
            <w:r>
              <w:rPr>
                <w:rFonts w:ascii="Times New Roman" w:hAnsi="Times New Roman"/>
                <w:sz w:val="22"/>
              </w:rPr>
              <w:t>14</w:t>
            </w:r>
          </w:p>
        </w:tc>
        <w:tc>
          <w:tcPr>
            <w:tcW w:w="750" w:type="dxa"/>
          </w:tcPr>
          <w:p w:rsidR="00BB37CF" w:rsidRPr="0033517B" w:rsidRDefault="00BB37CF" w:rsidP="00ED0044">
            <w:pPr>
              <w:snapToGrid w:val="0"/>
              <w:ind w:left="84"/>
              <w:rPr>
                <w:rFonts w:ascii="Times New Roman" w:hAnsi="Times New Roman"/>
                <w:sz w:val="22"/>
              </w:rPr>
            </w:pPr>
          </w:p>
        </w:tc>
        <w:tc>
          <w:tcPr>
            <w:tcW w:w="5998" w:type="dxa"/>
            <w:vAlign w:val="center"/>
          </w:tcPr>
          <w:p w:rsidR="00BB37CF" w:rsidRPr="0033517B" w:rsidRDefault="00BB37CF" w:rsidP="00BB37CF">
            <w:pPr>
              <w:snapToGrid w:val="0"/>
              <w:rPr>
                <w:rFonts w:ascii="Times New Roman" w:hAnsi="Times New Roman"/>
                <w:sz w:val="22"/>
              </w:rPr>
            </w:pPr>
            <w:r w:rsidRPr="0033517B">
              <w:rPr>
                <w:rFonts w:ascii="Times New Roman" w:hAnsi="Times New Roman"/>
                <w:sz w:val="22"/>
              </w:rPr>
              <w:t>Слушание музыкальных произведений, разучивание и  исполнение песен.</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D81C4A" w:rsidP="0033517B">
            <w:pPr>
              <w:rPr>
                <w:rFonts w:ascii="Times New Roman" w:hAnsi="Times New Roman"/>
                <w:b/>
                <w:sz w:val="22"/>
              </w:rPr>
            </w:pPr>
            <w:r>
              <w:rPr>
                <w:rFonts w:ascii="Times New Roman" w:hAnsi="Times New Roman"/>
                <w:b/>
                <w:sz w:val="22"/>
              </w:rPr>
              <w:t>15</w:t>
            </w:r>
          </w:p>
        </w:tc>
        <w:tc>
          <w:tcPr>
            <w:tcW w:w="750" w:type="dxa"/>
          </w:tcPr>
          <w:p w:rsidR="00BB37CF" w:rsidRPr="0033517B" w:rsidRDefault="00BB37CF" w:rsidP="00511134">
            <w:pPr>
              <w:snapToGrid w:val="0"/>
              <w:rPr>
                <w:rFonts w:ascii="Times New Roman" w:hAnsi="Times New Roman"/>
                <w:sz w:val="22"/>
              </w:rPr>
            </w:pPr>
          </w:p>
        </w:tc>
        <w:tc>
          <w:tcPr>
            <w:tcW w:w="5998" w:type="dxa"/>
            <w:vAlign w:val="center"/>
          </w:tcPr>
          <w:p w:rsidR="00BB37CF" w:rsidRPr="0033517B" w:rsidRDefault="00BB37CF" w:rsidP="00511134">
            <w:pPr>
              <w:snapToGrid w:val="0"/>
              <w:rPr>
                <w:rFonts w:ascii="Times New Roman" w:hAnsi="Times New Roman"/>
                <w:sz w:val="22"/>
              </w:rPr>
            </w:pPr>
            <w:r w:rsidRPr="0033517B">
              <w:rPr>
                <w:rFonts w:ascii="Times New Roman" w:hAnsi="Times New Roman"/>
                <w:sz w:val="22"/>
              </w:rPr>
              <w:t>Произведения современных отечественных композиторов.</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b/>
                <w:sz w:val="22"/>
              </w:rPr>
            </w:pPr>
            <w:r>
              <w:rPr>
                <w:rFonts w:ascii="Times New Roman" w:hAnsi="Times New Roman"/>
                <w:b/>
                <w:sz w:val="22"/>
              </w:rPr>
              <w:t>16</w:t>
            </w:r>
          </w:p>
        </w:tc>
        <w:tc>
          <w:tcPr>
            <w:tcW w:w="750" w:type="dxa"/>
          </w:tcPr>
          <w:p w:rsidR="00BB37CF" w:rsidRPr="0033517B" w:rsidRDefault="00BB37CF" w:rsidP="00511134">
            <w:pPr>
              <w:autoSpaceDE w:val="0"/>
              <w:snapToGrid w:val="0"/>
              <w:spacing w:line="278" w:lineRule="auto"/>
              <w:jc w:val="both"/>
              <w:rPr>
                <w:rFonts w:ascii="Times New Roman" w:hAnsi="Times New Roman"/>
                <w:sz w:val="22"/>
              </w:rPr>
            </w:pPr>
          </w:p>
        </w:tc>
        <w:tc>
          <w:tcPr>
            <w:tcW w:w="5998" w:type="dxa"/>
            <w:vAlign w:val="center"/>
          </w:tcPr>
          <w:p w:rsidR="00BB37CF" w:rsidRPr="0033517B" w:rsidRDefault="00BB37CF" w:rsidP="00511134">
            <w:pPr>
              <w:autoSpaceDE w:val="0"/>
              <w:snapToGrid w:val="0"/>
              <w:spacing w:line="278" w:lineRule="auto"/>
              <w:jc w:val="both"/>
              <w:rPr>
                <w:rFonts w:ascii="Times New Roman" w:hAnsi="Times New Roman"/>
                <w:sz w:val="22"/>
              </w:rPr>
            </w:pPr>
            <w:r w:rsidRPr="0033517B">
              <w:rPr>
                <w:rFonts w:ascii="Times New Roman" w:hAnsi="Times New Roman"/>
                <w:sz w:val="22"/>
              </w:rPr>
              <w:t>Сольное пение.</w:t>
            </w:r>
          </w:p>
        </w:tc>
        <w:tc>
          <w:tcPr>
            <w:tcW w:w="884" w:type="dxa"/>
          </w:tcPr>
          <w:p w:rsidR="00BB37CF" w:rsidRPr="0033517B" w:rsidRDefault="00153D63" w:rsidP="00511134">
            <w:pPr>
              <w:rPr>
                <w:rFonts w:ascii="Times New Roman" w:hAnsi="Times New Roman"/>
                <w:b/>
                <w:sz w:val="22"/>
              </w:rPr>
            </w:pPr>
            <w:r>
              <w:rPr>
                <w:rFonts w:ascii="Times New Roman" w:hAnsi="Times New Roman"/>
                <w:b/>
                <w:sz w:val="22"/>
              </w:rPr>
              <w:t>1</w:t>
            </w:r>
            <w:r w:rsidR="00BB37CF" w:rsidRPr="0033517B">
              <w:rPr>
                <w:rFonts w:ascii="Times New Roman" w:hAnsi="Times New Roman"/>
                <w:b/>
                <w:sz w:val="22"/>
              </w:rPr>
              <w:t>ч</w:t>
            </w:r>
          </w:p>
        </w:tc>
        <w:tc>
          <w:tcPr>
            <w:tcW w:w="1425" w:type="dxa"/>
          </w:tcPr>
          <w:p w:rsidR="00BB37CF" w:rsidRPr="0033517B" w:rsidRDefault="00BB37CF" w:rsidP="00511134">
            <w:pPr>
              <w:rPr>
                <w:rFonts w:ascii="Times New Roman" w:hAnsi="Times New Roman"/>
                <w:b/>
                <w:sz w:val="22"/>
              </w:rPr>
            </w:pPr>
          </w:p>
        </w:tc>
      </w:tr>
      <w:tr w:rsidR="00BB37CF" w:rsidRPr="0033517B" w:rsidTr="00D81C4A">
        <w:tc>
          <w:tcPr>
            <w:tcW w:w="0" w:type="auto"/>
          </w:tcPr>
          <w:p w:rsidR="00BB37CF" w:rsidRPr="00D81C4A" w:rsidRDefault="00D81C4A" w:rsidP="0033517B">
            <w:pPr>
              <w:rPr>
                <w:rFonts w:ascii="Times New Roman" w:hAnsi="Times New Roman"/>
                <w:b/>
                <w:sz w:val="22"/>
              </w:rPr>
            </w:pPr>
            <w:r>
              <w:rPr>
                <w:rFonts w:ascii="Times New Roman" w:hAnsi="Times New Roman"/>
                <w:b/>
                <w:sz w:val="22"/>
              </w:rPr>
              <w:t>17</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b/>
                <w:sz w:val="22"/>
              </w:rPr>
            </w:pPr>
            <w:r w:rsidRPr="0033517B">
              <w:rPr>
                <w:rFonts w:ascii="Times New Roman" w:hAnsi="Times New Roman"/>
                <w:color w:val="000000"/>
                <w:sz w:val="22"/>
                <w:shd w:val="clear" w:color="auto" w:fill="FFFFFF"/>
              </w:rPr>
              <w:t>Я хочу увидеть музыку, я хочу услышать музыку.</w:t>
            </w:r>
          </w:p>
        </w:tc>
        <w:tc>
          <w:tcPr>
            <w:tcW w:w="884" w:type="dxa"/>
          </w:tcPr>
          <w:p w:rsidR="00BB37CF" w:rsidRPr="0033517B" w:rsidRDefault="00153D63" w:rsidP="00511134">
            <w:pPr>
              <w:rPr>
                <w:rFonts w:ascii="Times New Roman" w:hAnsi="Times New Roman"/>
                <w:b/>
                <w:sz w:val="22"/>
              </w:rPr>
            </w:pPr>
            <w:r>
              <w:rPr>
                <w:rFonts w:ascii="Times New Roman" w:hAnsi="Times New Roman"/>
                <w:b/>
                <w:sz w:val="22"/>
              </w:rPr>
              <w:t>1</w:t>
            </w:r>
            <w:r w:rsidR="00BB37CF" w:rsidRPr="0033517B">
              <w:rPr>
                <w:rFonts w:ascii="Times New Roman" w:hAnsi="Times New Roman"/>
                <w:b/>
                <w:sz w:val="22"/>
              </w:rPr>
              <w:t>ч</w:t>
            </w:r>
          </w:p>
        </w:tc>
        <w:tc>
          <w:tcPr>
            <w:tcW w:w="1425" w:type="dxa"/>
          </w:tcPr>
          <w:p w:rsidR="00BB37CF" w:rsidRPr="0033517B" w:rsidRDefault="00BB37CF" w:rsidP="00511134">
            <w:pPr>
              <w:rPr>
                <w:rFonts w:ascii="Times New Roman" w:hAnsi="Times New Roman"/>
                <w:b/>
                <w:sz w:val="22"/>
              </w:rPr>
            </w:pPr>
          </w:p>
        </w:tc>
      </w:tr>
      <w:tr w:rsidR="00BB37CF" w:rsidRPr="0033517B" w:rsidTr="00D81C4A">
        <w:tc>
          <w:tcPr>
            <w:tcW w:w="0" w:type="auto"/>
          </w:tcPr>
          <w:p w:rsidR="00BB37CF" w:rsidRPr="00D81C4A" w:rsidRDefault="00D81C4A" w:rsidP="0033517B">
            <w:pPr>
              <w:rPr>
                <w:rFonts w:ascii="Times New Roman" w:hAnsi="Times New Roman"/>
                <w:b/>
                <w:sz w:val="22"/>
              </w:rPr>
            </w:pPr>
            <w:r>
              <w:rPr>
                <w:rFonts w:ascii="Times New Roman" w:hAnsi="Times New Roman"/>
                <w:b/>
                <w:sz w:val="22"/>
              </w:rPr>
              <w:t>18</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Музыкальная прогулка.</w:t>
            </w:r>
            <w:r w:rsidRPr="0033517B">
              <w:rPr>
                <w:rStyle w:val="apple-converted-space"/>
                <w:rFonts w:ascii="Times New Roman" w:hAnsi="Times New Roman"/>
                <w:color w:val="000000"/>
                <w:sz w:val="22"/>
                <w:shd w:val="clear" w:color="auto" w:fill="FFFFFF"/>
              </w:rPr>
              <w:t> </w:t>
            </w:r>
          </w:p>
        </w:tc>
        <w:tc>
          <w:tcPr>
            <w:tcW w:w="884" w:type="dxa"/>
          </w:tcPr>
          <w:p w:rsidR="00BB37CF" w:rsidRPr="0033517B" w:rsidRDefault="00153D63" w:rsidP="00511134">
            <w:pPr>
              <w:rPr>
                <w:rFonts w:ascii="Times New Roman" w:hAnsi="Times New Roman"/>
                <w:b/>
                <w:sz w:val="22"/>
              </w:rPr>
            </w:pPr>
            <w:r>
              <w:rPr>
                <w:rFonts w:ascii="Times New Roman" w:hAnsi="Times New Roman"/>
                <w:b/>
                <w:sz w:val="22"/>
              </w:rPr>
              <w:t>1</w:t>
            </w:r>
            <w:r w:rsidR="00BB37CF" w:rsidRPr="0033517B">
              <w:rPr>
                <w:rFonts w:ascii="Times New Roman" w:hAnsi="Times New Roman"/>
                <w:b/>
                <w:sz w:val="22"/>
              </w:rPr>
              <w:t>ч</w:t>
            </w:r>
          </w:p>
        </w:tc>
        <w:tc>
          <w:tcPr>
            <w:tcW w:w="1425" w:type="dxa"/>
          </w:tcPr>
          <w:p w:rsidR="00BB37CF" w:rsidRPr="0033517B" w:rsidRDefault="00BB37CF" w:rsidP="00511134">
            <w:pPr>
              <w:rPr>
                <w:rFonts w:ascii="Times New Roman" w:hAnsi="Times New Roman"/>
                <w:b/>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19</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Звуки и краски голоса.</w:t>
            </w:r>
          </w:p>
        </w:tc>
        <w:tc>
          <w:tcPr>
            <w:tcW w:w="884" w:type="dxa"/>
          </w:tcPr>
          <w:p w:rsidR="00BB37CF" w:rsidRPr="0033517B" w:rsidRDefault="00153D63" w:rsidP="00511134">
            <w:pPr>
              <w:rPr>
                <w:rFonts w:ascii="Times New Roman" w:hAnsi="Times New Roman"/>
                <w:b/>
                <w:sz w:val="22"/>
              </w:rPr>
            </w:pPr>
            <w:r>
              <w:rPr>
                <w:rFonts w:ascii="Times New Roman" w:hAnsi="Times New Roman"/>
                <w:b/>
                <w:sz w:val="22"/>
              </w:rPr>
              <w:t>1</w:t>
            </w:r>
            <w:r w:rsidR="00BB37CF" w:rsidRPr="0033517B">
              <w:rPr>
                <w:rFonts w:ascii="Times New Roman" w:hAnsi="Times New Roman"/>
                <w:b/>
                <w:sz w:val="22"/>
              </w:rPr>
              <w:t>ч</w:t>
            </w:r>
          </w:p>
        </w:tc>
        <w:tc>
          <w:tcPr>
            <w:tcW w:w="1425" w:type="dxa"/>
          </w:tcPr>
          <w:p w:rsidR="00BB37CF" w:rsidRPr="0033517B" w:rsidRDefault="00BB37CF" w:rsidP="00511134">
            <w:pPr>
              <w:rPr>
                <w:rFonts w:ascii="Times New Roman" w:hAnsi="Times New Roman"/>
                <w:b/>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20</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Мелодия – душа музыки.</w:t>
            </w:r>
          </w:p>
        </w:tc>
        <w:tc>
          <w:tcPr>
            <w:tcW w:w="884" w:type="dxa"/>
          </w:tcPr>
          <w:p w:rsidR="00BB37CF" w:rsidRPr="0033517B" w:rsidRDefault="00153D63" w:rsidP="00511134">
            <w:pPr>
              <w:rPr>
                <w:rFonts w:ascii="Times New Roman" w:hAnsi="Times New Roman"/>
                <w:b/>
                <w:sz w:val="22"/>
              </w:rPr>
            </w:pPr>
            <w:r>
              <w:rPr>
                <w:rFonts w:ascii="Times New Roman" w:hAnsi="Times New Roman"/>
                <w:b/>
                <w:sz w:val="22"/>
              </w:rPr>
              <w:t>1</w:t>
            </w:r>
            <w:r w:rsidR="00BB37CF" w:rsidRPr="0033517B">
              <w:rPr>
                <w:rFonts w:ascii="Times New Roman" w:hAnsi="Times New Roman"/>
                <w:b/>
                <w:sz w:val="22"/>
              </w:rPr>
              <w:t>ч</w:t>
            </w:r>
          </w:p>
        </w:tc>
        <w:tc>
          <w:tcPr>
            <w:tcW w:w="1425" w:type="dxa"/>
          </w:tcPr>
          <w:p w:rsidR="00BB37CF" w:rsidRPr="0033517B" w:rsidRDefault="00BB37CF" w:rsidP="00511134">
            <w:pPr>
              <w:rPr>
                <w:rFonts w:ascii="Times New Roman" w:hAnsi="Times New Roman"/>
                <w:b/>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21</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Волшебная страна звуков.</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22</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Россия – Родина моя.</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23</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Вокальный портрет сказочных героев.</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24</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Добрым быть совсем не просто</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25</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Вечная память русским героям.</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26</w:t>
            </w:r>
          </w:p>
        </w:tc>
        <w:tc>
          <w:tcPr>
            <w:tcW w:w="750" w:type="dxa"/>
          </w:tcPr>
          <w:p w:rsidR="00BB37CF" w:rsidRPr="0033517B" w:rsidRDefault="00BB37CF" w:rsidP="00511134">
            <w:pPr>
              <w:autoSpaceDE w:val="0"/>
              <w:snapToGrid w:val="0"/>
              <w:spacing w:line="278" w:lineRule="auto"/>
              <w:jc w:val="both"/>
              <w:rPr>
                <w:rFonts w:ascii="Times New Roman" w:hAnsi="Times New Roman"/>
                <w:bCs/>
                <w:sz w:val="22"/>
              </w:rPr>
            </w:pPr>
          </w:p>
        </w:tc>
        <w:tc>
          <w:tcPr>
            <w:tcW w:w="5998" w:type="dxa"/>
            <w:vAlign w:val="center"/>
          </w:tcPr>
          <w:p w:rsidR="00BB37CF" w:rsidRPr="0033517B" w:rsidRDefault="00BB37CF" w:rsidP="00511134">
            <w:pPr>
              <w:autoSpaceDE w:val="0"/>
              <w:snapToGrid w:val="0"/>
              <w:spacing w:line="278" w:lineRule="auto"/>
              <w:jc w:val="both"/>
              <w:rPr>
                <w:rFonts w:ascii="Times New Roman" w:hAnsi="Times New Roman"/>
                <w:bCs/>
                <w:sz w:val="22"/>
              </w:rPr>
            </w:pPr>
            <w:r w:rsidRPr="0033517B">
              <w:rPr>
                <w:rFonts w:ascii="Times New Roman" w:hAnsi="Times New Roman"/>
                <w:bCs/>
                <w:sz w:val="22"/>
              </w:rPr>
              <w:t>Речевые игры и упражнения.</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27</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Песни давно минувших дней</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28</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Сколько песен мы с вами вместе…</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D81C4A" w:rsidRDefault="00D81C4A" w:rsidP="0033517B">
            <w:pPr>
              <w:rPr>
                <w:rFonts w:ascii="Times New Roman" w:hAnsi="Times New Roman"/>
                <w:sz w:val="22"/>
              </w:rPr>
            </w:pPr>
            <w:r>
              <w:rPr>
                <w:rFonts w:ascii="Times New Roman" w:hAnsi="Times New Roman"/>
                <w:sz w:val="22"/>
              </w:rPr>
              <w:t>29</w:t>
            </w:r>
          </w:p>
        </w:tc>
        <w:tc>
          <w:tcPr>
            <w:tcW w:w="750" w:type="dxa"/>
          </w:tcPr>
          <w:p w:rsidR="00BB37CF" w:rsidRPr="0033517B" w:rsidRDefault="00BB37CF" w:rsidP="00511134">
            <w:pPr>
              <w:snapToGrid w:val="0"/>
              <w:ind w:left="84"/>
              <w:rPr>
                <w:rFonts w:ascii="Times New Roman" w:hAnsi="Times New Roman"/>
                <w:color w:val="000000"/>
                <w:sz w:val="22"/>
                <w:shd w:val="clear" w:color="auto" w:fill="FFFFFF"/>
              </w:rPr>
            </w:pPr>
          </w:p>
        </w:tc>
        <w:tc>
          <w:tcPr>
            <w:tcW w:w="5998" w:type="dxa"/>
            <w:vAlign w:val="center"/>
          </w:tcPr>
          <w:p w:rsidR="00BB37CF" w:rsidRPr="0033517B" w:rsidRDefault="00BB37CF" w:rsidP="00511134">
            <w:pPr>
              <w:snapToGrid w:val="0"/>
              <w:rPr>
                <w:rFonts w:ascii="Times New Roman" w:hAnsi="Times New Roman"/>
                <w:sz w:val="22"/>
              </w:rPr>
            </w:pPr>
            <w:r w:rsidRPr="0033517B">
              <w:rPr>
                <w:rFonts w:ascii="Times New Roman" w:hAnsi="Times New Roman"/>
                <w:color w:val="000000"/>
                <w:sz w:val="22"/>
                <w:shd w:val="clear" w:color="auto" w:fill="FFFFFF"/>
              </w:rPr>
              <w:t>Волшебная страна звуков.</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153D63" w:rsidRDefault="00153D63" w:rsidP="0033517B">
            <w:pPr>
              <w:rPr>
                <w:rFonts w:ascii="Times New Roman" w:hAnsi="Times New Roman"/>
                <w:sz w:val="22"/>
              </w:rPr>
            </w:pPr>
            <w:r>
              <w:rPr>
                <w:rFonts w:ascii="Times New Roman" w:hAnsi="Times New Roman"/>
                <w:sz w:val="22"/>
              </w:rPr>
              <w:t>30</w:t>
            </w:r>
          </w:p>
        </w:tc>
        <w:tc>
          <w:tcPr>
            <w:tcW w:w="750" w:type="dxa"/>
          </w:tcPr>
          <w:p w:rsidR="00BB37CF" w:rsidRPr="0033517B" w:rsidRDefault="00BB37CF" w:rsidP="00511134">
            <w:pPr>
              <w:autoSpaceDE w:val="0"/>
              <w:snapToGrid w:val="0"/>
              <w:spacing w:line="278" w:lineRule="auto"/>
              <w:jc w:val="both"/>
              <w:rPr>
                <w:rFonts w:ascii="Times New Roman" w:hAnsi="Times New Roman"/>
                <w:bCs/>
                <w:sz w:val="22"/>
              </w:rPr>
            </w:pPr>
          </w:p>
        </w:tc>
        <w:tc>
          <w:tcPr>
            <w:tcW w:w="5998" w:type="dxa"/>
            <w:vAlign w:val="center"/>
          </w:tcPr>
          <w:p w:rsidR="00BB37CF" w:rsidRPr="0033517B" w:rsidRDefault="00BB37CF" w:rsidP="00511134">
            <w:pPr>
              <w:autoSpaceDE w:val="0"/>
              <w:snapToGrid w:val="0"/>
              <w:spacing w:line="278" w:lineRule="auto"/>
              <w:jc w:val="both"/>
              <w:rPr>
                <w:rFonts w:ascii="Times New Roman" w:hAnsi="Times New Roman"/>
                <w:bCs/>
                <w:sz w:val="22"/>
              </w:rPr>
            </w:pPr>
            <w:r w:rsidRPr="0033517B">
              <w:rPr>
                <w:rFonts w:ascii="Times New Roman" w:hAnsi="Times New Roman"/>
                <w:bCs/>
                <w:sz w:val="22"/>
              </w:rPr>
              <w:t>Речевые игры и упражнения.</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153D63" w:rsidRDefault="00153D63" w:rsidP="0033517B">
            <w:pPr>
              <w:rPr>
                <w:rFonts w:ascii="Times New Roman" w:hAnsi="Times New Roman"/>
                <w:sz w:val="22"/>
              </w:rPr>
            </w:pPr>
            <w:r>
              <w:rPr>
                <w:rFonts w:ascii="Times New Roman" w:hAnsi="Times New Roman"/>
                <w:sz w:val="22"/>
              </w:rPr>
              <w:t>31</w:t>
            </w:r>
          </w:p>
        </w:tc>
        <w:tc>
          <w:tcPr>
            <w:tcW w:w="750" w:type="dxa"/>
          </w:tcPr>
          <w:p w:rsidR="00BB37CF" w:rsidRPr="0033517B" w:rsidRDefault="00BB37CF" w:rsidP="00511134">
            <w:pPr>
              <w:autoSpaceDE w:val="0"/>
              <w:snapToGrid w:val="0"/>
              <w:spacing w:line="278" w:lineRule="auto"/>
              <w:ind w:left="84"/>
              <w:jc w:val="both"/>
              <w:rPr>
                <w:rFonts w:ascii="Times New Roman" w:hAnsi="Times New Roman"/>
                <w:color w:val="000000"/>
                <w:sz w:val="22"/>
                <w:shd w:val="clear" w:color="auto" w:fill="FFFFFF"/>
              </w:rPr>
            </w:pPr>
          </w:p>
        </w:tc>
        <w:tc>
          <w:tcPr>
            <w:tcW w:w="5998" w:type="dxa"/>
            <w:vAlign w:val="center"/>
          </w:tcPr>
          <w:p w:rsidR="00BB37CF" w:rsidRPr="0033517B" w:rsidRDefault="00BB37CF" w:rsidP="00511134">
            <w:pPr>
              <w:autoSpaceDE w:val="0"/>
              <w:snapToGrid w:val="0"/>
              <w:spacing w:line="278" w:lineRule="auto"/>
              <w:jc w:val="both"/>
              <w:rPr>
                <w:rFonts w:ascii="Times New Roman" w:hAnsi="Times New Roman"/>
                <w:sz w:val="22"/>
              </w:rPr>
            </w:pPr>
            <w:r w:rsidRPr="0033517B">
              <w:rPr>
                <w:rFonts w:ascii="Times New Roman" w:hAnsi="Times New Roman"/>
                <w:color w:val="000000"/>
                <w:sz w:val="22"/>
                <w:shd w:val="clear" w:color="auto" w:fill="FFFFFF"/>
              </w:rPr>
              <w:t>Праздник в душе у нас.</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153D63" w:rsidRDefault="00153D63" w:rsidP="0033517B">
            <w:pPr>
              <w:rPr>
                <w:rFonts w:ascii="Times New Roman" w:hAnsi="Times New Roman"/>
                <w:sz w:val="22"/>
              </w:rPr>
            </w:pPr>
            <w:r>
              <w:rPr>
                <w:rFonts w:ascii="Times New Roman" w:hAnsi="Times New Roman"/>
                <w:sz w:val="22"/>
              </w:rPr>
              <w:t>32</w:t>
            </w:r>
          </w:p>
        </w:tc>
        <w:tc>
          <w:tcPr>
            <w:tcW w:w="750" w:type="dxa"/>
          </w:tcPr>
          <w:p w:rsidR="00BB37CF" w:rsidRPr="0033517B" w:rsidRDefault="00BB37CF" w:rsidP="00511134">
            <w:pPr>
              <w:rPr>
                <w:rFonts w:ascii="Times New Roman" w:hAnsi="Times New Roman"/>
                <w:color w:val="000000"/>
                <w:sz w:val="22"/>
                <w:shd w:val="clear" w:color="auto" w:fill="FFFFFF"/>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color w:val="000000"/>
                <w:sz w:val="22"/>
                <w:shd w:val="clear" w:color="auto" w:fill="FFFFFF"/>
              </w:rPr>
              <w:t>Добрым быть совсем не просто…</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153D63" w:rsidRDefault="00153D63" w:rsidP="0033517B">
            <w:pPr>
              <w:rPr>
                <w:rFonts w:ascii="Times New Roman" w:hAnsi="Times New Roman"/>
                <w:sz w:val="22"/>
              </w:rPr>
            </w:pPr>
            <w:r>
              <w:rPr>
                <w:rFonts w:ascii="Times New Roman" w:hAnsi="Times New Roman"/>
                <w:sz w:val="22"/>
              </w:rPr>
              <w:t>33</w:t>
            </w:r>
          </w:p>
        </w:tc>
        <w:tc>
          <w:tcPr>
            <w:tcW w:w="750" w:type="dxa"/>
          </w:tcPr>
          <w:p w:rsidR="00BB37CF" w:rsidRPr="0033517B" w:rsidRDefault="00BB37CF" w:rsidP="00511134">
            <w:pPr>
              <w:rPr>
                <w:rFonts w:ascii="Times New Roman" w:hAnsi="Times New Roman"/>
                <w:sz w:val="22"/>
              </w:rPr>
            </w:pPr>
          </w:p>
        </w:tc>
        <w:tc>
          <w:tcPr>
            <w:tcW w:w="5998" w:type="dxa"/>
          </w:tcPr>
          <w:p w:rsidR="00BB37CF" w:rsidRPr="0033517B" w:rsidRDefault="00BB37CF" w:rsidP="00511134">
            <w:pPr>
              <w:rPr>
                <w:rFonts w:ascii="Times New Roman" w:hAnsi="Times New Roman"/>
                <w:sz w:val="22"/>
              </w:rPr>
            </w:pPr>
            <w:r w:rsidRPr="0033517B">
              <w:rPr>
                <w:rFonts w:ascii="Times New Roman" w:hAnsi="Times New Roman"/>
                <w:sz w:val="22"/>
              </w:rPr>
              <w:t>Игровая деятельность, театрализация.</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153D63" w:rsidRDefault="00153D63" w:rsidP="0033517B">
            <w:pPr>
              <w:rPr>
                <w:rFonts w:ascii="Times New Roman" w:hAnsi="Times New Roman"/>
                <w:sz w:val="22"/>
              </w:rPr>
            </w:pPr>
            <w:r>
              <w:rPr>
                <w:rFonts w:ascii="Times New Roman" w:hAnsi="Times New Roman"/>
                <w:sz w:val="22"/>
              </w:rPr>
              <w:t>34</w:t>
            </w:r>
          </w:p>
        </w:tc>
        <w:tc>
          <w:tcPr>
            <w:tcW w:w="750" w:type="dxa"/>
          </w:tcPr>
          <w:p w:rsidR="00BB37CF" w:rsidRPr="0033517B" w:rsidRDefault="00BB37CF" w:rsidP="00511134">
            <w:pPr>
              <w:rPr>
                <w:rFonts w:ascii="Times New Roman" w:hAnsi="Times New Roman"/>
                <w:sz w:val="22"/>
              </w:rPr>
            </w:pPr>
          </w:p>
        </w:tc>
        <w:tc>
          <w:tcPr>
            <w:tcW w:w="5998" w:type="dxa"/>
          </w:tcPr>
          <w:p w:rsidR="00BB37CF" w:rsidRPr="0033517B" w:rsidRDefault="00BB37CF" w:rsidP="00511134">
            <w:pPr>
              <w:rPr>
                <w:rFonts w:ascii="Times New Roman" w:hAnsi="Times New Roman"/>
                <w:color w:val="000000"/>
                <w:sz w:val="22"/>
                <w:shd w:val="clear" w:color="auto" w:fill="FFFFFF"/>
              </w:rPr>
            </w:pPr>
            <w:r w:rsidRPr="0033517B">
              <w:rPr>
                <w:rFonts w:ascii="Times New Roman" w:hAnsi="Times New Roman"/>
                <w:sz w:val="22"/>
              </w:rPr>
              <w:t>Путь к успеху. Выступления, концерты</w:t>
            </w:r>
          </w:p>
        </w:tc>
        <w:tc>
          <w:tcPr>
            <w:tcW w:w="884" w:type="dxa"/>
          </w:tcPr>
          <w:p w:rsidR="00BB37CF" w:rsidRPr="0033517B" w:rsidRDefault="00153D63" w:rsidP="00511134">
            <w:pPr>
              <w:rPr>
                <w:rFonts w:ascii="Times New Roman" w:hAnsi="Times New Roman"/>
                <w:sz w:val="22"/>
              </w:rPr>
            </w:pPr>
            <w:r>
              <w:rPr>
                <w:rFonts w:ascii="Times New Roman" w:hAnsi="Times New Roman"/>
                <w:sz w:val="22"/>
              </w:rPr>
              <w:t>1</w:t>
            </w:r>
            <w:r w:rsidR="00BB37CF" w:rsidRPr="0033517B">
              <w:rPr>
                <w:rFonts w:ascii="Times New Roman" w:hAnsi="Times New Roman"/>
                <w:sz w:val="22"/>
              </w:rPr>
              <w:t>ч</w:t>
            </w:r>
          </w:p>
        </w:tc>
        <w:tc>
          <w:tcPr>
            <w:tcW w:w="1425" w:type="dxa"/>
          </w:tcPr>
          <w:p w:rsidR="00BB37CF" w:rsidRPr="0033517B" w:rsidRDefault="00BB37CF" w:rsidP="00511134">
            <w:pPr>
              <w:rPr>
                <w:rFonts w:ascii="Times New Roman" w:hAnsi="Times New Roman"/>
                <w:sz w:val="22"/>
              </w:rPr>
            </w:pPr>
          </w:p>
        </w:tc>
      </w:tr>
      <w:tr w:rsidR="00BB37CF" w:rsidRPr="0033517B" w:rsidTr="00D81C4A">
        <w:tc>
          <w:tcPr>
            <w:tcW w:w="0" w:type="auto"/>
          </w:tcPr>
          <w:p w:rsidR="00BB37CF" w:rsidRPr="0033517B" w:rsidRDefault="00BB37CF" w:rsidP="00511134">
            <w:pPr>
              <w:rPr>
                <w:rFonts w:ascii="Times New Roman" w:hAnsi="Times New Roman"/>
                <w:sz w:val="22"/>
                <w:lang w:val="en-US"/>
              </w:rPr>
            </w:pPr>
          </w:p>
        </w:tc>
        <w:tc>
          <w:tcPr>
            <w:tcW w:w="750" w:type="dxa"/>
          </w:tcPr>
          <w:p w:rsidR="00BB37CF" w:rsidRPr="0033517B" w:rsidRDefault="00BB37CF" w:rsidP="00511134">
            <w:pPr>
              <w:rPr>
                <w:rFonts w:ascii="Times New Roman" w:hAnsi="Times New Roman"/>
                <w:sz w:val="22"/>
              </w:rPr>
            </w:pPr>
          </w:p>
        </w:tc>
        <w:tc>
          <w:tcPr>
            <w:tcW w:w="5998" w:type="dxa"/>
          </w:tcPr>
          <w:p w:rsidR="00BB37CF" w:rsidRPr="0033517B" w:rsidRDefault="00BB37CF" w:rsidP="00511134">
            <w:pPr>
              <w:rPr>
                <w:rFonts w:ascii="Times New Roman" w:hAnsi="Times New Roman"/>
                <w:sz w:val="22"/>
              </w:rPr>
            </w:pPr>
          </w:p>
        </w:tc>
        <w:tc>
          <w:tcPr>
            <w:tcW w:w="884" w:type="dxa"/>
          </w:tcPr>
          <w:p w:rsidR="00BB37CF" w:rsidRPr="0033517B" w:rsidRDefault="00153D63" w:rsidP="00511134">
            <w:pPr>
              <w:rPr>
                <w:rFonts w:ascii="Times New Roman" w:hAnsi="Times New Roman"/>
                <w:sz w:val="22"/>
              </w:rPr>
            </w:pPr>
            <w:r>
              <w:rPr>
                <w:rFonts w:ascii="Times New Roman" w:hAnsi="Times New Roman"/>
                <w:sz w:val="22"/>
              </w:rPr>
              <w:t>34 часа</w:t>
            </w:r>
          </w:p>
        </w:tc>
        <w:tc>
          <w:tcPr>
            <w:tcW w:w="1425" w:type="dxa"/>
          </w:tcPr>
          <w:p w:rsidR="00BB37CF" w:rsidRPr="0033517B" w:rsidRDefault="00BB37CF" w:rsidP="00511134">
            <w:pPr>
              <w:rPr>
                <w:rFonts w:ascii="Times New Roman" w:hAnsi="Times New Roman"/>
                <w:sz w:val="22"/>
              </w:rPr>
            </w:pPr>
          </w:p>
        </w:tc>
      </w:tr>
    </w:tbl>
    <w:p w:rsidR="00152400" w:rsidRPr="0033517B" w:rsidRDefault="00152400" w:rsidP="00152400">
      <w:pPr>
        <w:rPr>
          <w:rFonts w:ascii="Times New Roman" w:hAnsi="Times New Roman"/>
          <w:sz w:val="22"/>
          <w:szCs w:val="22"/>
        </w:rPr>
      </w:pPr>
    </w:p>
    <w:p w:rsidR="00152400" w:rsidRPr="0033517B" w:rsidRDefault="00152400" w:rsidP="00152400">
      <w:pPr>
        <w:rPr>
          <w:rFonts w:ascii="Times New Roman" w:hAnsi="Times New Roman"/>
          <w:sz w:val="22"/>
          <w:szCs w:val="22"/>
        </w:rPr>
      </w:pPr>
    </w:p>
    <w:p w:rsidR="00152400" w:rsidRPr="0033517B" w:rsidRDefault="00152400"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Pr="0033517B" w:rsidRDefault="0033517B" w:rsidP="00152400">
      <w:pPr>
        <w:rPr>
          <w:rFonts w:ascii="Times New Roman" w:hAnsi="Times New Roman"/>
          <w:sz w:val="22"/>
          <w:szCs w:val="22"/>
        </w:rPr>
      </w:pPr>
    </w:p>
    <w:p w:rsidR="0033517B" w:rsidRDefault="0033517B" w:rsidP="00152400"/>
    <w:p w:rsidR="0033517B" w:rsidRDefault="0033517B" w:rsidP="00152400"/>
    <w:p w:rsidR="0033517B" w:rsidRDefault="0033517B" w:rsidP="00152400"/>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BB37CF" w:rsidRDefault="00BB37CF" w:rsidP="00152400">
      <w:pPr>
        <w:autoSpaceDE w:val="0"/>
        <w:spacing w:before="240" w:after="120" w:line="252" w:lineRule="auto"/>
        <w:jc w:val="center"/>
        <w:rPr>
          <w:b/>
          <w:bCs/>
        </w:rPr>
      </w:pPr>
    </w:p>
    <w:p w:rsidR="0033517B" w:rsidRDefault="0033517B" w:rsidP="00152400">
      <w:pPr>
        <w:autoSpaceDE w:val="0"/>
        <w:spacing w:before="240" w:after="120" w:line="252" w:lineRule="auto"/>
        <w:jc w:val="center"/>
        <w:rPr>
          <w:b/>
          <w:bCs/>
        </w:rPr>
      </w:pPr>
    </w:p>
    <w:p w:rsidR="0033517B" w:rsidRDefault="0033517B" w:rsidP="00152400">
      <w:pPr>
        <w:autoSpaceDE w:val="0"/>
        <w:spacing w:before="240" w:after="120" w:line="252" w:lineRule="auto"/>
        <w:jc w:val="center"/>
        <w:rPr>
          <w:b/>
          <w:bCs/>
        </w:rPr>
      </w:pPr>
    </w:p>
    <w:p w:rsidR="0033517B" w:rsidRDefault="0033517B" w:rsidP="00152400">
      <w:pPr>
        <w:autoSpaceDE w:val="0"/>
        <w:spacing w:before="240" w:after="120" w:line="252" w:lineRule="auto"/>
        <w:jc w:val="center"/>
        <w:rPr>
          <w:b/>
          <w:bCs/>
        </w:rPr>
      </w:pPr>
    </w:p>
    <w:p w:rsidR="0033517B" w:rsidRDefault="0033517B" w:rsidP="00152400">
      <w:pPr>
        <w:autoSpaceDE w:val="0"/>
        <w:spacing w:before="240" w:after="120" w:line="252" w:lineRule="auto"/>
        <w:jc w:val="center"/>
        <w:rPr>
          <w:b/>
          <w:bCs/>
        </w:rPr>
      </w:pPr>
    </w:p>
    <w:p w:rsidR="0033517B" w:rsidRDefault="0033517B" w:rsidP="00BB37CF">
      <w:pPr>
        <w:autoSpaceDE w:val="0"/>
        <w:spacing w:before="240" w:after="120" w:line="252" w:lineRule="auto"/>
        <w:jc w:val="center"/>
        <w:rPr>
          <w:rFonts w:ascii="Times New Roman" w:hAnsi="Times New Roman"/>
          <w:b/>
          <w:bCs/>
          <w:sz w:val="22"/>
          <w:szCs w:val="22"/>
        </w:rPr>
      </w:pPr>
    </w:p>
    <w:p w:rsidR="0033517B" w:rsidRDefault="0033517B" w:rsidP="00BB37CF">
      <w:pPr>
        <w:autoSpaceDE w:val="0"/>
        <w:spacing w:before="240" w:after="120" w:line="252" w:lineRule="auto"/>
        <w:jc w:val="center"/>
        <w:rPr>
          <w:rFonts w:ascii="Times New Roman" w:hAnsi="Times New Roman"/>
          <w:b/>
          <w:bCs/>
          <w:sz w:val="22"/>
          <w:szCs w:val="22"/>
        </w:rPr>
      </w:pPr>
    </w:p>
    <w:p w:rsidR="0033517B" w:rsidRDefault="0033517B" w:rsidP="00BB37CF">
      <w:pPr>
        <w:autoSpaceDE w:val="0"/>
        <w:spacing w:before="240" w:after="120" w:line="252" w:lineRule="auto"/>
        <w:jc w:val="center"/>
        <w:rPr>
          <w:rFonts w:ascii="Times New Roman" w:hAnsi="Times New Roman"/>
          <w:b/>
          <w:bCs/>
          <w:sz w:val="22"/>
          <w:szCs w:val="22"/>
        </w:rPr>
      </w:pPr>
    </w:p>
    <w:p w:rsidR="0033517B" w:rsidRDefault="0033517B" w:rsidP="00BB37CF">
      <w:pPr>
        <w:autoSpaceDE w:val="0"/>
        <w:spacing w:before="240" w:after="120" w:line="252" w:lineRule="auto"/>
        <w:jc w:val="center"/>
        <w:rPr>
          <w:rFonts w:ascii="Times New Roman" w:hAnsi="Times New Roman"/>
          <w:b/>
          <w:bCs/>
          <w:sz w:val="22"/>
          <w:szCs w:val="22"/>
        </w:rPr>
      </w:pPr>
    </w:p>
    <w:p w:rsidR="0033517B" w:rsidRPr="0033517B" w:rsidRDefault="0033517B" w:rsidP="00BB37CF">
      <w:pPr>
        <w:autoSpaceDE w:val="0"/>
        <w:spacing w:before="240" w:after="120" w:line="252" w:lineRule="auto"/>
        <w:jc w:val="center"/>
        <w:rPr>
          <w:rFonts w:ascii="Times New Roman" w:hAnsi="Times New Roman"/>
          <w:b/>
          <w:bCs/>
          <w:sz w:val="22"/>
          <w:szCs w:val="22"/>
        </w:rPr>
      </w:pPr>
    </w:p>
    <w:p w:rsidR="00152400" w:rsidRPr="0033517B" w:rsidRDefault="00152400" w:rsidP="00152400">
      <w:pPr>
        <w:autoSpaceDE w:val="0"/>
        <w:spacing w:before="240" w:after="120" w:line="252" w:lineRule="auto"/>
        <w:jc w:val="center"/>
        <w:rPr>
          <w:rFonts w:ascii="Times New Roman" w:hAnsi="Times New Roman"/>
          <w:b/>
          <w:bCs/>
          <w:sz w:val="22"/>
          <w:szCs w:val="22"/>
        </w:rPr>
      </w:pPr>
    </w:p>
    <w:p w:rsidR="00152400" w:rsidRPr="0033517B" w:rsidRDefault="00152400" w:rsidP="00152400">
      <w:pPr>
        <w:jc w:val="center"/>
        <w:rPr>
          <w:rFonts w:ascii="Times New Roman" w:hAnsi="Times New Roman"/>
          <w:b/>
          <w:sz w:val="22"/>
          <w:szCs w:val="22"/>
        </w:rPr>
      </w:pPr>
      <w:r w:rsidRPr="0033517B">
        <w:rPr>
          <w:rFonts w:ascii="Times New Roman" w:hAnsi="Times New Roman"/>
          <w:b/>
          <w:sz w:val="22"/>
          <w:szCs w:val="22"/>
        </w:rPr>
        <w:t>Содержание программы</w:t>
      </w:r>
    </w:p>
    <w:p w:rsidR="00152400" w:rsidRPr="0033517B" w:rsidRDefault="00152400" w:rsidP="00152400">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w:t>
      </w:r>
      <w:r w:rsidRPr="0033517B">
        <w:rPr>
          <w:rFonts w:ascii="Times New Roman" w:hAnsi="Times New Roman"/>
          <w:b/>
          <w:sz w:val="22"/>
          <w:szCs w:val="22"/>
        </w:rPr>
        <w:t>. Пение как вид музыкальной деятельности.</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1.1. Закрепление навыков певческой установки. </w:t>
      </w:r>
      <w:r w:rsidRPr="0033517B">
        <w:rPr>
          <w:rFonts w:ascii="Times New Roman" w:hAnsi="Times New Roman"/>
          <w:sz w:val="22"/>
          <w:szCs w:val="22"/>
        </w:rPr>
        <w:t>Специальные упражнения, закрепляющие навыки певческой установки. Пение в положении «сидя» и «стоя». Положение ног и рук при пении. Контроль за певческой установкой в процессе пения.</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1.2. Певческая установка в различных ситуациях сценического действия.</w:t>
      </w:r>
      <w:r w:rsidRPr="0033517B">
        <w:rPr>
          <w:rFonts w:ascii="Times New Roman" w:hAnsi="Times New Roman"/>
          <w:sz w:val="22"/>
          <w:szCs w:val="22"/>
        </w:rPr>
        <w:t xml:space="preserve"> Певческая установка и пластические движения: правила и соотношение. Пение с пластическими движениями в положении «сидя» и «стоя». Максимальное сохранение певческой установки при хореографических движениях (элементах) в медленных и средних темпах. Соотношение пения с мимикой лица и пантомимой.</w:t>
      </w:r>
    </w:p>
    <w:p w:rsidR="00152400" w:rsidRPr="0033517B" w:rsidRDefault="00152400" w:rsidP="00152400">
      <w:pPr>
        <w:ind w:firstLine="720"/>
        <w:jc w:val="both"/>
        <w:rPr>
          <w:rFonts w:ascii="Times New Roman" w:hAnsi="Times New Roman"/>
          <w:sz w:val="22"/>
          <w:szCs w:val="22"/>
        </w:rPr>
      </w:pPr>
      <w:r w:rsidRPr="0033517B">
        <w:rPr>
          <w:rFonts w:ascii="Times New Roman" w:hAnsi="Times New Roman"/>
          <w:b/>
          <w:sz w:val="22"/>
          <w:szCs w:val="22"/>
        </w:rPr>
        <w:t>1.3 Упражнения на дыхание по методике А.Н. Стрельниковой.</w:t>
      </w:r>
    </w:p>
    <w:p w:rsidR="00152400" w:rsidRPr="0033517B" w:rsidRDefault="00152400" w:rsidP="00152400">
      <w:pPr>
        <w:ind w:firstLine="720"/>
        <w:jc w:val="both"/>
        <w:rPr>
          <w:rFonts w:ascii="Times New Roman" w:hAnsi="Times New Roman"/>
          <w:sz w:val="22"/>
          <w:szCs w:val="22"/>
        </w:rPr>
      </w:pPr>
      <w:r w:rsidRPr="0033517B">
        <w:rPr>
          <w:rFonts w:ascii="Times New Roman" w:hAnsi="Times New Roman"/>
          <w:sz w:val="22"/>
          <w:szCs w:val="22"/>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II</w:t>
      </w:r>
      <w:r w:rsidRPr="0033517B">
        <w:rPr>
          <w:rFonts w:ascii="Times New Roman" w:hAnsi="Times New Roman"/>
          <w:b/>
          <w:sz w:val="22"/>
          <w:szCs w:val="22"/>
        </w:rPr>
        <w:t>. Совершенствование вокальных навыков.</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2.1. Пение с сопровождением и без сопровождения музыкального инструмента. </w:t>
      </w:r>
      <w:r w:rsidRPr="0033517B">
        <w:rPr>
          <w:rFonts w:ascii="Times New Roman" w:hAnsi="Times New Roman"/>
          <w:sz w:val="22"/>
          <w:szCs w:val="22"/>
        </w:rPr>
        <w:t>Работа над чистотой интонирования в произведениях с сопровождением и без сопровождения музыкального инструмента (фортепиано, баян, аккордеон, гитара). Работа над развитием вокального, мелодического и гармонического слуха. Слуховой контроль над интонированием. Специальные приёмы работы над навыками мелодического и гармонического строя при пении.</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2.2. Комплекс вокальных упражнений по закреплению певческих навыков у учащихся.</w:t>
      </w:r>
      <w:r w:rsidRPr="0033517B">
        <w:rPr>
          <w:rFonts w:ascii="Times New Roman" w:hAnsi="Times New Roman"/>
          <w:sz w:val="22"/>
          <w:szCs w:val="22"/>
        </w:rPr>
        <w:t xml:space="preserve"> Концентрический и фонетический метод обучения пению в процессе закрепления певческих навыков у учащихся.Работа по усилению резонирования звука при условии исключения форсирования звука. Метод аналитического показа с ответным подражанием услышанному образцу. Упражнения второго уровня </w:t>
      </w:r>
      <w:r w:rsidRPr="0033517B">
        <w:rPr>
          <w:rFonts w:ascii="Times New Roman" w:hAnsi="Times New Roman"/>
          <w:sz w:val="22"/>
          <w:szCs w:val="22"/>
          <w:lang w:val="en-US"/>
        </w:rPr>
        <w:t></w:t>
      </w:r>
      <w:r w:rsidRPr="0033517B">
        <w:rPr>
          <w:rFonts w:ascii="Times New Roman" w:hAnsi="Times New Roman"/>
          <w:sz w:val="22"/>
          <w:szCs w:val="22"/>
        </w:rPr>
        <w:t xml:space="preserve"> закрепление певческих навыков у детей: мягкой атаки звука; звуковедение legato и </w:t>
      </w:r>
      <w:r w:rsidRPr="0033517B">
        <w:rPr>
          <w:rFonts w:ascii="Times New Roman" w:hAnsi="Times New Roman"/>
          <w:sz w:val="22"/>
          <w:szCs w:val="22"/>
          <w:lang w:val="en-US"/>
        </w:rPr>
        <w:t>nonlegato</w:t>
      </w:r>
      <w:r w:rsidRPr="0033517B">
        <w:rPr>
          <w:rFonts w:ascii="Times New Roman" w:hAnsi="Times New Roman"/>
          <w:sz w:val="22"/>
          <w:szCs w:val="22"/>
        </w:rPr>
        <w:t xml:space="preserve"> при постоянном выравнивании гласных звуков в сторону их «округления»; свободное движение артикуляционного аппарата; естественного входа и постепенного удлинения выдоха – в сочетании с элементарными пластическими движениями и мимикой лица.</w:t>
      </w:r>
    </w:p>
    <w:p w:rsidR="00152400" w:rsidRDefault="00152400" w:rsidP="00152400">
      <w:pPr>
        <w:ind w:firstLine="709"/>
        <w:jc w:val="both"/>
      </w:pPr>
      <w:r w:rsidRPr="0033517B">
        <w:rPr>
          <w:rFonts w:ascii="Times New Roman" w:hAnsi="Times New Roman"/>
          <w:b/>
          <w:sz w:val="22"/>
          <w:szCs w:val="22"/>
        </w:rPr>
        <w:t xml:space="preserve">2.3. Развитие артикуляционного аппарата. </w:t>
      </w:r>
      <w:r w:rsidRPr="0033517B">
        <w:rPr>
          <w:rFonts w:ascii="Times New Roman" w:hAnsi="Times New Roman"/>
          <w:sz w:val="22"/>
          <w:szCs w:val="22"/>
        </w:rPr>
        <w:t>Формирование гласных и согласных звуков в пении и речи. Закрепление навыка резонирования звука. Скороговорки в пении и речи – их соотношение. Соотношение работы артикуляционного аппарата с мимикой и пантомимикой при условии свободы движений артикуляционных органов. Формиро</w:t>
      </w:r>
      <w:r>
        <w:t>вание высокой и низкой певческой форманты.</w:t>
      </w:r>
    </w:p>
    <w:p w:rsidR="00152400" w:rsidRPr="0033517B" w:rsidRDefault="00152400" w:rsidP="00152400">
      <w:pPr>
        <w:ind w:firstLine="709"/>
        <w:jc w:val="both"/>
        <w:rPr>
          <w:rFonts w:ascii="Times New Roman" w:hAnsi="Times New Roman"/>
          <w:sz w:val="22"/>
          <w:szCs w:val="22"/>
        </w:rPr>
      </w:pPr>
      <w:r>
        <w:rPr>
          <w:b/>
        </w:rPr>
        <w:t xml:space="preserve">2.4. </w:t>
      </w:r>
      <w:r>
        <w:rPr>
          <w:b/>
          <w:bCs/>
        </w:rPr>
        <w:t>Речевые игры и упражнения</w:t>
      </w:r>
      <w:r w:rsidRPr="0033517B">
        <w:rPr>
          <w:rFonts w:ascii="Times New Roman" w:hAnsi="Times New Roman"/>
          <w:bCs/>
          <w:sz w:val="22"/>
          <w:szCs w:val="22"/>
        </w:rPr>
        <w:t xml:space="preserve">(по </w:t>
      </w:r>
      <w:r w:rsidRPr="0033517B">
        <w:rPr>
          <w:rFonts w:ascii="Times New Roman" w:hAnsi="Times New Roman"/>
          <w:sz w:val="22"/>
          <w:szCs w:val="22"/>
        </w:rPr>
        <w:t>принципу педагогической концепции Карла Орфа).</w:t>
      </w:r>
    </w:p>
    <w:p w:rsidR="00152400" w:rsidRPr="0033517B" w:rsidRDefault="00152400" w:rsidP="00152400">
      <w:pPr>
        <w:ind w:firstLine="360"/>
        <w:jc w:val="both"/>
        <w:rPr>
          <w:rFonts w:ascii="Times New Roman" w:hAnsi="Times New Roman"/>
          <w:sz w:val="22"/>
          <w:szCs w:val="22"/>
        </w:rPr>
      </w:pPr>
      <w:r w:rsidRPr="0033517B">
        <w:rPr>
          <w:rFonts w:ascii="Times New Roman" w:hAnsi="Times New Roman"/>
          <w:sz w:val="22"/>
          <w:szCs w:val="22"/>
        </w:rPr>
        <w:t>Развитие чувства ритма, дикции, артикуляцию, динамических оттенков.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2.5. Укрепление дыхательных функций в пении. </w:t>
      </w:r>
      <w:r w:rsidRPr="0033517B">
        <w:rPr>
          <w:rFonts w:ascii="Times New Roman" w:hAnsi="Times New Roman"/>
          <w:sz w:val="22"/>
          <w:szCs w:val="22"/>
        </w:rPr>
        <w:t>Упражнения, тренирующие дозирование «вдоха» и удлинённого выдоха. Воспитание чувства «опоры» звука на дыхании в процессе пения. Специальные дыхательные упражнения (шумовые и озвученные). Пение с паузами и формированием звука.</w:t>
      </w:r>
    </w:p>
    <w:p w:rsidR="00152400" w:rsidRPr="0033517B" w:rsidRDefault="00152400" w:rsidP="00152400">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III</w:t>
      </w:r>
      <w:r w:rsidRPr="0033517B">
        <w:rPr>
          <w:rFonts w:ascii="Times New Roman" w:hAnsi="Times New Roman"/>
          <w:b/>
          <w:sz w:val="22"/>
          <w:szCs w:val="22"/>
        </w:rPr>
        <w:t>. Работа над певческим репертуаром.</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3.1. Работа с народной песней (пение с сопровождением и без сопровождения музыкального инструмента). </w:t>
      </w:r>
      <w:r w:rsidRPr="0033517B">
        <w:rPr>
          <w:rFonts w:ascii="Times New Roman" w:hAnsi="Times New Roman"/>
          <w:sz w:val="22"/>
          <w:szCs w:val="22"/>
        </w:rPr>
        <w:t>Работа над чистотой интонации и певческими навыками в народной песне. Пение соло и в ансамбле. Работа над выразительностью поэтического текста (в речи и пении). Исполнение народной песни в сочетании с пластическими движениями и элементами актерской игры. Народная песня в сопровождении музыкальных инструментов (фортепиано, аккордеон.).</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3.2. Работа с произведениями композиторов-классиков.</w:t>
      </w:r>
      <w:r w:rsidRPr="0033517B">
        <w:rPr>
          <w:rFonts w:ascii="Times New Roman" w:hAnsi="Times New Roman"/>
          <w:sz w:val="22"/>
          <w:szCs w:val="22"/>
        </w:rPr>
        <w:t xml:space="preserve"> Работа над чистотой интонирования, строем и ансамблем в классических произведениях. Работа над выразительностью поэтического текста, певческими навыками. Работа над выразительностью исполнения классических произведений на основе учёта их психологического подтекста.</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3.3. Работа с произведениями современных отечественных композиторов.</w:t>
      </w:r>
      <w:r w:rsidRPr="0033517B">
        <w:rPr>
          <w:rFonts w:ascii="Times New Roman" w:hAnsi="Times New Roman"/>
          <w:sz w:val="22"/>
          <w:szCs w:val="22"/>
        </w:rPr>
        <w:t xml:space="preserve"> Работа над </w:t>
      </w:r>
      <w:r w:rsidRPr="0033517B">
        <w:rPr>
          <w:rFonts w:ascii="Times New Roman" w:hAnsi="Times New Roman"/>
          <w:sz w:val="22"/>
          <w:szCs w:val="22"/>
        </w:rPr>
        <w:lastRenderedPageBreak/>
        <w:t>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3.4. Работа над произведениями западноевропейских композиторов-классиков. </w:t>
      </w:r>
      <w:r w:rsidRPr="0033517B">
        <w:rPr>
          <w:rFonts w:ascii="Times New Roman" w:hAnsi="Times New Roman"/>
          <w:sz w:val="22"/>
          <w:szCs w:val="22"/>
        </w:rPr>
        <w:t xml:space="preserve">Освоение классического вокального репертуара для детей (Р. Шуман, Ф. Шуберт, Л. Бетховен и др.). Жанры произведений композиторов-классиков: песня, вокальная миниатюра, баллада. Освоение средств исполнительской выразительности: динамики, темпа, фразировки, различных типов звуковедения и т.д. Исполнение произведений с сопровождением и без сопровождения музыкального инструмента. Пение соло и в ансамбле. </w:t>
      </w:r>
    </w:p>
    <w:p w:rsidR="00152400" w:rsidRPr="0033517B" w:rsidRDefault="00152400" w:rsidP="00152400">
      <w:pPr>
        <w:pStyle w:val="a3"/>
        <w:ind w:firstLine="709"/>
        <w:jc w:val="both"/>
        <w:rPr>
          <w:rFonts w:ascii="Times New Roman" w:hAnsi="Times New Roman" w:cs="Times New Roman"/>
          <w:color w:val="auto"/>
          <w:sz w:val="22"/>
          <w:szCs w:val="22"/>
        </w:rPr>
      </w:pPr>
      <w:r w:rsidRPr="0033517B">
        <w:rPr>
          <w:rFonts w:ascii="Times New Roman" w:hAnsi="Times New Roman" w:cs="Times New Roman"/>
          <w:b/>
          <w:color w:val="auto"/>
          <w:sz w:val="22"/>
          <w:szCs w:val="22"/>
        </w:rPr>
        <w:t>3.5. Работа с солистами.</w:t>
      </w:r>
      <w:r w:rsidRPr="0033517B">
        <w:rPr>
          <w:rFonts w:ascii="Times New Roman" w:hAnsi="Times New Roman" w:cs="Times New Roman"/>
          <w:color w:val="auto"/>
          <w:sz w:val="22"/>
          <w:szCs w:val="22"/>
        </w:rPr>
        <w:t xml:space="preserve"> Развитие показателей певческого голосообразования как осознанного умения произвольно включать отдельные элементы эстрадного певческого тона, осознанно удерживать их на музыкальном материале, соответствующем возрасту. Освоение музыкальной грамоты. </w:t>
      </w:r>
    </w:p>
    <w:p w:rsidR="00152400" w:rsidRPr="0033517B" w:rsidRDefault="00152400" w:rsidP="00152400">
      <w:pPr>
        <w:ind w:left="360" w:firstLine="348"/>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IV</w:t>
      </w:r>
      <w:r w:rsidRPr="0033517B">
        <w:rPr>
          <w:rFonts w:ascii="Times New Roman" w:hAnsi="Times New Roman"/>
          <w:b/>
          <w:sz w:val="22"/>
          <w:szCs w:val="22"/>
        </w:rPr>
        <w:t>. Элементы хореографии</w:t>
      </w:r>
      <w:r w:rsidRPr="0033517B">
        <w:rPr>
          <w:rFonts w:ascii="Times New Roman" w:hAnsi="Times New Roman"/>
          <w:sz w:val="22"/>
          <w:szCs w:val="22"/>
        </w:rPr>
        <w:t xml:space="preserve"> Разучивание движений для передачи образа песни.</w:t>
      </w:r>
    </w:p>
    <w:p w:rsidR="00152400" w:rsidRPr="0033517B" w:rsidRDefault="00152400" w:rsidP="00152400">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w:t>
      </w:r>
      <w:r w:rsidRPr="0033517B">
        <w:rPr>
          <w:rFonts w:ascii="Times New Roman" w:hAnsi="Times New Roman"/>
          <w:b/>
          <w:sz w:val="22"/>
          <w:szCs w:val="22"/>
        </w:rPr>
        <w:t>. Формирование музыкальной культуры и художественного вкуса.</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5.1. Прослушивание аудио- и просмотр видеозаписей концертов профес-сиональных певцов. </w:t>
      </w:r>
      <w:r w:rsidRPr="0033517B">
        <w:rPr>
          <w:rFonts w:ascii="Times New Roman" w:hAnsi="Times New Roman"/>
          <w:sz w:val="22"/>
          <w:szCs w:val="22"/>
        </w:rPr>
        <w:t>Формирование вокального слуха учащихся, их способностей слышать и анализировать качественные характеристики голоса профессиональных певцов и своей группы (индивидуальное и ансамблевое исполнение). Обсуждение и анализ сценического поведения и актёрского мастерства при создании художественного образа профессиональными артистами.</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5.2. Посещение музеев, выставочных залов, концертов, театров.</w:t>
      </w:r>
      <w:r w:rsidRPr="0033517B">
        <w:rPr>
          <w:rFonts w:ascii="Times New Roman" w:hAnsi="Times New Roman"/>
          <w:sz w:val="22"/>
          <w:szCs w:val="22"/>
        </w:rPr>
        <w:t xml:space="preserve"> Формирование основ общей и музыкальной культуры и расширение кругозора учащихся путем приобщения их к духовным ценностям разных народов. Обсуждение своих впечатлений и подготовка материалов для выставок, альбомов, стендов и т.д. Сбор материалов для архива студии.</w:t>
      </w:r>
    </w:p>
    <w:p w:rsidR="00152400" w:rsidRPr="0033517B" w:rsidRDefault="00152400" w:rsidP="00152400">
      <w:pPr>
        <w:spacing w:before="40"/>
        <w:ind w:firstLine="709"/>
        <w:jc w:val="both"/>
        <w:rPr>
          <w:rFonts w:ascii="Times New Roman" w:hAnsi="Times New Roman"/>
          <w:sz w:val="22"/>
          <w:szCs w:val="22"/>
        </w:rPr>
      </w:pPr>
      <w:r w:rsidRPr="0033517B">
        <w:rPr>
          <w:rFonts w:ascii="Times New Roman" w:hAnsi="Times New Roman"/>
          <w:b/>
          <w:sz w:val="22"/>
          <w:szCs w:val="22"/>
        </w:rPr>
        <w:t>5.3.  Встречи с вокальными детскими коллективами и обмен концертными программами.</w:t>
      </w:r>
      <w:r w:rsidRPr="0033517B">
        <w:rPr>
          <w:rFonts w:ascii="Times New Roman" w:hAnsi="Times New Roman"/>
          <w:sz w:val="22"/>
          <w:szCs w:val="22"/>
        </w:rPr>
        <w:t xml:space="preserve"> Формирование навыков общения со сверстниками, занимающимися аналогичной творческой деятельностью. Обмен художественным опытом в целях повышения творческого уровня учащихся студии.</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VI</w:t>
      </w:r>
      <w:r w:rsidRPr="0033517B">
        <w:rPr>
          <w:rFonts w:ascii="Times New Roman" w:hAnsi="Times New Roman"/>
          <w:b/>
          <w:sz w:val="22"/>
          <w:szCs w:val="22"/>
        </w:rPr>
        <w:t>. Концертная деятельность</w:t>
      </w:r>
      <w:r w:rsidRPr="0033517B">
        <w:rPr>
          <w:rFonts w:ascii="Times New Roman" w:hAnsi="Times New Roman"/>
          <w:sz w:val="22"/>
          <w:szCs w:val="22"/>
        </w:rPr>
        <w:t>. Выступление солистов и группы (дуэт).</w:t>
      </w:r>
    </w:p>
    <w:p w:rsidR="00152400" w:rsidRPr="0033517B" w:rsidRDefault="00152400" w:rsidP="00152400">
      <w:pPr>
        <w:jc w:val="both"/>
        <w:rPr>
          <w:rFonts w:ascii="Times New Roman" w:hAnsi="Times New Roman"/>
          <w:sz w:val="22"/>
          <w:szCs w:val="22"/>
        </w:rPr>
      </w:pPr>
      <w:r w:rsidRPr="0033517B">
        <w:rPr>
          <w:rFonts w:ascii="Times New Roman" w:hAnsi="Times New Roman"/>
          <w:sz w:val="22"/>
          <w:szCs w:val="22"/>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r w:rsidRPr="0033517B">
        <w:rPr>
          <w:rFonts w:ascii="Times New Roman" w:hAnsi="Times New Roman"/>
          <w:b/>
          <w:sz w:val="22"/>
          <w:szCs w:val="22"/>
        </w:rPr>
        <w:t>Примерный репертуар:</w:t>
      </w:r>
    </w:p>
    <w:p w:rsidR="00152400" w:rsidRPr="0033517B" w:rsidRDefault="00152400" w:rsidP="00152400">
      <w:pPr>
        <w:jc w:val="center"/>
        <w:rPr>
          <w:rFonts w:ascii="Times New Roman" w:hAnsi="Times New Roman"/>
          <w:sz w:val="22"/>
          <w:szCs w:val="22"/>
        </w:rPr>
      </w:pPr>
      <w:r w:rsidRPr="0033517B">
        <w:rPr>
          <w:rFonts w:ascii="Times New Roman" w:hAnsi="Times New Roman"/>
          <w:sz w:val="22"/>
          <w:szCs w:val="22"/>
        </w:rPr>
        <w:t>(Репертуар подобран в соответствии с возрастными особенностями детей)</w:t>
      </w:r>
    </w:p>
    <w:p w:rsidR="00152400" w:rsidRPr="0033517B" w:rsidRDefault="00152400" w:rsidP="00152400">
      <w:pPr>
        <w:numPr>
          <w:ilvl w:val="0"/>
          <w:numId w:val="3"/>
        </w:numPr>
        <w:shd w:val="clear" w:color="auto" w:fill="FFFFFF"/>
        <w:tabs>
          <w:tab w:val="left" w:pos="0"/>
        </w:tabs>
        <w:rPr>
          <w:rFonts w:ascii="Times New Roman" w:hAnsi="Times New Roman"/>
          <w:sz w:val="22"/>
          <w:szCs w:val="22"/>
        </w:rPr>
      </w:pPr>
      <w:r w:rsidRPr="0033517B">
        <w:rPr>
          <w:rFonts w:ascii="Times New Roman" w:hAnsi="Times New Roman"/>
          <w:sz w:val="22"/>
          <w:szCs w:val="22"/>
        </w:rPr>
        <w:t>«Альбом» сл. и муз. Алексей Воинов</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«Балалайка» Татьяна Морозова</w:t>
      </w:r>
    </w:p>
    <w:p w:rsidR="00152400" w:rsidRPr="0033517B" w:rsidRDefault="00152400" w:rsidP="00152400">
      <w:pPr>
        <w:numPr>
          <w:ilvl w:val="0"/>
          <w:numId w:val="3"/>
        </w:numPr>
        <w:shd w:val="clear" w:color="auto" w:fill="FFFFFF"/>
        <w:tabs>
          <w:tab w:val="left" w:pos="0"/>
        </w:tabs>
        <w:rPr>
          <w:rFonts w:ascii="Times New Roman" w:hAnsi="Times New Roman"/>
          <w:sz w:val="22"/>
          <w:szCs w:val="22"/>
        </w:rPr>
      </w:pPr>
      <w:r w:rsidRPr="0033517B">
        <w:rPr>
          <w:rFonts w:ascii="Times New Roman" w:hAnsi="Times New Roman"/>
          <w:sz w:val="22"/>
          <w:szCs w:val="22"/>
        </w:rPr>
        <w:t>«Весна» сл. и муз. Алексей Воинов</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 xml:space="preserve"> «Каникулы» Евгений и Валерий Шмаковы</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 xml:space="preserve"> «Мамочка» В.Канищев, А.Афлятунова</w:t>
      </w:r>
    </w:p>
    <w:p w:rsidR="00152400" w:rsidRPr="0033517B" w:rsidRDefault="00152400" w:rsidP="00152400">
      <w:pPr>
        <w:numPr>
          <w:ilvl w:val="0"/>
          <w:numId w:val="3"/>
        </w:numPr>
        <w:shd w:val="clear" w:color="auto" w:fill="FFFFFF"/>
        <w:tabs>
          <w:tab w:val="left" w:pos="0"/>
        </w:tabs>
        <w:rPr>
          <w:rFonts w:ascii="Times New Roman" w:hAnsi="Times New Roman"/>
          <w:sz w:val="22"/>
          <w:szCs w:val="22"/>
        </w:rPr>
      </w:pPr>
      <w:r w:rsidRPr="0033517B">
        <w:rPr>
          <w:rFonts w:ascii="Times New Roman" w:hAnsi="Times New Roman"/>
          <w:sz w:val="22"/>
          <w:szCs w:val="22"/>
        </w:rPr>
        <w:t>«Мир детям» сл. и муз. Жанна Колмогорова</w:t>
      </w:r>
    </w:p>
    <w:p w:rsidR="00152400" w:rsidRPr="0033517B" w:rsidRDefault="00152400" w:rsidP="00152400">
      <w:pPr>
        <w:numPr>
          <w:ilvl w:val="0"/>
          <w:numId w:val="3"/>
        </w:numPr>
        <w:shd w:val="clear" w:color="auto" w:fill="FFFFFF"/>
        <w:tabs>
          <w:tab w:val="left" w:pos="0"/>
        </w:tabs>
        <w:rPr>
          <w:rFonts w:ascii="Times New Roman" w:hAnsi="Times New Roman"/>
          <w:sz w:val="22"/>
          <w:szCs w:val="22"/>
        </w:rPr>
      </w:pPr>
      <w:r w:rsidRPr="0033517B">
        <w:rPr>
          <w:rFonts w:ascii="Times New Roman" w:hAnsi="Times New Roman"/>
          <w:sz w:val="22"/>
          <w:szCs w:val="22"/>
        </w:rPr>
        <w:t>«Мой щенок» сл. и муз.Илья и Елена Челиковы</w:t>
      </w:r>
    </w:p>
    <w:p w:rsidR="00152400" w:rsidRPr="0033517B" w:rsidRDefault="00152400" w:rsidP="00152400">
      <w:pPr>
        <w:numPr>
          <w:ilvl w:val="0"/>
          <w:numId w:val="3"/>
        </w:numPr>
        <w:tabs>
          <w:tab w:val="left" w:pos="0"/>
        </w:tabs>
        <w:rPr>
          <w:rFonts w:ascii="Times New Roman" w:hAnsi="Times New Roman"/>
          <w:sz w:val="22"/>
          <w:szCs w:val="22"/>
        </w:rPr>
      </w:pPr>
      <w:r w:rsidRPr="0033517B">
        <w:rPr>
          <w:rFonts w:ascii="Times New Roman" w:hAnsi="Times New Roman"/>
          <w:sz w:val="22"/>
          <w:szCs w:val="22"/>
        </w:rPr>
        <w:t>«Наша с тобой земля» сл. и муз Юрий Верижников</w:t>
      </w:r>
    </w:p>
    <w:p w:rsidR="00152400" w:rsidRPr="0033517B" w:rsidRDefault="00152400" w:rsidP="00152400">
      <w:pPr>
        <w:pStyle w:val="a4"/>
        <w:numPr>
          <w:ilvl w:val="0"/>
          <w:numId w:val="3"/>
        </w:numPr>
        <w:rPr>
          <w:rFonts w:ascii="Times New Roman" w:hAnsi="Times New Roman"/>
          <w:sz w:val="22"/>
          <w:szCs w:val="22"/>
        </w:rPr>
      </w:pPr>
      <w:r w:rsidRPr="0033517B">
        <w:rPr>
          <w:rFonts w:ascii="Times New Roman" w:hAnsi="Times New Roman"/>
          <w:sz w:val="22"/>
          <w:szCs w:val="22"/>
        </w:rPr>
        <w:t xml:space="preserve"> «Новый год» Ал. Ермолов</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 xml:space="preserve">«Облака» Шаинский В., сл.Пляцковского М. </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«Письмо папе» сл.В. Яхонтова, муз.Ю.Юнкерова</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 xml:space="preserve"> «Планета детства» сл. и муз Вячеслава Цветкова</w:t>
      </w:r>
    </w:p>
    <w:p w:rsidR="00152400" w:rsidRPr="0033517B" w:rsidRDefault="00152400" w:rsidP="00152400">
      <w:pPr>
        <w:pStyle w:val="a4"/>
        <w:numPr>
          <w:ilvl w:val="0"/>
          <w:numId w:val="3"/>
        </w:numPr>
        <w:rPr>
          <w:rFonts w:ascii="Times New Roman" w:hAnsi="Times New Roman"/>
          <w:sz w:val="22"/>
          <w:szCs w:val="22"/>
        </w:rPr>
      </w:pPr>
      <w:r w:rsidRPr="0033517B">
        <w:rPr>
          <w:rFonts w:ascii="Times New Roman" w:hAnsi="Times New Roman"/>
          <w:sz w:val="22"/>
          <w:szCs w:val="22"/>
        </w:rPr>
        <w:t xml:space="preserve"> «Рождественская песенка»</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«Семь нот» сл. и муз Юрий Верижников</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«Серебристые снежинки»  сл. и муз.  Андрей Варламов</w:t>
      </w:r>
    </w:p>
    <w:p w:rsidR="00152400" w:rsidRPr="0033517B" w:rsidRDefault="00152400" w:rsidP="00152400">
      <w:pPr>
        <w:numPr>
          <w:ilvl w:val="0"/>
          <w:numId w:val="3"/>
        </w:numPr>
        <w:rPr>
          <w:rFonts w:ascii="Times New Roman" w:hAnsi="Times New Roman"/>
          <w:sz w:val="22"/>
          <w:szCs w:val="22"/>
        </w:rPr>
      </w:pPr>
      <w:r w:rsidRPr="0033517B">
        <w:rPr>
          <w:rFonts w:ascii="Times New Roman" w:hAnsi="Times New Roman"/>
          <w:sz w:val="22"/>
          <w:szCs w:val="22"/>
        </w:rPr>
        <w:t>«Ямальский вальс» сл.В. Неделько, муз.Ю.Юнкерова</w:t>
      </w:r>
    </w:p>
    <w:p w:rsidR="00152400" w:rsidRPr="0033517B" w:rsidRDefault="00152400" w:rsidP="0033517B">
      <w:pPr>
        <w:autoSpaceDE w:val="0"/>
        <w:spacing w:before="120" w:after="120" w:line="264" w:lineRule="auto"/>
        <w:rPr>
          <w:rFonts w:ascii="Times New Roman" w:hAnsi="Times New Roman"/>
          <w:b/>
          <w:bCs/>
          <w:sz w:val="22"/>
          <w:szCs w:val="22"/>
        </w:rPr>
      </w:pPr>
    </w:p>
    <w:p w:rsidR="00152400" w:rsidRPr="0033517B" w:rsidRDefault="00152400" w:rsidP="00152400">
      <w:pPr>
        <w:autoSpaceDE w:val="0"/>
        <w:spacing w:before="120" w:after="120" w:line="264" w:lineRule="auto"/>
        <w:jc w:val="center"/>
        <w:rPr>
          <w:rFonts w:ascii="Times New Roman" w:hAnsi="Times New Roman"/>
          <w:b/>
          <w:bCs/>
          <w:sz w:val="22"/>
          <w:szCs w:val="22"/>
        </w:rPr>
      </w:pPr>
    </w:p>
    <w:p w:rsidR="00152400" w:rsidRDefault="00152400" w:rsidP="00152400">
      <w:pPr>
        <w:autoSpaceDE w:val="0"/>
        <w:spacing w:before="120" w:after="120" w:line="264" w:lineRule="auto"/>
        <w:jc w:val="center"/>
        <w:rPr>
          <w:b/>
          <w:bCs/>
        </w:rPr>
      </w:pPr>
    </w:p>
    <w:p w:rsidR="00152400" w:rsidRPr="0033517B" w:rsidRDefault="00152400" w:rsidP="00152400">
      <w:pPr>
        <w:autoSpaceDE w:val="0"/>
        <w:spacing w:before="120" w:after="120" w:line="264" w:lineRule="auto"/>
        <w:jc w:val="center"/>
        <w:rPr>
          <w:rFonts w:ascii="Times New Roman" w:hAnsi="Times New Roman"/>
          <w:b/>
          <w:bCs/>
          <w:sz w:val="22"/>
          <w:szCs w:val="22"/>
        </w:rPr>
      </w:pPr>
      <w:r w:rsidRPr="0033517B">
        <w:rPr>
          <w:rFonts w:ascii="Times New Roman" w:hAnsi="Times New Roman"/>
          <w:b/>
          <w:bCs/>
          <w:sz w:val="22"/>
          <w:szCs w:val="22"/>
        </w:rPr>
        <w:t>Учебно-тематический план</w:t>
      </w:r>
      <w:r w:rsidRPr="0033517B">
        <w:rPr>
          <w:rFonts w:ascii="Times New Roman" w:hAnsi="Times New Roman"/>
          <w:b/>
          <w:bCs/>
          <w:sz w:val="22"/>
          <w:szCs w:val="22"/>
        </w:rPr>
        <w:br/>
        <w:t>(14–17 лет)</w:t>
      </w:r>
    </w:p>
    <w:tbl>
      <w:tblPr>
        <w:tblW w:w="0" w:type="auto"/>
        <w:tblInd w:w="108" w:type="dxa"/>
        <w:tblLayout w:type="fixed"/>
        <w:tblLook w:val="0000" w:firstRow="0" w:lastRow="0" w:firstColumn="0" w:lastColumn="0" w:noHBand="0" w:noVBand="0"/>
      </w:tblPr>
      <w:tblGrid>
        <w:gridCol w:w="544"/>
        <w:gridCol w:w="5112"/>
        <w:gridCol w:w="840"/>
        <w:gridCol w:w="840"/>
        <w:gridCol w:w="960"/>
        <w:gridCol w:w="1101"/>
      </w:tblGrid>
      <w:tr w:rsidR="00152400" w:rsidRPr="0033517B" w:rsidTr="00511134">
        <w:trPr>
          <w:cantSplit/>
        </w:trPr>
        <w:tc>
          <w:tcPr>
            <w:tcW w:w="544" w:type="dxa"/>
            <w:vMerge w:val="restart"/>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w:t>
            </w:r>
          </w:p>
        </w:tc>
        <w:tc>
          <w:tcPr>
            <w:tcW w:w="5112" w:type="dxa"/>
            <w:vMerge w:val="restart"/>
            <w:tcBorders>
              <w:top w:val="single" w:sz="4" w:space="0" w:color="000000"/>
              <w:left w:val="single" w:sz="4" w:space="0" w:color="000000"/>
              <w:bottom w:val="single" w:sz="4" w:space="0" w:color="000000"/>
            </w:tcBorders>
            <w:vAlign w:val="center"/>
          </w:tcPr>
          <w:p w:rsidR="00152400" w:rsidRPr="0033517B" w:rsidRDefault="00152400" w:rsidP="00511134">
            <w:pPr>
              <w:pStyle w:val="4"/>
              <w:snapToGrid w:val="0"/>
              <w:ind w:firstLine="0"/>
              <w:jc w:val="center"/>
              <w:rPr>
                <w:rFonts w:ascii="Times New Roman" w:hAnsi="Times New Roman"/>
                <w:sz w:val="22"/>
              </w:rPr>
            </w:pPr>
            <w:r w:rsidRPr="0033517B">
              <w:rPr>
                <w:rFonts w:ascii="Times New Roman" w:hAnsi="Times New Roman"/>
                <w:sz w:val="22"/>
              </w:rPr>
              <w:t>Разделы, название темы</w:t>
            </w:r>
          </w:p>
        </w:tc>
        <w:tc>
          <w:tcPr>
            <w:tcW w:w="3741" w:type="dxa"/>
            <w:gridSpan w:val="4"/>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pStyle w:val="4"/>
              <w:snapToGrid w:val="0"/>
              <w:jc w:val="center"/>
              <w:rPr>
                <w:rFonts w:ascii="Times New Roman" w:hAnsi="Times New Roman"/>
                <w:sz w:val="22"/>
              </w:rPr>
            </w:pPr>
            <w:r w:rsidRPr="0033517B">
              <w:rPr>
                <w:rFonts w:ascii="Times New Roman" w:hAnsi="Times New Roman"/>
                <w:sz w:val="22"/>
              </w:rPr>
              <w:t>Часы</w:t>
            </w:r>
          </w:p>
        </w:tc>
      </w:tr>
      <w:tr w:rsidR="00152400" w:rsidRPr="0033517B" w:rsidTr="00511134">
        <w:trPr>
          <w:cantSplit/>
          <w:trHeight w:val="649"/>
        </w:trPr>
        <w:tc>
          <w:tcPr>
            <w:tcW w:w="544" w:type="dxa"/>
            <w:vMerge/>
            <w:tcBorders>
              <w:top w:val="single" w:sz="4" w:space="0" w:color="000000"/>
              <w:left w:val="single" w:sz="4" w:space="0" w:color="000000"/>
            </w:tcBorders>
          </w:tcPr>
          <w:p w:rsidR="00152400" w:rsidRPr="0033517B" w:rsidRDefault="00152400" w:rsidP="00511134">
            <w:pPr>
              <w:snapToGrid w:val="0"/>
              <w:jc w:val="center"/>
              <w:rPr>
                <w:rFonts w:ascii="Times New Roman" w:hAnsi="Times New Roman"/>
                <w:sz w:val="22"/>
              </w:rPr>
            </w:pPr>
          </w:p>
        </w:tc>
        <w:tc>
          <w:tcPr>
            <w:tcW w:w="5112" w:type="dxa"/>
            <w:vMerge/>
            <w:tcBorders>
              <w:top w:val="single" w:sz="4" w:space="0" w:color="000000"/>
              <w:left w:val="single" w:sz="4" w:space="0" w:color="000000"/>
            </w:tcBorders>
          </w:tcPr>
          <w:p w:rsidR="00152400" w:rsidRPr="0033517B" w:rsidRDefault="00152400" w:rsidP="00511134">
            <w:pPr>
              <w:snapToGrid w:val="0"/>
              <w:jc w:val="center"/>
              <w:rPr>
                <w:rFonts w:ascii="Times New Roman" w:hAnsi="Times New Roman"/>
                <w:sz w:val="22"/>
              </w:rPr>
            </w:pPr>
          </w:p>
        </w:tc>
        <w:tc>
          <w:tcPr>
            <w:tcW w:w="840" w:type="dxa"/>
            <w:tcBorders>
              <w:top w:val="single" w:sz="4" w:space="0" w:color="000000"/>
              <w:left w:val="single" w:sz="4" w:space="0" w:color="000000"/>
            </w:tcBorders>
            <w:vAlign w:val="center"/>
          </w:tcPr>
          <w:p w:rsidR="00152400" w:rsidRPr="0033517B" w:rsidRDefault="00152400" w:rsidP="00511134">
            <w:pPr>
              <w:snapToGrid w:val="0"/>
              <w:ind w:left="-134" w:right="-62"/>
              <w:jc w:val="center"/>
              <w:rPr>
                <w:rFonts w:ascii="Times New Roman" w:hAnsi="Times New Roman"/>
                <w:b/>
                <w:sz w:val="22"/>
              </w:rPr>
            </w:pPr>
            <w:r w:rsidRPr="0033517B">
              <w:rPr>
                <w:rFonts w:ascii="Times New Roman" w:hAnsi="Times New Roman"/>
                <w:b/>
                <w:sz w:val="22"/>
                <w:szCs w:val="22"/>
              </w:rPr>
              <w:t>теория</w:t>
            </w:r>
          </w:p>
        </w:tc>
        <w:tc>
          <w:tcPr>
            <w:tcW w:w="840" w:type="dxa"/>
            <w:tcBorders>
              <w:top w:val="single" w:sz="4" w:space="0" w:color="000000"/>
              <w:left w:val="single" w:sz="4" w:space="0" w:color="000000"/>
            </w:tcBorders>
            <w:vAlign w:val="center"/>
          </w:tcPr>
          <w:p w:rsidR="00152400" w:rsidRPr="0033517B" w:rsidRDefault="00152400" w:rsidP="00511134">
            <w:pPr>
              <w:snapToGrid w:val="0"/>
              <w:ind w:left="-108" w:right="-114"/>
              <w:jc w:val="center"/>
              <w:rPr>
                <w:rFonts w:ascii="Times New Roman" w:hAnsi="Times New Roman"/>
                <w:b/>
                <w:sz w:val="22"/>
              </w:rPr>
            </w:pPr>
            <w:r w:rsidRPr="0033517B">
              <w:rPr>
                <w:rFonts w:ascii="Times New Roman" w:hAnsi="Times New Roman"/>
                <w:b/>
                <w:sz w:val="22"/>
                <w:szCs w:val="22"/>
              </w:rPr>
              <w:t>практика</w:t>
            </w:r>
          </w:p>
        </w:tc>
        <w:tc>
          <w:tcPr>
            <w:tcW w:w="960" w:type="dxa"/>
            <w:tcBorders>
              <w:top w:val="single" w:sz="4" w:space="0" w:color="000000"/>
              <w:left w:val="single" w:sz="4" w:space="0" w:color="000000"/>
            </w:tcBorders>
            <w:vAlign w:val="center"/>
          </w:tcPr>
          <w:p w:rsidR="00152400" w:rsidRPr="0033517B" w:rsidRDefault="00152400" w:rsidP="00511134">
            <w:pPr>
              <w:snapToGrid w:val="0"/>
              <w:ind w:left="-108" w:right="-62"/>
              <w:jc w:val="center"/>
              <w:rPr>
                <w:rFonts w:ascii="Times New Roman" w:hAnsi="Times New Roman"/>
                <w:b/>
                <w:sz w:val="22"/>
              </w:rPr>
            </w:pPr>
            <w:r w:rsidRPr="0033517B">
              <w:rPr>
                <w:rFonts w:ascii="Times New Roman" w:hAnsi="Times New Roman"/>
                <w:b/>
                <w:sz w:val="22"/>
                <w:szCs w:val="22"/>
              </w:rPr>
              <w:t>индивид. работа</w:t>
            </w:r>
          </w:p>
        </w:tc>
        <w:tc>
          <w:tcPr>
            <w:tcW w:w="1101" w:type="dxa"/>
            <w:tcBorders>
              <w:top w:val="single" w:sz="4" w:space="0" w:color="000000"/>
              <w:left w:val="single" w:sz="4" w:space="0" w:color="000000"/>
              <w:right w:val="single" w:sz="4" w:space="0" w:color="000000"/>
            </w:tcBorders>
            <w:vAlign w:val="center"/>
          </w:tcPr>
          <w:p w:rsidR="00152400" w:rsidRPr="0033517B" w:rsidRDefault="00152400" w:rsidP="00511134">
            <w:pPr>
              <w:snapToGrid w:val="0"/>
              <w:ind w:right="-62"/>
              <w:jc w:val="center"/>
              <w:rPr>
                <w:rFonts w:ascii="Times New Roman" w:hAnsi="Times New Roman"/>
                <w:b/>
                <w:sz w:val="22"/>
              </w:rPr>
            </w:pPr>
            <w:r w:rsidRPr="0033517B">
              <w:rPr>
                <w:rFonts w:ascii="Times New Roman" w:hAnsi="Times New Roman"/>
                <w:b/>
                <w:sz w:val="22"/>
                <w:szCs w:val="22"/>
              </w:rPr>
              <w:t>Общее количество</w:t>
            </w:r>
          </w:p>
          <w:p w:rsidR="00152400" w:rsidRPr="0033517B" w:rsidRDefault="00152400" w:rsidP="00511134">
            <w:pPr>
              <w:ind w:right="-62"/>
              <w:jc w:val="center"/>
              <w:rPr>
                <w:rFonts w:ascii="Times New Roman" w:hAnsi="Times New Roman"/>
                <w:b/>
                <w:sz w:val="22"/>
              </w:rPr>
            </w:pPr>
            <w:r w:rsidRPr="0033517B">
              <w:rPr>
                <w:rFonts w:ascii="Times New Roman" w:hAnsi="Times New Roman"/>
                <w:b/>
                <w:sz w:val="22"/>
                <w:szCs w:val="22"/>
              </w:rPr>
              <w:t>часов</w:t>
            </w:r>
          </w:p>
        </w:tc>
      </w:tr>
      <w:tr w:rsidR="00152400" w:rsidRPr="0033517B" w:rsidTr="00511134">
        <w:trPr>
          <w:cantSplit/>
        </w:trPr>
        <w:tc>
          <w:tcPr>
            <w:tcW w:w="544" w:type="dxa"/>
            <w:tcBorders>
              <w:top w:val="single" w:sz="4" w:space="0" w:color="000000"/>
              <w:left w:val="single" w:sz="4" w:space="0" w:color="000000"/>
            </w:tcBorders>
          </w:tcPr>
          <w:p w:rsidR="00152400" w:rsidRPr="0033517B" w:rsidRDefault="00152400" w:rsidP="00511134">
            <w:pPr>
              <w:snapToGrid w:val="0"/>
              <w:ind w:right="-60"/>
              <w:jc w:val="center"/>
              <w:rPr>
                <w:rFonts w:ascii="Times New Roman" w:hAnsi="Times New Roman"/>
                <w:b/>
                <w:sz w:val="22"/>
              </w:rPr>
            </w:pPr>
            <w:r w:rsidRPr="0033517B">
              <w:rPr>
                <w:rFonts w:ascii="Times New Roman" w:hAnsi="Times New Roman"/>
                <w:b/>
                <w:sz w:val="22"/>
                <w:szCs w:val="22"/>
                <w:lang w:val="en-US"/>
              </w:rPr>
              <w:t>I</w:t>
            </w:r>
            <w:r w:rsidRPr="0033517B">
              <w:rPr>
                <w:rFonts w:ascii="Times New Roman" w:hAnsi="Times New Roman"/>
                <w:b/>
                <w:sz w:val="22"/>
                <w:szCs w:val="22"/>
              </w:rPr>
              <w:t>.</w:t>
            </w:r>
          </w:p>
        </w:tc>
        <w:tc>
          <w:tcPr>
            <w:tcW w:w="5112" w:type="dxa"/>
            <w:tcBorders>
              <w:top w:val="single" w:sz="4" w:space="0" w:color="000000"/>
              <w:left w:val="single" w:sz="4" w:space="0" w:color="000000"/>
            </w:tcBorders>
          </w:tcPr>
          <w:p w:rsidR="00152400" w:rsidRPr="0033517B" w:rsidRDefault="00152400" w:rsidP="00511134">
            <w:pPr>
              <w:snapToGrid w:val="0"/>
              <w:ind w:left="-36"/>
              <w:jc w:val="center"/>
              <w:rPr>
                <w:rFonts w:ascii="Times New Roman" w:hAnsi="Times New Roman"/>
                <w:b/>
                <w:sz w:val="22"/>
              </w:rPr>
            </w:pPr>
            <w:r w:rsidRPr="0033517B">
              <w:rPr>
                <w:rFonts w:ascii="Times New Roman" w:hAnsi="Times New Roman"/>
                <w:b/>
                <w:sz w:val="22"/>
                <w:szCs w:val="22"/>
              </w:rPr>
              <w:t>Организация певческой деятельности учащихся в условиях занятий сценическим движением.</w:t>
            </w:r>
          </w:p>
        </w:tc>
        <w:tc>
          <w:tcPr>
            <w:tcW w:w="840" w:type="dxa"/>
            <w:tcBorders>
              <w:top w:val="single" w:sz="4" w:space="0" w:color="000000"/>
              <w:lef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p>
        </w:tc>
        <w:tc>
          <w:tcPr>
            <w:tcW w:w="960" w:type="dxa"/>
            <w:tcBorders>
              <w:top w:val="single" w:sz="4" w:space="0" w:color="000000"/>
              <w:lef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1101" w:type="dxa"/>
            <w:tcBorders>
              <w:top w:val="single" w:sz="4" w:space="0" w:color="000000"/>
              <w:left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r>
      <w:tr w:rsidR="00152400" w:rsidRPr="0033517B" w:rsidTr="00511134">
        <w:trPr>
          <w:cantSplit/>
          <w:trHeight w:val="261"/>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2"/>
              </w:rPr>
            </w:pPr>
            <w:r w:rsidRPr="0033517B">
              <w:rPr>
                <w:rFonts w:ascii="Times New Roman" w:hAnsi="Times New Roman"/>
                <w:sz w:val="22"/>
                <w:szCs w:val="22"/>
              </w:rPr>
              <w:t>Сценическое движение и художественного образа песни.</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r w:rsidRPr="0033517B">
              <w:rPr>
                <w:rFonts w:ascii="Times New Roman" w:hAnsi="Times New Roman"/>
                <w:bCs/>
                <w:sz w:val="22"/>
                <w:szCs w:val="22"/>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3</w:t>
            </w:r>
          </w:p>
        </w:tc>
      </w:tr>
      <w:tr w:rsidR="00152400" w:rsidRPr="0033517B" w:rsidTr="00511134">
        <w:trPr>
          <w:cantSplit/>
          <w:trHeight w:val="261"/>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2</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both"/>
              <w:rPr>
                <w:rFonts w:ascii="Times New Roman" w:hAnsi="Times New Roman"/>
                <w:sz w:val="22"/>
              </w:rPr>
            </w:pPr>
            <w:r w:rsidRPr="0033517B">
              <w:rPr>
                <w:rFonts w:ascii="Times New Roman" w:hAnsi="Times New Roman"/>
                <w:sz w:val="22"/>
                <w:szCs w:val="22"/>
              </w:rPr>
              <w:t>Виды, типы сценического движения.</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3</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5</w:t>
            </w:r>
          </w:p>
        </w:tc>
      </w:tr>
      <w:tr w:rsidR="00152400" w:rsidRPr="0033517B" w:rsidTr="00511134">
        <w:trPr>
          <w:cantSplit/>
          <w:trHeight w:val="261"/>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3</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both"/>
              <w:rPr>
                <w:rFonts w:ascii="Times New Roman" w:hAnsi="Times New Roman"/>
                <w:sz w:val="22"/>
              </w:rPr>
            </w:pPr>
            <w:r w:rsidRPr="0033517B">
              <w:rPr>
                <w:rFonts w:ascii="Times New Roman" w:hAnsi="Times New Roman"/>
                <w:sz w:val="22"/>
                <w:szCs w:val="22"/>
              </w:rPr>
              <w:t xml:space="preserve">Соотношение движения и пения </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r w:rsidRPr="0033517B">
              <w:rPr>
                <w:rFonts w:ascii="Times New Roman" w:hAnsi="Times New Roman"/>
                <w:bCs/>
                <w:sz w:val="22"/>
                <w:szCs w:val="22"/>
              </w:rPr>
              <w:t>3</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5</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4</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2"/>
              </w:rPr>
            </w:pPr>
            <w:r w:rsidRPr="0033517B">
              <w:rPr>
                <w:rFonts w:ascii="Times New Roman" w:hAnsi="Times New Roman"/>
                <w:sz w:val="22"/>
                <w:szCs w:val="22"/>
              </w:rPr>
              <w:t>Упражнения на дыхание по методике А.Н. Стрельниковой.</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r w:rsidRPr="0033517B">
              <w:rPr>
                <w:rFonts w:ascii="Times New Roman" w:hAnsi="Times New Roman"/>
                <w:bCs/>
                <w:sz w:val="22"/>
                <w:szCs w:val="22"/>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2</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5</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b/>
                <w:sz w:val="22"/>
                <w:lang w:val="en-US"/>
              </w:rPr>
            </w:pPr>
            <w:r w:rsidRPr="0033517B">
              <w:rPr>
                <w:rFonts w:ascii="Times New Roman" w:hAnsi="Times New Roman"/>
                <w:b/>
                <w:sz w:val="22"/>
                <w:szCs w:val="22"/>
                <w:lang w:val="en-US"/>
              </w:rPr>
              <w:t>II.</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
                <w:bCs/>
                <w:sz w:val="22"/>
              </w:rPr>
            </w:pPr>
            <w:r w:rsidRPr="0033517B">
              <w:rPr>
                <w:rFonts w:ascii="Times New Roman" w:hAnsi="Times New Roman"/>
                <w:b/>
                <w:bCs/>
                <w:sz w:val="22"/>
                <w:szCs w:val="22"/>
              </w:rPr>
              <w:t>Совершенствование вокальных навыков</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2"/>
              </w:rPr>
            </w:pPr>
            <w:r w:rsidRPr="0033517B">
              <w:rPr>
                <w:rFonts w:ascii="Times New Roman" w:hAnsi="Times New Roman"/>
                <w:sz w:val="22"/>
                <w:szCs w:val="22"/>
              </w:rPr>
              <w:t xml:space="preserve">Вокальные упражнения. </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r w:rsidRPr="0033517B">
              <w:rPr>
                <w:rFonts w:ascii="Times New Roman" w:hAnsi="Times New Roman"/>
                <w:bCs/>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5</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4</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10</w:t>
            </w:r>
          </w:p>
        </w:tc>
      </w:tr>
      <w:tr w:rsidR="00152400" w:rsidRPr="0033517B" w:rsidTr="00511134">
        <w:trPr>
          <w:cantSplit/>
          <w:trHeight w:val="18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lang w:val="en-US"/>
              </w:rPr>
            </w:pPr>
            <w:r w:rsidRPr="0033517B">
              <w:rPr>
                <w:rFonts w:ascii="Times New Roman" w:hAnsi="Times New Roman"/>
                <w:sz w:val="22"/>
                <w:szCs w:val="22"/>
                <w:lang w:val="en-US"/>
              </w:rPr>
              <w:t>2</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bCs/>
                <w:sz w:val="22"/>
              </w:rPr>
            </w:pPr>
            <w:r w:rsidRPr="0033517B">
              <w:rPr>
                <w:rFonts w:ascii="Times New Roman" w:hAnsi="Times New Roman"/>
                <w:bCs/>
                <w:sz w:val="22"/>
                <w:szCs w:val="22"/>
              </w:rPr>
              <w:t>Речевые игры и упражнения</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Cs/>
                <w:sz w:val="22"/>
              </w:rPr>
            </w:pPr>
            <w:r w:rsidRPr="0033517B">
              <w:rPr>
                <w:rFonts w:ascii="Times New Roman" w:hAnsi="Times New Roman"/>
                <w:bCs/>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3</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4</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lang w:val="en-US"/>
              </w:rPr>
              <w:t>III</w:t>
            </w:r>
            <w:r w:rsidRPr="0033517B">
              <w:rPr>
                <w:rFonts w:ascii="Times New Roman" w:hAnsi="Times New Roman"/>
                <w:b/>
                <w:sz w:val="22"/>
                <w:szCs w:val="22"/>
              </w:rPr>
              <w:t>.</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84"/>
              <w:jc w:val="center"/>
              <w:rPr>
                <w:rFonts w:ascii="Times New Roman" w:hAnsi="Times New Roman"/>
                <w:b/>
                <w:sz w:val="22"/>
              </w:rPr>
            </w:pPr>
            <w:r w:rsidRPr="0033517B">
              <w:rPr>
                <w:rFonts w:ascii="Times New Roman" w:hAnsi="Times New Roman"/>
                <w:b/>
                <w:sz w:val="22"/>
                <w:szCs w:val="22"/>
              </w:rPr>
              <w:t>Слушание музыкальных произведений, разучивание и  исполнение песен.</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sz w:val="22"/>
                <w:lang w:val="en-US"/>
              </w:rPr>
            </w:pPr>
            <w:r w:rsidRPr="0033517B">
              <w:rPr>
                <w:rFonts w:ascii="Times New Roman" w:hAnsi="Times New Roman"/>
                <w:sz w:val="22"/>
                <w:szCs w:val="22"/>
                <w:lang w:val="en-US"/>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hanging="27"/>
              <w:rPr>
                <w:rFonts w:ascii="Times New Roman" w:hAnsi="Times New Roman"/>
                <w:sz w:val="22"/>
              </w:rPr>
            </w:pPr>
            <w:r w:rsidRPr="0033517B">
              <w:rPr>
                <w:rFonts w:ascii="Times New Roman" w:hAnsi="Times New Roman"/>
                <w:sz w:val="22"/>
                <w:szCs w:val="22"/>
              </w:rPr>
              <w:t xml:space="preserve">Народная песня </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3</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sz w:val="22"/>
                <w:lang w:val="en-US"/>
              </w:rPr>
            </w:pPr>
            <w:r w:rsidRPr="0033517B">
              <w:rPr>
                <w:rFonts w:ascii="Times New Roman" w:hAnsi="Times New Roman"/>
                <w:sz w:val="22"/>
                <w:szCs w:val="22"/>
                <w:lang w:val="en-US"/>
              </w:rPr>
              <w:t>2</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rPr>
                <w:rFonts w:ascii="Times New Roman" w:hAnsi="Times New Roman"/>
                <w:sz w:val="22"/>
              </w:rPr>
            </w:pPr>
            <w:r w:rsidRPr="0033517B">
              <w:rPr>
                <w:rFonts w:ascii="Times New Roman" w:hAnsi="Times New Roman"/>
                <w:sz w:val="22"/>
                <w:szCs w:val="22"/>
              </w:rPr>
              <w:t>Произведения композиторов-классиков.</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3</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3</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rPr>
                <w:rFonts w:ascii="Times New Roman" w:hAnsi="Times New Roman"/>
                <w:sz w:val="22"/>
              </w:rPr>
            </w:pPr>
            <w:r w:rsidRPr="0033517B">
              <w:rPr>
                <w:rFonts w:ascii="Times New Roman" w:hAnsi="Times New Roman"/>
                <w:sz w:val="22"/>
                <w:szCs w:val="22"/>
              </w:rPr>
              <w:t>Произведениями современных отечественных композиторов.</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10</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11</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4</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rPr>
                <w:rFonts w:ascii="Times New Roman" w:hAnsi="Times New Roman"/>
                <w:sz w:val="22"/>
              </w:rPr>
            </w:pPr>
            <w:r w:rsidRPr="0033517B">
              <w:rPr>
                <w:rFonts w:ascii="Times New Roman" w:hAnsi="Times New Roman"/>
                <w:sz w:val="22"/>
                <w:szCs w:val="22"/>
              </w:rPr>
              <w:t>Произведениями западноевропейских композиторов-классиков.</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3</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ind w:left="-92" w:right="-60"/>
              <w:jc w:val="center"/>
              <w:rPr>
                <w:rFonts w:ascii="Times New Roman" w:hAnsi="Times New Roman"/>
                <w:sz w:val="22"/>
              </w:rPr>
            </w:pPr>
            <w:r w:rsidRPr="0033517B">
              <w:rPr>
                <w:rFonts w:ascii="Times New Roman" w:hAnsi="Times New Roman"/>
                <w:sz w:val="22"/>
                <w:szCs w:val="22"/>
              </w:rPr>
              <w:t>5</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both"/>
              <w:rPr>
                <w:rFonts w:ascii="Times New Roman" w:hAnsi="Times New Roman"/>
                <w:sz w:val="22"/>
              </w:rPr>
            </w:pPr>
            <w:r w:rsidRPr="0033517B">
              <w:rPr>
                <w:rFonts w:ascii="Times New Roman" w:hAnsi="Times New Roman"/>
                <w:sz w:val="22"/>
                <w:szCs w:val="22"/>
              </w:rPr>
              <w:t>Сольное пение.</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10</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6</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16</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
                <w:sz w:val="22"/>
                <w:lang w:val="en-US"/>
              </w:rPr>
            </w:pPr>
            <w:r w:rsidRPr="0033517B">
              <w:rPr>
                <w:rFonts w:ascii="Times New Roman" w:hAnsi="Times New Roman"/>
                <w:b/>
                <w:sz w:val="22"/>
                <w:szCs w:val="22"/>
                <w:lang w:val="en-US"/>
              </w:rPr>
              <w:t>IV.</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rPr>
                <w:rFonts w:ascii="Times New Roman" w:hAnsi="Times New Roman"/>
                <w:b/>
                <w:sz w:val="22"/>
              </w:rPr>
            </w:pPr>
            <w:r w:rsidRPr="0033517B">
              <w:rPr>
                <w:rFonts w:ascii="Times New Roman" w:hAnsi="Times New Roman"/>
                <w:b/>
                <w:sz w:val="22"/>
                <w:szCs w:val="22"/>
              </w:rPr>
              <w:t>Элементы хореографии</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3</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4</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8</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
                <w:sz w:val="22"/>
                <w:lang w:val="en-US"/>
              </w:rPr>
            </w:pPr>
            <w:r w:rsidRPr="0033517B">
              <w:rPr>
                <w:rFonts w:ascii="Times New Roman" w:hAnsi="Times New Roman"/>
                <w:b/>
                <w:sz w:val="22"/>
                <w:szCs w:val="22"/>
                <w:lang w:val="en-US"/>
              </w:rPr>
              <w:t>V.</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rPr>
                <w:rFonts w:ascii="Times New Roman" w:hAnsi="Times New Roman"/>
                <w:b/>
                <w:sz w:val="22"/>
              </w:rPr>
            </w:pPr>
            <w:r w:rsidRPr="0033517B">
              <w:rPr>
                <w:rFonts w:ascii="Times New Roman" w:hAnsi="Times New Roman"/>
                <w:b/>
                <w:sz w:val="22"/>
                <w:szCs w:val="22"/>
              </w:rPr>
              <w:t>Актёрское мастерство</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4</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2</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7</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b/>
                <w:sz w:val="22"/>
                <w:lang w:val="en-US"/>
              </w:rPr>
            </w:pPr>
            <w:r w:rsidRPr="0033517B">
              <w:rPr>
                <w:rFonts w:ascii="Times New Roman" w:hAnsi="Times New Roman"/>
                <w:b/>
                <w:sz w:val="22"/>
                <w:szCs w:val="22"/>
                <w:lang w:val="en-US"/>
              </w:rPr>
              <w:t>VI.</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jc w:val="center"/>
              <w:rPr>
                <w:rFonts w:ascii="Times New Roman" w:hAnsi="Times New Roman"/>
                <w:b/>
                <w:sz w:val="22"/>
              </w:rPr>
            </w:pPr>
            <w:r w:rsidRPr="0033517B">
              <w:rPr>
                <w:rFonts w:ascii="Times New Roman" w:hAnsi="Times New Roman"/>
                <w:b/>
                <w:sz w:val="22"/>
                <w:szCs w:val="22"/>
              </w:rPr>
              <w:t>Формирование музыкальной культуры и художественного вкуса.</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ind w:left="-27"/>
              <w:rPr>
                <w:rFonts w:ascii="Times New Roman" w:hAnsi="Times New Roman"/>
                <w:sz w:val="22"/>
              </w:rPr>
            </w:pPr>
            <w:r w:rsidRPr="0033517B">
              <w:rPr>
                <w:rFonts w:ascii="Times New Roman" w:hAnsi="Times New Roman"/>
                <w:sz w:val="22"/>
                <w:szCs w:val="22"/>
              </w:rPr>
              <w:t>Путь к успеху.</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2</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2"/>
              </w:rPr>
            </w:pPr>
            <w:r w:rsidRPr="0033517B">
              <w:rPr>
                <w:rFonts w:ascii="Times New Roman" w:hAnsi="Times New Roman"/>
                <w:sz w:val="22"/>
                <w:szCs w:val="22"/>
              </w:rPr>
              <w:t>Посещение театров, концертов, музеев и выставочных залов.</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2</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2</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3</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rPr>
                <w:rFonts w:ascii="Times New Roman" w:hAnsi="Times New Roman"/>
                <w:sz w:val="22"/>
              </w:rPr>
            </w:pPr>
            <w:r w:rsidRPr="0033517B">
              <w:rPr>
                <w:rFonts w:ascii="Times New Roman" w:hAnsi="Times New Roman"/>
                <w:sz w:val="22"/>
                <w:szCs w:val="22"/>
              </w:rPr>
              <w:t>Встречи с вокальными детскими коллективами и обмен концертными программами</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snapToGrid w:val="0"/>
              <w:jc w:val="center"/>
              <w:rPr>
                <w:rFonts w:ascii="Times New Roman" w:hAnsi="Times New Roman"/>
                <w:sz w:val="22"/>
              </w:rPr>
            </w:pPr>
            <w:r w:rsidRPr="0033517B">
              <w:rPr>
                <w:rFonts w:ascii="Times New Roman" w:hAnsi="Times New Roman"/>
                <w:sz w:val="22"/>
                <w:szCs w:val="22"/>
              </w:rPr>
              <w:t>1</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ind w:left="-50" w:right="-60"/>
              <w:jc w:val="center"/>
              <w:rPr>
                <w:rFonts w:ascii="Times New Roman" w:hAnsi="Times New Roman"/>
                <w:sz w:val="22"/>
                <w:lang w:val="en-US"/>
              </w:rPr>
            </w:pPr>
            <w:r w:rsidRPr="0033517B">
              <w:rPr>
                <w:rFonts w:ascii="Times New Roman" w:hAnsi="Times New Roman"/>
                <w:sz w:val="22"/>
                <w:szCs w:val="22"/>
                <w:lang w:val="en-US"/>
              </w:rPr>
              <w:t>VI.</w:t>
            </w:r>
          </w:p>
        </w:tc>
        <w:tc>
          <w:tcPr>
            <w:tcW w:w="5112"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left="84"/>
              <w:jc w:val="center"/>
              <w:rPr>
                <w:rFonts w:ascii="Times New Roman" w:hAnsi="Times New Roman"/>
                <w:b/>
                <w:bCs/>
                <w:sz w:val="22"/>
              </w:rPr>
            </w:pPr>
            <w:r w:rsidRPr="0033517B">
              <w:rPr>
                <w:rFonts w:ascii="Times New Roman" w:hAnsi="Times New Roman"/>
                <w:b/>
                <w:bCs/>
                <w:sz w:val="22"/>
                <w:szCs w:val="22"/>
              </w:rPr>
              <w:t>Концертно-</w:t>
            </w:r>
            <w:r w:rsidRPr="0033517B">
              <w:rPr>
                <w:rFonts w:ascii="Times New Roman" w:hAnsi="Times New Roman"/>
                <w:b/>
                <w:sz w:val="22"/>
                <w:szCs w:val="22"/>
              </w:rPr>
              <w:t>исполнительская</w:t>
            </w:r>
            <w:r w:rsidRPr="0033517B">
              <w:rPr>
                <w:rFonts w:ascii="Times New Roman" w:hAnsi="Times New Roman"/>
                <w:b/>
                <w:bCs/>
                <w:sz w:val="22"/>
                <w:szCs w:val="22"/>
              </w:rPr>
              <w:t xml:space="preserve"> деятельность</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r w:rsidRPr="0033517B">
              <w:rPr>
                <w:rFonts w:ascii="Times New Roman" w:hAnsi="Times New Roman"/>
                <w:sz w:val="22"/>
                <w:szCs w:val="22"/>
              </w:rPr>
              <w:t>-</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1</w:t>
            </w:r>
          </w:p>
        </w:tc>
        <w:tc>
          <w:tcPr>
            <w:tcW w:w="5112"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ind w:left="84"/>
              <w:jc w:val="both"/>
              <w:rPr>
                <w:rFonts w:ascii="Times New Roman" w:hAnsi="Times New Roman"/>
                <w:sz w:val="22"/>
              </w:rPr>
            </w:pPr>
            <w:r w:rsidRPr="0033517B">
              <w:rPr>
                <w:rFonts w:ascii="Times New Roman" w:hAnsi="Times New Roman"/>
                <w:sz w:val="22"/>
                <w:szCs w:val="22"/>
              </w:rPr>
              <w:t>Репетиции</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10</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78" w:lineRule="auto"/>
              <w:jc w:val="center"/>
              <w:rPr>
                <w:rFonts w:ascii="Times New Roman" w:hAnsi="Times New Roman"/>
                <w:sz w:val="22"/>
              </w:rPr>
            </w:pPr>
            <w:r w:rsidRPr="0033517B">
              <w:rPr>
                <w:rFonts w:ascii="Times New Roman" w:hAnsi="Times New Roman"/>
                <w:sz w:val="22"/>
                <w:szCs w:val="22"/>
              </w:rPr>
              <w:t>10</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2</w:t>
            </w:r>
          </w:p>
        </w:tc>
        <w:tc>
          <w:tcPr>
            <w:tcW w:w="5112"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left="84"/>
              <w:jc w:val="both"/>
              <w:rPr>
                <w:rFonts w:ascii="Times New Roman" w:hAnsi="Times New Roman"/>
                <w:sz w:val="22"/>
              </w:rPr>
            </w:pPr>
            <w:r w:rsidRPr="0033517B">
              <w:rPr>
                <w:rFonts w:ascii="Times New Roman" w:hAnsi="Times New Roman"/>
                <w:sz w:val="22"/>
                <w:szCs w:val="22"/>
              </w:rPr>
              <w:t>Выступления, концерты.</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r w:rsidRPr="0033517B">
              <w:rPr>
                <w:rFonts w:ascii="Times New Roman" w:hAnsi="Times New Roman"/>
                <w:sz w:val="22"/>
                <w:szCs w:val="22"/>
              </w:rPr>
              <w:t>5</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r w:rsidRPr="0033517B">
              <w:rPr>
                <w:rFonts w:ascii="Times New Roman" w:hAnsi="Times New Roman"/>
                <w:sz w:val="22"/>
                <w:szCs w:val="22"/>
              </w:rPr>
              <w:t>-</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sz w:val="22"/>
              </w:rPr>
            </w:pPr>
            <w:r w:rsidRPr="0033517B">
              <w:rPr>
                <w:rFonts w:ascii="Times New Roman" w:hAnsi="Times New Roman"/>
                <w:sz w:val="22"/>
                <w:szCs w:val="22"/>
              </w:rPr>
              <w:t>15</w:t>
            </w:r>
          </w:p>
        </w:tc>
      </w:tr>
      <w:tr w:rsidR="00152400" w:rsidRPr="0033517B" w:rsidTr="00511134">
        <w:trPr>
          <w:cantSplit/>
          <w:trHeight w:val="407"/>
        </w:trPr>
        <w:tc>
          <w:tcPr>
            <w:tcW w:w="544"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ind w:right="-60"/>
              <w:jc w:val="center"/>
              <w:rPr>
                <w:rFonts w:ascii="Times New Roman" w:hAnsi="Times New Roman"/>
                <w:sz w:val="22"/>
              </w:rPr>
            </w:pPr>
          </w:p>
        </w:tc>
        <w:tc>
          <w:tcPr>
            <w:tcW w:w="5112" w:type="dxa"/>
            <w:tcBorders>
              <w:top w:val="single" w:sz="4" w:space="0" w:color="000000"/>
              <w:left w:val="single" w:sz="4" w:space="0" w:color="000000"/>
              <w:bottom w:val="single" w:sz="4" w:space="0" w:color="000000"/>
            </w:tcBorders>
          </w:tcPr>
          <w:p w:rsidR="00152400" w:rsidRPr="0033517B" w:rsidRDefault="00152400" w:rsidP="00511134">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Итого</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12</w:t>
            </w:r>
          </w:p>
        </w:tc>
        <w:tc>
          <w:tcPr>
            <w:tcW w:w="84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70</w:t>
            </w:r>
          </w:p>
        </w:tc>
        <w:tc>
          <w:tcPr>
            <w:tcW w:w="960" w:type="dxa"/>
            <w:tcBorders>
              <w:top w:val="single" w:sz="4" w:space="0" w:color="000000"/>
              <w:left w:val="single" w:sz="4" w:space="0" w:color="000000"/>
              <w:bottom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20</w:t>
            </w:r>
          </w:p>
        </w:tc>
        <w:tc>
          <w:tcPr>
            <w:tcW w:w="1101" w:type="dxa"/>
            <w:tcBorders>
              <w:top w:val="single" w:sz="4" w:space="0" w:color="000000"/>
              <w:left w:val="single" w:sz="4" w:space="0" w:color="000000"/>
              <w:bottom w:val="single" w:sz="4" w:space="0" w:color="000000"/>
              <w:right w:val="single" w:sz="4" w:space="0" w:color="000000"/>
            </w:tcBorders>
            <w:vAlign w:val="center"/>
          </w:tcPr>
          <w:p w:rsidR="00152400" w:rsidRPr="0033517B" w:rsidRDefault="00152400" w:rsidP="00511134">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102</w:t>
            </w:r>
          </w:p>
        </w:tc>
      </w:tr>
    </w:tbl>
    <w:p w:rsidR="00152400" w:rsidRPr="0033517B" w:rsidRDefault="00152400" w:rsidP="00152400">
      <w:pPr>
        <w:jc w:val="center"/>
        <w:rPr>
          <w:rFonts w:ascii="Times New Roman" w:hAnsi="Times New Roman"/>
          <w:b/>
          <w:sz w:val="22"/>
          <w:szCs w:val="22"/>
        </w:rPr>
      </w:pPr>
    </w:p>
    <w:p w:rsidR="00152400" w:rsidRPr="0033517B" w:rsidRDefault="00152400" w:rsidP="0033517B">
      <w:pP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33517B" w:rsidRPr="0033517B" w:rsidRDefault="0033517B" w:rsidP="0033517B">
      <w:pPr>
        <w:autoSpaceDE w:val="0"/>
        <w:spacing w:before="240" w:after="120" w:line="252" w:lineRule="auto"/>
        <w:jc w:val="center"/>
        <w:rPr>
          <w:rFonts w:ascii="Times New Roman" w:hAnsi="Times New Roman"/>
          <w:b/>
          <w:bCs/>
          <w:sz w:val="22"/>
          <w:szCs w:val="22"/>
        </w:rPr>
      </w:pPr>
      <w:r>
        <w:rPr>
          <w:rFonts w:ascii="Times New Roman" w:hAnsi="Times New Roman"/>
          <w:b/>
          <w:bCs/>
          <w:sz w:val="22"/>
          <w:szCs w:val="22"/>
        </w:rPr>
        <w:t>Темати</w:t>
      </w:r>
      <w:r w:rsidR="00900E68">
        <w:rPr>
          <w:rFonts w:ascii="Times New Roman" w:hAnsi="Times New Roman"/>
          <w:b/>
          <w:bCs/>
          <w:sz w:val="22"/>
          <w:szCs w:val="22"/>
        </w:rPr>
        <w:t>ческое планирование группы 3</w:t>
      </w:r>
      <w:r w:rsidR="00295C7B">
        <w:rPr>
          <w:rFonts w:ascii="Times New Roman" w:hAnsi="Times New Roman"/>
          <w:b/>
          <w:bCs/>
          <w:sz w:val="22"/>
          <w:szCs w:val="22"/>
        </w:rPr>
        <w:t xml:space="preserve"> (14-17</w:t>
      </w:r>
      <w:r>
        <w:rPr>
          <w:rFonts w:ascii="Times New Roman" w:hAnsi="Times New Roman"/>
          <w:b/>
          <w:bCs/>
          <w:sz w:val="22"/>
          <w:szCs w:val="22"/>
        </w:rPr>
        <w:t xml:space="preserve"> лет)</w:t>
      </w:r>
    </w:p>
    <w:tbl>
      <w:tblPr>
        <w:tblW w:w="0" w:type="auto"/>
        <w:tblInd w:w="108" w:type="dxa"/>
        <w:tblLayout w:type="fixed"/>
        <w:tblLook w:val="0000" w:firstRow="0" w:lastRow="0" w:firstColumn="0" w:lastColumn="0" w:noHBand="0" w:noVBand="0"/>
      </w:tblPr>
      <w:tblGrid>
        <w:gridCol w:w="567"/>
        <w:gridCol w:w="1134"/>
        <w:gridCol w:w="5245"/>
        <w:gridCol w:w="851"/>
        <w:gridCol w:w="1559"/>
      </w:tblGrid>
      <w:tr w:rsidR="0033517B" w:rsidRPr="0033517B" w:rsidTr="0033517B">
        <w:trPr>
          <w:cantSplit/>
          <w:trHeight w:val="557"/>
        </w:trPr>
        <w:tc>
          <w:tcPr>
            <w:tcW w:w="567" w:type="dxa"/>
            <w:tcBorders>
              <w:top w:val="single" w:sz="4" w:space="0" w:color="000000"/>
              <w:left w:val="single" w:sz="4" w:space="0" w:color="000000"/>
              <w:right w:val="single" w:sz="4" w:space="0" w:color="auto"/>
            </w:tcBorders>
            <w:shd w:val="clear" w:color="auto" w:fill="auto"/>
          </w:tcPr>
          <w:p w:rsidR="0033517B" w:rsidRPr="0033517B" w:rsidRDefault="0033517B" w:rsidP="0033517B">
            <w:pPr>
              <w:snapToGrid w:val="0"/>
              <w:ind w:right="-60"/>
              <w:jc w:val="center"/>
              <w:rPr>
                <w:rFonts w:ascii="Times New Roman" w:hAnsi="Times New Roman"/>
                <w:b/>
                <w:sz w:val="22"/>
                <w:lang w:val="en-US"/>
              </w:rPr>
            </w:pPr>
          </w:p>
        </w:tc>
        <w:tc>
          <w:tcPr>
            <w:tcW w:w="1134" w:type="dxa"/>
            <w:tcBorders>
              <w:top w:val="single" w:sz="4" w:space="0" w:color="000000"/>
              <w:left w:val="single" w:sz="4" w:space="0" w:color="auto"/>
            </w:tcBorders>
            <w:shd w:val="clear" w:color="auto" w:fill="auto"/>
          </w:tcPr>
          <w:p w:rsidR="0033517B" w:rsidRPr="0033517B" w:rsidRDefault="0033517B" w:rsidP="0033517B">
            <w:pPr>
              <w:snapToGrid w:val="0"/>
              <w:ind w:right="-60"/>
              <w:jc w:val="center"/>
              <w:rPr>
                <w:rFonts w:ascii="Times New Roman" w:hAnsi="Times New Roman"/>
                <w:b/>
                <w:sz w:val="22"/>
                <w:lang w:val="en-US"/>
              </w:rPr>
            </w:pPr>
          </w:p>
        </w:tc>
        <w:tc>
          <w:tcPr>
            <w:tcW w:w="5245" w:type="dxa"/>
            <w:tcBorders>
              <w:top w:val="single" w:sz="4" w:space="0" w:color="000000"/>
              <w:left w:val="single" w:sz="4" w:space="0" w:color="000000"/>
            </w:tcBorders>
          </w:tcPr>
          <w:p w:rsidR="0033517B" w:rsidRPr="0033517B" w:rsidRDefault="0033517B" w:rsidP="0033517B">
            <w:pPr>
              <w:snapToGrid w:val="0"/>
              <w:jc w:val="center"/>
              <w:rPr>
                <w:rFonts w:ascii="Times New Roman" w:hAnsi="Times New Roman"/>
                <w:b/>
                <w:sz w:val="22"/>
              </w:rPr>
            </w:pPr>
          </w:p>
        </w:tc>
        <w:tc>
          <w:tcPr>
            <w:tcW w:w="851" w:type="dxa"/>
            <w:tcBorders>
              <w:top w:val="single" w:sz="4" w:space="0" w:color="000000"/>
              <w:left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Кол-во часов</w:t>
            </w:r>
          </w:p>
        </w:tc>
        <w:tc>
          <w:tcPr>
            <w:tcW w:w="1559" w:type="dxa"/>
            <w:tcBorders>
              <w:top w:val="single" w:sz="4" w:space="0" w:color="000000"/>
              <w:left w:val="single" w:sz="4" w:space="0" w:color="000000"/>
              <w:right w:val="single" w:sz="4" w:space="0" w:color="000000"/>
            </w:tcBorders>
            <w:vAlign w:val="center"/>
          </w:tcPr>
          <w:p w:rsidR="0033517B" w:rsidRPr="0033517B" w:rsidRDefault="0033517B" w:rsidP="0033517B">
            <w:pPr>
              <w:snapToGrid w:val="0"/>
              <w:ind w:right="-62"/>
              <w:jc w:val="center"/>
              <w:rPr>
                <w:rFonts w:ascii="Times New Roman" w:hAnsi="Times New Roman"/>
                <w:b/>
                <w:sz w:val="22"/>
              </w:rPr>
            </w:pPr>
            <w:r w:rsidRPr="0033517B">
              <w:rPr>
                <w:rFonts w:ascii="Times New Roman" w:hAnsi="Times New Roman"/>
                <w:b/>
                <w:sz w:val="22"/>
                <w:szCs w:val="22"/>
              </w:rPr>
              <w:t>Коррекция</w:t>
            </w:r>
          </w:p>
        </w:tc>
      </w:tr>
      <w:tr w:rsidR="0033517B" w:rsidRPr="0033517B" w:rsidTr="0033517B">
        <w:trPr>
          <w:cantSplit/>
        </w:trPr>
        <w:tc>
          <w:tcPr>
            <w:tcW w:w="567" w:type="dxa"/>
            <w:tcBorders>
              <w:top w:val="single" w:sz="4" w:space="0" w:color="000000"/>
              <w:left w:val="single" w:sz="4" w:space="0" w:color="000000"/>
              <w:right w:val="single" w:sz="4" w:space="0" w:color="auto"/>
            </w:tcBorders>
            <w:shd w:val="clear" w:color="auto" w:fill="auto"/>
          </w:tcPr>
          <w:p w:rsidR="0033517B" w:rsidRPr="0033517B" w:rsidRDefault="0033517B" w:rsidP="0033517B">
            <w:pPr>
              <w:snapToGrid w:val="0"/>
              <w:ind w:right="-60"/>
              <w:jc w:val="center"/>
              <w:rPr>
                <w:rFonts w:ascii="Times New Roman" w:hAnsi="Times New Roman"/>
                <w:b/>
                <w:sz w:val="22"/>
              </w:rPr>
            </w:pPr>
            <w:r w:rsidRPr="0033517B">
              <w:rPr>
                <w:rFonts w:ascii="Times New Roman" w:hAnsi="Times New Roman"/>
                <w:b/>
                <w:sz w:val="22"/>
                <w:szCs w:val="22"/>
              </w:rPr>
              <w:t>1</w:t>
            </w:r>
          </w:p>
        </w:tc>
        <w:tc>
          <w:tcPr>
            <w:tcW w:w="1134" w:type="dxa"/>
            <w:tcBorders>
              <w:top w:val="single" w:sz="4" w:space="0" w:color="000000"/>
              <w:left w:val="single" w:sz="4" w:space="0" w:color="auto"/>
            </w:tcBorders>
            <w:shd w:val="clear" w:color="auto" w:fill="auto"/>
          </w:tcPr>
          <w:p w:rsidR="0033517B" w:rsidRPr="0033517B" w:rsidRDefault="0033517B" w:rsidP="0033517B">
            <w:pPr>
              <w:snapToGrid w:val="0"/>
              <w:ind w:right="-60"/>
              <w:jc w:val="center"/>
              <w:rPr>
                <w:rFonts w:ascii="Times New Roman" w:hAnsi="Times New Roman"/>
                <w:b/>
                <w:sz w:val="22"/>
              </w:rPr>
            </w:pPr>
          </w:p>
        </w:tc>
        <w:tc>
          <w:tcPr>
            <w:tcW w:w="5245" w:type="dxa"/>
            <w:tcBorders>
              <w:top w:val="single" w:sz="4" w:space="0" w:color="000000"/>
              <w:left w:val="single" w:sz="4" w:space="0" w:color="000000"/>
            </w:tcBorders>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Понятие о сценическом движении и его роль в создании художественного образа песни.</w:t>
            </w:r>
          </w:p>
        </w:tc>
        <w:tc>
          <w:tcPr>
            <w:tcW w:w="851" w:type="dxa"/>
            <w:tcBorders>
              <w:top w:val="single" w:sz="4" w:space="0" w:color="000000"/>
              <w:left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right w:val="single" w:sz="4" w:space="0" w:color="000000"/>
            </w:tcBorders>
            <w:vAlign w:val="center"/>
          </w:tcPr>
          <w:p w:rsidR="0033517B" w:rsidRPr="0033517B" w:rsidRDefault="0033517B" w:rsidP="0033517B">
            <w:pPr>
              <w:snapToGrid w:val="0"/>
              <w:ind w:right="-62"/>
              <w:jc w:val="center"/>
              <w:rPr>
                <w:rFonts w:ascii="Times New Roman" w:hAnsi="Times New Roman"/>
                <w:b/>
                <w:sz w:val="22"/>
              </w:rPr>
            </w:pPr>
          </w:p>
        </w:tc>
      </w:tr>
      <w:tr w:rsidR="0033517B" w:rsidRPr="0033517B" w:rsidTr="0033517B">
        <w:trPr>
          <w:cantSplit/>
          <w:trHeight w:val="261"/>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9E1F47" w:rsidRPr="0033517B" w:rsidRDefault="009E1F47" w:rsidP="009E1F47">
            <w:pPr>
              <w:spacing w:before="40"/>
              <w:jc w:val="both"/>
              <w:rPr>
                <w:rFonts w:ascii="Times New Roman" w:hAnsi="Times New Roman"/>
                <w:sz w:val="22"/>
              </w:rPr>
            </w:pPr>
            <w:r w:rsidRPr="0033517B">
              <w:rPr>
                <w:rFonts w:ascii="Times New Roman" w:hAnsi="Times New Roman"/>
                <w:sz w:val="22"/>
                <w:szCs w:val="22"/>
              </w:rPr>
              <w:t xml:space="preserve">Поведение на сцене. Различие между сценическим движением актера и хореографией. </w:t>
            </w:r>
          </w:p>
          <w:p w:rsidR="0033517B" w:rsidRPr="0033517B" w:rsidRDefault="0033517B" w:rsidP="0033517B">
            <w:pPr>
              <w:autoSpaceDE w:val="0"/>
              <w:snapToGrid w:val="0"/>
              <w:spacing w:line="278" w:lineRule="auto"/>
              <w:rPr>
                <w:rFonts w:ascii="Times New Roman" w:hAnsi="Times New Roman"/>
                <w:sz w:val="22"/>
              </w:rPr>
            </w:pP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261"/>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261"/>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33517B">
            <w:pPr>
              <w:autoSpaceDE w:val="0"/>
              <w:snapToGrid w:val="0"/>
              <w:spacing w:line="278" w:lineRule="auto"/>
              <w:rPr>
                <w:rFonts w:ascii="Times New Roman" w:hAnsi="Times New Roman"/>
                <w:sz w:val="22"/>
              </w:rPr>
            </w:pPr>
            <w:r w:rsidRPr="0033517B">
              <w:rPr>
                <w:rFonts w:ascii="Times New Roman" w:hAnsi="Times New Roman"/>
                <w:sz w:val="22"/>
                <w:szCs w:val="22"/>
              </w:rPr>
              <w:t>Художественный образ и его создание. Специальные упражнения и этюды.</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261"/>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5</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jc w:val="both"/>
              <w:rPr>
                <w:rFonts w:ascii="Times New Roman" w:hAnsi="Times New Roman"/>
                <w:sz w:val="22"/>
              </w:rPr>
            </w:pPr>
            <w:r w:rsidRPr="0033517B">
              <w:rPr>
                <w:rFonts w:ascii="Times New Roman" w:hAnsi="Times New Roman"/>
                <w:sz w:val="22"/>
                <w:szCs w:val="22"/>
              </w:rPr>
              <w:t>Певческая установка в различных ситуациях сценического действия.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6</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Упражнения на дыхание по методике А.Н. Стрельниковой.</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r w:rsidRPr="0033517B">
              <w:rPr>
                <w:rFonts w:ascii="Times New Roman" w:hAnsi="Times New Roman"/>
                <w:b/>
                <w:sz w:val="22"/>
                <w:szCs w:val="22"/>
              </w:rPr>
              <w:t>7</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bCs/>
                <w:sz w:val="22"/>
              </w:rPr>
            </w:pPr>
            <w:r w:rsidRPr="0033517B">
              <w:rPr>
                <w:rFonts w:ascii="Times New Roman" w:hAnsi="Times New Roman"/>
                <w:bCs/>
                <w:sz w:val="22"/>
                <w:szCs w:val="22"/>
              </w:rPr>
              <w:t>Совершенствование вокальных навыков</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r w:rsidRPr="0033517B">
              <w:rPr>
                <w:rFonts w:ascii="Times New Roman" w:hAnsi="Times New Roman"/>
                <w:b/>
                <w:sz w:val="22"/>
                <w:szCs w:val="22"/>
              </w:rPr>
              <w:t>8</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bCs/>
                <w:sz w:val="22"/>
              </w:rPr>
            </w:pPr>
            <w:r w:rsidRPr="0033517B">
              <w:rPr>
                <w:rFonts w:ascii="Times New Roman" w:hAnsi="Times New Roman"/>
                <w:bCs/>
                <w:sz w:val="22"/>
                <w:szCs w:val="22"/>
              </w:rPr>
              <w:t>Речевые игры и упражнения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9</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10</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Дыхание, опора дыхания.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11</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 xml:space="preserve">Вокальные упражнения.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Скороговорки в пении и речи – их соотношение.</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Упражнения на дыхание по методике А.Н. Стрельниковой.</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9E1F47">
            <w:pPr>
              <w:spacing w:before="40"/>
              <w:jc w:val="both"/>
              <w:rPr>
                <w:rFonts w:ascii="Times New Roman" w:hAnsi="Times New Roman"/>
                <w:sz w:val="22"/>
              </w:rPr>
            </w:pPr>
            <w:r w:rsidRPr="009E1F47">
              <w:rPr>
                <w:rFonts w:ascii="Times New Roman" w:hAnsi="Times New Roman"/>
                <w:sz w:val="22"/>
                <w:szCs w:val="22"/>
              </w:rPr>
              <w:t>Виды, типы сценического движения</w:t>
            </w:r>
            <w:r w:rsidRPr="0033517B">
              <w:rPr>
                <w:rFonts w:ascii="Times New Roman" w:hAnsi="Times New Roman"/>
                <w:b/>
                <w:sz w:val="22"/>
                <w:szCs w:val="22"/>
              </w:rPr>
              <w:t xml:space="preserve">. </w:t>
            </w:r>
            <w:r w:rsidRPr="0033517B">
              <w:rPr>
                <w:rFonts w:ascii="Times New Roman" w:hAnsi="Times New Roman"/>
                <w:sz w:val="22"/>
                <w:szCs w:val="22"/>
              </w:rPr>
              <w:t>Связь различных видов и типов сценического движения с задачами вокального исполнения.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15</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33517B">
            <w:pPr>
              <w:autoSpaceDE w:val="0"/>
              <w:snapToGrid w:val="0"/>
              <w:spacing w:line="278" w:lineRule="auto"/>
              <w:rPr>
                <w:rFonts w:ascii="Times New Roman" w:hAnsi="Times New Roman"/>
                <w:sz w:val="22"/>
              </w:rPr>
            </w:pPr>
            <w:r>
              <w:rPr>
                <w:rFonts w:ascii="Times New Roman" w:hAnsi="Times New Roman"/>
                <w:sz w:val="22"/>
                <w:szCs w:val="22"/>
              </w:rPr>
              <w:t>О</w:t>
            </w:r>
            <w:r w:rsidRPr="0033517B">
              <w:rPr>
                <w:rFonts w:ascii="Times New Roman" w:hAnsi="Times New Roman"/>
                <w:sz w:val="22"/>
                <w:szCs w:val="22"/>
              </w:rPr>
              <w:t xml:space="preserve"> стилевых особенностях вокальных произведений</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16</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jc w:val="both"/>
              <w:rPr>
                <w:rFonts w:ascii="Times New Roman" w:hAnsi="Times New Roman"/>
                <w:bCs/>
                <w:sz w:val="22"/>
              </w:rPr>
            </w:pPr>
            <w:r w:rsidRPr="0033517B">
              <w:rPr>
                <w:rFonts w:ascii="Times New Roman" w:hAnsi="Times New Roman"/>
                <w:bCs/>
                <w:sz w:val="22"/>
                <w:szCs w:val="22"/>
              </w:rPr>
              <w:t>Речевые игры и упражнения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Дыхание, опора дыхания.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17</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Исполнении упражнений сопровождая его выразительностью, мимикой, жестами.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18</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19</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jc w:val="both"/>
              <w:rPr>
                <w:rFonts w:ascii="Times New Roman" w:hAnsi="Times New Roman"/>
                <w:sz w:val="22"/>
              </w:rPr>
            </w:pPr>
            <w:r w:rsidRPr="0033517B">
              <w:rPr>
                <w:rFonts w:ascii="Times New Roman" w:hAnsi="Times New Roman"/>
                <w:sz w:val="22"/>
                <w:szCs w:val="22"/>
              </w:rPr>
              <w:t xml:space="preserve">Формирование гласных и согласных звуков в пении и речи.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18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20</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jc w:val="both"/>
              <w:rPr>
                <w:rFonts w:ascii="Times New Roman" w:hAnsi="Times New Roman"/>
                <w:bCs/>
                <w:sz w:val="22"/>
              </w:rPr>
            </w:pPr>
            <w:r w:rsidRPr="0033517B">
              <w:rPr>
                <w:rFonts w:ascii="Times New Roman" w:hAnsi="Times New Roman"/>
                <w:sz w:val="22"/>
                <w:szCs w:val="22"/>
              </w:rPr>
              <w:t>Работа над чистотой интонации и певческими навыками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21</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jc w:val="both"/>
              <w:rPr>
                <w:rFonts w:ascii="Times New Roman" w:hAnsi="Times New Roman"/>
                <w:sz w:val="22"/>
              </w:rPr>
            </w:pPr>
            <w:r w:rsidRPr="0033517B">
              <w:rPr>
                <w:rFonts w:ascii="Times New Roman" w:hAnsi="Times New Roman"/>
                <w:sz w:val="22"/>
                <w:szCs w:val="22"/>
              </w:rPr>
              <w:t xml:space="preserve">Развитие чувства ритма, дикции, артикуляцию, динамических оттенков.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22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Разучивание движений для передачи образа песни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lastRenderedPageBreak/>
              <w:t>23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Пение с пластическими движениями в положении «сидя» и «стоя».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24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9E1F47">
            <w:pPr>
              <w:autoSpaceDE w:val="0"/>
              <w:snapToGrid w:val="0"/>
              <w:spacing w:line="278" w:lineRule="auto"/>
              <w:rPr>
                <w:rFonts w:ascii="Times New Roman" w:hAnsi="Times New Roman"/>
                <w:sz w:val="22"/>
              </w:rPr>
            </w:pPr>
            <w:r>
              <w:rPr>
                <w:rFonts w:ascii="Times New Roman" w:hAnsi="Times New Roman"/>
                <w:sz w:val="22"/>
                <w:szCs w:val="22"/>
              </w:rPr>
              <w:t>С</w:t>
            </w:r>
            <w:r w:rsidRPr="0033517B">
              <w:rPr>
                <w:rFonts w:ascii="Times New Roman" w:hAnsi="Times New Roman"/>
                <w:sz w:val="22"/>
                <w:szCs w:val="22"/>
              </w:rPr>
              <w:t xml:space="preserve">овершенствование певческих навыков: утверждение мягкой атаки звука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25</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33517B">
            <w:pPr>
              <w:snapToGrid w:val="0"/>
              <w:rPr>
                <w:rFonts w:ascii="Times New Roman" w:hAnsi="Times New Roman"/>
                <w:sz w:val="22"/>
              </w:rPr>
            </w:pPr>
            <w:r w:rsidRPr="0033517B">
              <w:rPr>
                <w:rFonts w:ascii="Times New Roman" w:hAnsi="Times New Roman"/>
                <w:sz w:val="22"/>
                <w:szCs w:val="22"/>
              </w:rPr>
              <w:t>Отработка фрагментов вокальных произведений в сочетании с пластическими и сценическими движениями.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26</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27</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Закрепление навыка резонирования звука.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92" w:right="-60"/>
              <w:jc w:val="center"/>
              <w:rPr>
                <w:rFonts w:ascii="Times New Roman" w:hAnsi="Times New Roman"/>
                <w:sz w:val="22"/>
              </w:rPr>
            </w:pPr>
            <w:r w:rsidRPr="0033517B">
              <w:rPr>
                <w:rFonts w:ascii="Times New Roman" w:hAnsi="Times New Roman"/>
                <w:sz w:val="22"/>
                <w:szCs w:val="22"/>
              </w:rPr>
              <w:t>28</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hanging="27"/>
              <w:rPr>
                <w:rFonts w:ascii="Times New Roman" w:hAnsi="Times New Roman"/>
                <w:sz w:val="22"/>
              </w:rPr>
            </w:pPr>
            <w:r w:rsidRPr="0033517B">
              <w:rPr>
                <w:rFonts w:ascii="Times New Roman" w:hAnsi="Times New Roman"/>
                <w:sz w:val="22"/>
                <w:szCs w:val="22"/>
              </w:rPr>
              <w:t>Народная песня (пение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92" w:right="-60"/>
              <w:jc w:val="center"/>
              <w:rPr>
                <w:rFonts w:ascii="Times New Roman" w:hAnsi="Times New Roman"/>
                <w:sz w:val="22"/>
              </w:rPr>
            </w:pPr>
            <w:r w:rsidRPr="0033517B">
              <w:rPr>
                <w:rFonts w:ascii="Times New Roman" w:hAnsi="Times New Roman"/>
                <w:sz w:val="22"/>
                <w:szCs w:val="22"/>
              </w:rPr>
              <w:t>29</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Произведения композиторов-классиков разучивание, исполнение</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92" w:right="-60"/>
              <w:jc w:val="center"/>
              <w:rPr>
                <w:rFonts w:ascii="Times New Roman" w:hAnsi="Times New Roman"/>
                <w:sz w:val="22"/>
              </w:rPr>
            </w:pPr>
            <w:r w:rsidRPr="0033517B">
              <w:rPr>
                <w:rFonts w:ascii="Times New Roman" w:hAnsi="Times New Roman"/>
                <w:sz w:val="22"/>
                <w:szCs w:val="22"/>
              </w:rPr>
              <w:t>30</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Упражнения на дыхание по методике А.Н. Стрельниковой.</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31</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Соотношение работы артикуляционного аппарата с мимикой и пантомимикой при условии свободы движений артикуляционных органов.</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Произведения современных отечественных композиторов Разучивание , исполнение..</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Формирование высокой и низкой певческой форманты.</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35</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Произведениями западноевропейских композиторов-классиков. Разучивание , исполнение.</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36</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Работа над выразительностью поэтического текста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b/>
                <w:sz w:val="22"/>
              </w:rPr>
            </w:pPr>
            <w:r w:rsidRPr="0033517B">
              <w:rPr>
                <w:rFonts w:ascii="Times New Roman" w:hAnsi="Times New Roman"/>
                <w:b/>
                <w:sz w:val="22"/>
                <w:szCs w:val="22"/>
              </w:rPr>
              <w:t>37</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ind w:left="-27"/>
              <w:rPr>
                <w:rFonts w:ascii="Times New Roman" w:hAnsi="Times New Roman"/>
                <w:sz w:val="22"/>
              </w:rPr>
            </w:pPr>
            <w:r w:rsidRPr="0033517B">
              <w:rPr>
                <w:rFonts w:ascii="Times New Roman" w:hAnsi="Times New Roman"/>
                <w:sz w:val="22"/>
                <w:szCs w:val="22"/>
              </w:rPr>
              <w:t>Народная песня (пение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left="-92" w:right="-60"/>
              <w:jc w:val="center"/>
              <w:rPr>
                <w:rFonts w:ascii="Times New Roman" w:hAnsi="Times New Roman"/>
                <w:sz w:val="22"/>
              </w:rPr>
            </w:pPr>
            <w:r w:rsidRPr="0033517B">
              <w:rPr>
                <w:rFonts w:ascii="Times New Roman" w:hAnsi="Times New Roman"/>
                <w:sz w:val="22"/>
                <w:szCs w:val="22"/>
              </w:rPr>
              <w:t>38</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33517B">
            <w:pPr>
              <w:autoSpaceDE w:val="0"/>
              <w:snapToGrid w:val="0"/>
              <w:spacing w:line="278" w:lineRule="auto"/>
              <w:jc w:val="both"/>
              <w:rPr>
                <w:rFonts w:ascii="Times New Roman" w:hAnsi="Times New Roman"/>
                <w:sz w:val="22"/>
              </w:rPr>
            </w:pPr>
            <w:r>
              <w:rPr>
                <w:rFonts w:ascii="Times New Roman" w:hAnsi="Times New Roman"/>
                <w:sz w:val="22"/>
                <w:szCs w:val="22"/>
              </w:rPr>
              <w:t>С</w:t>
            </w:r>
            <w:r w:rsidRPr="0033517B">
              <w:rPr>
                <w:rFonts w:ascii="Times New Roman" w:hAnsi="Times New Roman"/>
                <w:sz w:val="22"/>
                <w:szCs w:val="22"/>
              </w:rPr>
              <w:t>овершенствование певческих навыков: утверждение мягкой атаки звука как основной формы звукообразования; навык кантиленного пения</w:t>
            </w:r>
            <w:r>
              <w:rPr>
                <w:rFonts w:ascii="Times New Roman" w:hAnsi="Times New Roman"/>
                <w:sz w:val="22"/>
                <w:szCs w:val="22"/>
              </w:rPr>
              <w:t>.</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39</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jc w:val="both"/>
              <w:rPr>
                <w:rFonts w:ascii="Times New Roman" w:hAnsi="Times New Roman"/>
                <w:sz w:val="22"/>
              </w:rPr>
            </w:pPr>
            <w:r w:rsidRPr="0033517B">
              <w:rPr>
                <w:rFonts w:ascii="Times New Roman" w:hAnsi="Times New Roman"/>
                <w:sz w:val="22"/>
                <w:szCs w:val="22"/>
              </w:rPr>
              <w:t xml:space="preserve">Работа над чистотой интонации и певческими навыками в народной песне..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40</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jc w:val="both"/>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41</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295C7B">
            <w:pPr>
              <w:autoSpaceDE w:val="0"/>
              <w:snapToGrid w:val="0"/>
              <w:spacing w:line="278" w:lineRule="auto"/>
              <w:jc w:val="both"/>
              <w:rPr>
                <w:rFonts w:ascii="Times New Roman" w:hAnsi="Times New Roman"/>
                <w:sz w:val="22"/>
              </w:rPr>
            </w:pPr>
            <w:r>
              <w:rPr>
                <w:rFonts w:ascii="Times New Roman" w:hAnsi="Times New Roman"/>
                <w:sz w:val="22"/>
                <w:szCs w:val="22"/>
              </w:rPr>
              <w:t>С</w:t>
            </w:r>
            <w:r w:rsidRPr="0033517B">
              <w:rPr>
                <w:rFonts w:ascii="Times New Roman" w:hAnsi="Times New Roman"/>
                <w:sz w:val="22"/>
                <w:szCs w:val="22"/>
              </w:rPr>
              <w:t xml:space="preserve">овершенствование певческих навыков: утверждение мягкой атаки </w:t>
            </w:r>
            <w:r w:rsidR="00295C7B">
              <w:rPr>
                <w:rFonts w:ascii="Times New Roman" w:hAnsi="Times New Roman"/>
                <w:sz w:val="22"/>
                <w:szCs w:val="22"/>
              </w:rPr>
              <w:t>звука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r w:rsidRPr="0033517B">
              <w:rPr>
                <w:rFonts w:ascii="Times New Roman" w:hAnsi="Times New Roman"/>
                <w:sz w:val="22"/>
                <w:szCs w:val="22"/>
              </w:rPr>
              <w:t>42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Элементы хореографии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rPr>
            </w:pPr>
            <w:r w:rsidRPr="0033517B">
              <w:rPr>
                <w:rFonts w:ascii="Times New Roman" w:hAnsi="Times New Roman"/>
                <w:b/>
                <w:sz w:val="22"/>
                <w:szCs w:val="22"/>
              </w:rPr>
              <w:t>43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Пение соло и в ансамбле</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rPr>
            </w:pPr>
            <w:r w:rsidRPr="0033517B">
              <w:rPr>
                <w:rFonts w:ascii="Times New Roman" w:hAnsi="Times New Roman"/>
                <w:b/>
                <w:sz w:val="22"/>
                <w:szCs w:val="22"/>
              </w:rPr>
              <w:t>44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Пение с сопровождением и без сопровождения музыкального инструмента.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rPr>
            </w:pPr>
            <w:r w:rsidRPr="0033517B">
              <w:rPr>
                <w:rFonts w:ascii="Times New Roman" w:hAnsi="Times New Roman"/>
                <w:b/>
                <w:sz w:val="22"/>
                <w:szCs w:val="22"/>
              </w:rPr>
              <w:t>45</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Пение с пластическими движениями в положении «сидя» и «стоя».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rPr>
            </w:pPr>
            <w:r w:rsidRPr="0033517B">
              <w:rPr>
                <w:rFonts w:ascii="Times New Roman" w:hAnsi="Times New Roman"/>
                <w:b/>
                <w:sz w:val="22"/>
                <w:szCs w:val="22"/>
              </w:rPr>
              <w:t>46</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Формирование музыкальной культуры и художественного вкуса.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47</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Разучивание движений для передачи образа песни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48</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9E1F47" w:rsidP="00295C7B">
            <w:pPr>
              <w:snapToGrid w:val="0"/>
              <w:rPr>
                <w:rFonts w:ascii="Times New Roman" w:hAnsi="Times New Roman"/>
                <w:sz w:val="22"/>
              </w:rPr>
            </w:pPr>
            <w:r>
              <w:rPr>
                <w:rFonts w:ascii="Times New Roman" w:hAnsi="Times New Roman"/>
                <w:sz w:val="22"/>
                <w:szCs w:val="22"/>
              </w:rPr>
              <w:t>С</w:t>
            </w:r>
            <w:r w:rsidRPr="0033517B">
              <w:rPr>
                <w:rFonts w:ascii="Times New Roman" w:hAnsi="Times New Roman"/>
                <w:sz w:val="22"/>
                <w:szCs w:val="22"/>
              </w:rPr>
              <w:t>овершенствование певческих навыков: утверждение мягкой атаки звука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lastRenderedPageBreak/>
              <w:t>49</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Певческая установка в различных ситуациях сценического действия.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50</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Вокальные упражнения.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rPr>
            </w:pPr>
            <w:r w:rsidRPr="0033517B">
              <w:rPr>
                <w:rFonts w:ascii="Times New Roman" w:hAnsi="Times New Roman"/>
                <w:b/>
                <w:sz w:val="22"/>
                <w:szCs w:val="22"/>
              </w:rPr>
              <w:t>51</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Народная песня .Работа над выразительностью поэтического текста,</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snapToGrid w:val="0"/>
              <w:rPr>
                <w:rFonts w:ascii="Times New Roman" w:hAnsi="Times New Roman"/>
                <w:sz w:val="22"/>
              </w:rPr>
            </w:pPr>
            <w:r w:rsidRPr="0033517B">
              <w:rPr>
                <w:rFonts w:ascii="Times New Roman" w:hAnsi="Times New Roman"/>
                <w:sz w:val="22"/>
                <w:szCs w:val="22"/>
              </w:rPr>
              <w:t>Путь к успеху.</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9E1F47">
            <w:pPr>
              <w:autoSpaceDE w:val="0"/>
              <w:snapToGrid w:val="0"/>
              <w:spacing w:line="278" w:lineRule="auto"/>
              <w:rPr>
                <w:rFonts w:ascii="Times New Roman" w:hAnsi="Times New Roman"/>
                <w:sz w:val="22"/>
              </w:rPr>
            </w:pPr>
            <w:r w:rsidRPr="0033517B">
              <w:rPr>
                <w:rFonts w:ascii="Times New Roman" w:hAnsi="Times New Roman"/>
                <w:sz w:val="22"/>
                <w:szCs w:val="22"/>
              </w:rPr>
              <w:t xml:space="preserve">Работа над выразительностью исполнения классических произведений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Певческая установка в различных ситуациях сценического действия.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55</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Вокальные упражнения.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56</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rPr>
                <w:rFonts w:ascii="Times New Roman" w:hAnsi="Times New Roman"/>
                <w:sz w:val="22"/>
              </w:rPr>
            </w:pPr>
            <w:r w:rsidRPr="0033517B">
              <w:rPr>
                <w:rFonts w:ascii="Times New Roman" w:hAnsi="Times New Roman"/>
                <w:sz w:val="22"/>
                <w:szCs w:val="22"/>
              </w:rPr>
              <w:t xml:space="preserve">Работа над чистотой интонирования, строем и ансамблем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57</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rPr>
                <w:rFonts w:ascii="Times New Roman" w:hAnsi="Times New Roman"/>
                <w:sz w:val="22"/>
              </w:rPr>
            </w:pPr>
            <w:r w:rsidRPr="0033517B">
              <w:rPr>
                <w:rFonts w:ascii="Times New Roman" w:hAnsi="Times New Roman"/>
                <w:sz w:val="22"/>
                <w:szCs w:val="22"/>
              </w:rPr>
              <w:t>Разучивание движений для передачи образа песни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58</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78"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9E1F47">
            <w:pPr>
              <w:autoSpaceDE w:val="0"/>
              <w:snapToGrid w:val="0"/>
              <w:spacing w:line="278" w:lineRule="auto"/>
              <w:rPr>
                <w:rFonts w:ascii="Times New Roman" w:hAnsi="Times New Roman"/>
                <w:sz w:val="22"/>
              </w:rPr>
            </w:pPr>
            <w:r w:rsidRPr="0033517B">
              <w:rPr>
                <w:rFonts w:ascii="Times New Roman" w:hAnsi="Times New Roman"/>
                <w:sz w:val="22"/>
                <w:szCs w:val="22"/>
              </w:rPr>
              <w:t xml:space="preserve">Формирование вокального слуха учащихся, их способностей слышать и анализировать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snapToGrid w:val="0"/>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rPr>
            </w:pPr>
            <w:r w:rsidRPr="0033517B">
              <w:rPr>
                <w:rFonts w:ascii="Times New Roman" w:hAnsi="Times New Roman"/>
                <w:b/>
                <w:sz w:val="22"/>
                <w:szCs w:val="22"/>
              </w:rPr>
              <w:t>59</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tcPr>
          <w:p w:rsidR="0033517B" w:rsidRPr="0033517B" w:rsidRDefault="0033517B" w:rsidP="0033517B">
            <w:pPr>
              <w:autoSpaceDE w:val="0"/>
              <w:snapToGrid w:val="0"/>
              <w:spacing w:line="252" w:lineRule="auto"/>
              <w:ind w:left="84"/>
              <w:rPr>
                <w:rFonts w:ascii="Times New Roman" w:hAnsi="Times New Roman"/>
                <w:bCs/>
                <w:sz w:val="22"/>
              </w:rPr>
            </w:pPr>
            <w:r w:rsidRPr="0033517B">
              <w:rPr>
                <w:rFonts w:ascii="Times New Roman" w:hAnsi="Times New Roman"/>
                <w:bCs/>
                <w:sz w:val="22"/>
                <w:szCs w:val="22"/>
              </w:rPr>
              <w:t>Концертно-</w:t>
            </w:r>
            <w:r w:rsidRPr="0033517B">
              <w:rPr>
                <w:rFonts w:ascii="Times New Roman" w:hAnsi="Times New Roman"/>
                <w:sz w:val="22"/>
                <w:szCs w:val="22"/>
              </w:rPr>
              <w:t>исполнительская</w:t>
            </w:r>
            <w:r w:rsidRPr="0033517B">
              <w:rPr>
                <w:rFonts w:ascii="Times New Roman" w:hAnsi="Times New Roman"/>
                <w:bCs/>
                <w:sz w:val="22"/>
                <w:szCs w:val="22"/>
              </w:rPr>
              <w:t xml:space="preserve"> деятельность</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52"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60</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tcPr>
          <w:p w:rsidR="0033517B" w:rsidRPr="0033517B" w:rsidRDefault="0033517B" w:rsidP="0033517B">
            <w:pPr>
              <w:autoSpaceDE w:val="0"/>
              <w:snapToGrid w:val="0"/>
              <w:spacing w:line="252" w:lineRule="auto"/>
              <w:ind w:left="84"/>
              <w:rPr>
                <w:rFonts w:ascii="Times New Roman" w:hAnsi="Times New Roman"/>
                <w:bCs/>
                <w:sz w:val="22"/>
              </w:rPr>
            </w:pPr>
            <w:r w:rsidRPr="0033517B">
              <w:rPr>
                <w:rFonts w:ascii="Times New Roman" w:hAnsi="Times New Roman"/>
                <w:sz w:val="22"/>
                <w:szCs w:val="22"/>
              </w:rPr>
              <w:t>Дыхание, опора дыхания.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52"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61</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tcPr>
          <w:p w:rsidR="0033517B" w:rsidRPr="0033517B" w:rsidRDefault="0033517B" w:rsidP="0033517B">
            <w:pPr>
              <w:autoSpaceDE w:val="0"/>
              <w:snapToGrid w:val="0"/>
              <w:spacing w:line="252" w:lineRule="auto"/>
              <w:ind w:left="84"/>
              <w:rPr>
                <w:rFonts w:ascii="Times New Roman" w:hAnsi="Times New Roman"/>
                <w:bCs/>
                <w:sz w:val="22"/>
              </w:rPr>
            </w:pPr>
            <w:r w:rsidRPr="0033517B">
              <w:rPr>
                <w:rFonts w:ascii="Times New Roman" w:hAnsi="Times New Roman"/>
                <w:sz w:val="22"/>
                <w:szCs w:val="22"/>
              </w:rPr>
              <w:t>Артикуляционный аппарат.</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52"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62</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left="-50" w:right="-60"/>
              <w:jc w:val="center"/>
              <w:rPr>
                <w:rFonts w:ascii="Times New Roman" w:hAnsi="Times New Roman"/>
                <w:b/>
                <w:sz w:val="22"/>
                <w:lang w:val="en-US"/>
              </w:rPr>
            </w:pPr>
          </w:p>
        </w:tc>
        <w:tc>
          <w:tcPr>
            <w:tcW w:w="5245" w:type="dxa"/>
            <w:tcBorders>
              <w:top w:val="single" w:sz="4" w:space="0" w:color="000000"/>
              <w:left w:val="single" w:sz="4" w:space="0" w:color="000000"/>
              <w:bottom w:val="single" w:sz="4" w:space="0" w:color="000000"/>
            </w:tcBorders>
          </w:tcPr>
          <w:p w:rsidR="0033517B" w:rsidRPr="0033517B" w:rsidRDefault="0033517B" w:rsidP="0033517B">
            <w:pPr>
              <w:autoSpaceDE w:val="0"/>
              <w:snapToGrid w:val="0"/>
              <w:spacing w:line="252" w:lineRule="auto"/>
              <w:ind w:left="84"/>
              <w:rPr>
                <w:rFonts w:ascii="Times New Roman" w:hAnsi="Times New Roman"/>
                <w:bCs/>
                <w:sz w:val="22"/>
              </w:rPr>
            </w:pPr>
            <w:r w:rsidRPr="0033517B">
              <w:rPr>
                <w:rFonts w:ascii="Times New Roman" w:hAnsi="Times New Roman"/>
                <w:sz w:val="22"/>
                <w:szCs w:val="22"/>
              </w:rPr>
              <w:t>Певческая установка в различных ситуациях сценического действия.</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52"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63</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9E1F47" w:rsidRPr="009E1F47" w:rsidRDefault="009E1F47" w:rsidP="009E1F47">
            <w:pPr>
              <w:autoSpaceDE w:val="0"/>
              <w:snapToGrid w:val="0"/>
              <w:spacing w:line="278" w:lineRule="auto"/>
              <w:jc w:val="both"/>
              <w:rPr>
                <w:rFonts w:ascii="Times New Roman" w:hAnsi="Times New Roman"/>
                <w:sz w:val="22"/>
              </w:rPr>
            </w:pPr>
            <w:r w:rsidRPr="009E1F47">
              <w:rPr>
                <w:rFonts w:ascii="Times New Roman" w:hAnsi="Times New Roman"/>
                <w:color w:val="000000"/>
                <w:sz w:val="22"/>
                <w:szCs w:val="22"/>
                <w:shd w:val="clear" w:color="auto" w:fill="FFFFFF"/>
              </w:rPr>
              <w:t>Музыкальная прогулка.</w:t>
            </w:r>
            <w:r w:rsidRPr="009E1F47">
              <w:rPr>
                <w:rStyle w:val="apple-converted-space"/>
                <w:rFonts w:ascii="Times New Roman" w:hAnsi="Times New Roman"/>
                <w:color w:val="000000"/>
                <w:sz w:val="22"/>
                <w:szCs w:val="22"/>
                <w:shd w:val="clear" w:color="auto" w:fill="FFFFFF"/>
              </w:rPr>
              <w:t>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64</w:t>
            </w:r>
          </w:p>
        </w:tc>
        <w:tc>
          <w:tcPr>
            <w:tcW w:w="1134" w:type="dxa"/>
            <w:tcBorders>
              <w:top w:val="single" w:sz="4" w:space="0" w:color="000000"/>
              <w:left w:val="single" w:sz="4" w:space="0" w:color="auto"/>
              <w:bottom w:val="single" w:sz="4" w:space="0" w:color="000000"/>
            </w:tcBorders>
            <w:shd w:val="clear" w:color="auto" w:fill="auto"/>
            <w:vAlign w:val="center"/>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vAlign w:val="center"/>
          </w:tcPr>
          <w:p w:rsidR="0033517B" w:rsidRPr="0033517B" w:rsidRDefault="0033517B" w:rsidP="0033517B">
            <w:pPr>
              <w:autoSpaceDE w:val="0"/>
              <w:snapToGrid w:val="0"/>
              <w:spacing w:line="278" w:lineRule="auto"/>
              <w:ind w:left="84"/>
              <w:jc w:val="both"/>
              <w:rPr>
                <w:rFonts w:ascii="Times New Roman" w:hAnsi="Times New Roman"/>
                <w:sz w:val="22"/>
              </w:rPr>
            </w:pPr>
            <w:r w:rsidRPr="0033517B">
              <w:rPr>
                <w:rFonts w:ascii="Times New Roman" w:hAnsi="Times New Roman"/>
                <w:sz w:val="22"/>
                <w:szCs w:val="22"/>
              </w:rPr>
              <w:t xml:space="preserve">Разучивание движений для передачи образа песни </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78" w:lineRule="auto"/>
              <w:jc w:val="center"/>
              <w:rPr>
                <w:rFonts w:ascii="Times New Roman" w:hAnsi="Times New Roman"/>
                <w:sz w:val="22"/>
              </w:rPr>
            </w:pPr>
          </w:p>
        </w:tc>
      </w:tr>
      <w:tr w:rsidR="0033517B"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65</w:t>
            </w:r>
          </w:p>
        </w:tc>
        <w:tc>
          <w:tcPr>
            <w:tcW w:w="1134" w:type="dxa"/>
            <w:tcBorders>
              <w:top w:val="single" w:sz="4" w:space="0" w:color="000000"/>
              <w:left w:val="single" w:sz="4" w:space="0" w:color="auto"/>
              <w:bottom w:val="single" w:sz="4" w:space="0" w:color="000000"/>
            </w:tcBorders>
            <w:shd w:val="clear" w:color="auto" w:fill="auto"/>
          </w:tcPr>
          <w:p w:rsidR="0033517B" w:rsidRPr="0033517B" w:rsidRDefault="0033517B"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tcPr>
          <w:p w:rsidR="0033517B" w:rsidRPr="0033517B" w:rsidRDefault="0033517B" w:rsidP="0033517B">
            <w:pPr>
              <w:autoSpaceDE w:val="0"/>
              <w:snapToGrid w:val="0"/>
              <w:spacing w:line="252" w:lineRule="auto"/>
              <w:ind w:left="84"/>
              <w:jc w:val="both"/>
              <w:rPr>
                <w:rFonts w:ascii="Times New Roman" w:hAnsi="Times New Roman"/>
                <w:sz w:val="22"/>
              </w:rPr>
            </w:pPr>
            <w:r w:rsidRPr="0033517B">
              <w:rPr>
                <w:rFonts w:ascii="Times New Roman" w:hAnsi="Times New Roman"/>
                <w:sz w:val="22"/>
                <w:szCs w:val="22"/>
              </w:rPr>
              <w:t>Работа над чистотой интонации и певческими навыками</w:t>
            </w:r>
          </w:p>
        </w:tc>
        <w:tc>
          <w:tcPr>
            <w:tcW w:w="851" w:type="dxa"/>
            <w:tcBorders>
              <w:top w:val="single" w:sz="4" w:space="0" w:color="000000"/>
              <w:left w:val="single" w:sz="4" w:space="0" w:color="000000"/>
              <w:bottom w:val="single" w:sz="4" w:space="0" w:color="000000"/>
            </w:tcBorders>
          </w:tcPr>
          <w:p w:rsidR="0033517B" w:rsidRPr="0033517B" w:rsidRDefault="0033517B"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33517B" w:rsidRPr="0033517B" w:rsidRDefault="0033517B" w:rsidP="0033517B">
            <w:pPr>
              <w:autoSpaceDE w:val="0"/>
              <w:snapToGrid w:val="0"/>
              <w:spacing w:line="252" w:lineRule="auto"/>
              <w:jc w:val="center"/>
              <w:rPr>
                <w:rFonts w:ascii="Times New Roman" w:hAnsi="Times New Roman"/>
                <w:sz w:val="22"/>
              </w:rPr>
            </w:pPr>
          </w:p>
        </w:tc>
      </w:tr>
      <w:tr w:rsidR="009E1F47"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66</w:t>
            </w:r>
          </w:p>
        </w:tc>
        <w:tc>
          <w:tcPr>
            <w:tcW w:w="1134" w:type="dxa"/>
            <w:tcBorders>
              <w:top w:val="single" w:sz="4" w:space="0" w:color="000000"/>
              <w:left w:val="single" w:sz="4" w:space="0" w:color="auto"/>
              <w:bottom w:val="single" w:sz="4" w:space="0" w:color="000000"/>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tcPr>
          <w:p w:rsidR="009E1F47" w:rsidRPr="009E1F47" w:rsidRDefault="009E1F47" w:rsidP="00D81C4A">
            <w:pPr>
              <w:rPr>
                <w:rFonts w:ascii="Times New Roman" w:hAnsi="Times New Roman"/>
                <w:sz w:val="22"/>
              </w:rPr>
            </w:pPr>
            <w:r w:rsidRPr="009E1F47">
              <w:rPr>
                <w:rFonts w:ascii="Times New Roman" w:hAnsi="Times New Roman"/>
                <w:sz w:val="22"/>
                <w:szCs w:val="22"/>
              </w:rPr>
              <w:t>Формирование гласных и согласных звуков в пении и речи.</w:t>
            </w:r>
          </w:p>
        </w:tc>
        <w:tc>
          <w:tcPr>
            <w:tcW w:w="851" w:type="dxa"/>
            <w:tcBorders>
              <w:top w:val="single" w:sz="4" w:space="0" w:color="000000"/>
              <w:left w:val="single" w:sz="4" w:space="0" w:color="000000"/>
              <w:bottom w:val="single" w:sz="4" w:space="0" w:color="000000"/>
            </w:tcBorders>
          </w:tcPr>
          <w:p w:rsidR="009E1F47" w:rsidRPr="0033517B" w:rsidRDefault="009E1F47"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9E1F47" w:rsidRPr="0033517B" w:rsidRDefault="009E1F47" w:rsidP="0033517B">
            <w:pPr>
              <w:autoSpaceDE w:val="0"/>
              <w:snapToGrid w:val="0"/>
              <w:spacing w:line="252" w:lineRule="auto"/>
              <w:jc w:val="center"/>
              <w:rPr>
                <w:rFonts w:ascii="Times New Roman" w:hAnsi="Times New Roman"/>
                <w:sz w:val="22"/>
              </w:rPr>
            </w:pPr>
          </w:p>
        </w:tc>
      </w:tr>
      <w:tr w:rsidR="009E1F47" w:rsidRPr="0033517B" w:rsidTr="0033517B">
        <w:trPr>
          <w:cantSplit/>
          <w:trHeight w:val="576"/>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67</w:t>
            </w:r>
          </w:p>
        </w:tc>
        <w:tc>
          <w:tcPr>
            <w:tcW w:w="1134" w:type="dxa"/>
            <w:tcBorders>
              <w:top w:val="single" w:sz="4" w:space="0" w:color="000000"/>
              <w:left w:val="single" w:sz="4" w:space="0" w:color="auto"/>
              <w:bottom w:val="single" w:sz="4" w:space="0" w:color="000000"/>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tcPr>
          <w:p w:rsidR="009E1F47" w:rsidRPr="009E1F47" w:rsidRDefault="009E1F47" w:rsidP="00D81C4A">
            <w:pPr>
              <w:rPr>
                <w:rFonts w:ascii="Times New Roman" w:hAnsi="Times New Roman"/>
                <w:sz w:val="22"/>
              </w:rPr>
            </w:pPr>
            <w:r w:rsidRPr="009E1F47">
              <w:rPr>
                <w:rFonts w:ascii="Times New Roman" w:hAnsi="Times New Roman"/>
                <w:color w:val="000000"/>
                <w:sz w:val="22"/>
                <w:szCs w:val="22"/>
                <w:shd w:val="clear" w:color="auto" w:fill="FFFFFF"/>
              </w:rPr>
              <w:t>Слышу голос из прекрасного далека.</w:t>
            </w:r>
          </w:p>
        </w:tc>
        <w:tc>
          <w:tcPr>
            <w:tcW w:w="851" w:type="dxa"/>
            <w:tcBorders>
              <w:top w:val="single" w:sz="4" w:space="0" w:color="000000"/>
              <w:left w:val="single" w:sz="4" w:space="0" w:color="000000"/>
              <w:bottom w:val="single" w:sz="4" w:space="0" w:color="000000"/>
            </w:tcBorders>
          </w:tcPr>
          <w:p w:rsidR="009E1F47" w:rsidRPr="0033517B" w:rsidRDefault="009E1F47" w:rsidP="0033517B">
            <w:pPr>
              <w:rPr>
                <w:rFonts w:ascii="Times New Roman" w:hAnsi="Times New Roman"/>
                <w:sz w:val="22"/>
              </w:rPr>
            </w:pPr>
            <w:r w:rsidRPr="0033517B">
              <w:rPr>
                <w:rFonts w:ascii="Times New Roman" w:hAnsi="Times New Roman"/>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9E1F47" w:rsidRPr="0033517B" w:rsidRDefault="009E1F47" w:rsidP="009E1F47">
            <w:pPr>
              <w:autoSpaceDE w:val="0"/>
              <w:snapToGrid w:val="0"/>
              <w:spacing w:line="252" w:lineRule="auto"/>
              <w:rPr>
                <w:rFonts w:ascii="Times New Roman" w:hAnsi="Times New Roman"/>
                <w:sz w:val="22"/>
              </w:rPr>
            </w:pPr>
          </w:p>
        </w:tc>
      </w:tr>
      <w:tr w:rsidR="009E1F47"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r w:rsidRPr="0033517B">
              <w:rPr>
                <w:rFonts w:ascii="Times New Roman" w:hAnsi="Times New Roman"/>
                <w:sz w:val="22"/>
                <w:szCs w:val="22"/>
              </w:rPr>
              <w:t>68</w:t>
            </w:r>
          </w:p>
        </w:tc>
        <w:tc>
          <w:tcPr>
            <w:tcW w:w="1134" w:type="dxa"/>
            <w:tcBorders>
              <w:top w:val="single" w:sz="4" w:space="0" w:color="000000"/>
              <w:left w:val="single" w:sz="4" w:space="0" w:color="auto"/>
              <w:bottom w:val="single" w:sz="4" w:space="0" w:color="000000"/>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tcPr>
          <w:p w:rsidR="009E1F47" w:rsidRPr="0033517B" w:rsidRDefault="009E1F47" w:rsidP="0033517B">
            <w:pPr>
              <w:rPr>
                <w:rFonts w:ascii="Times New Roman" w:hAnsi="Times New Roman"/>
                <w:color w:val="000000"/>
                <w:sz w:val="22"/>
                <w:shd w:val="clear" w:color="auto" w:fill="FFFFFF"/>
              </w:rPr>
            </w:pPr>
            <w:r w:rsidRPr="0033517B">
              <w:rPr>
                <w:rFonts w:ascii="Times New Roman" w:hAnsi="Times New Roman"/>
                <w:color w:val="000000"/>
                <w:sz w:val="22"/>
                <w:szCs w:val="22"/>
                <w:shd w:val="clear" w:color="auto" w:fill="FFFFFF"/>
              </w:rPr>
              <w:t>Сколько песен мы с вами вместе…</w:t>
            </w:r>
          </w:p>
        </w:tc>
        <w:tc>
          <w:tcPr>
            <w:tcW w:w="851" w:type="dxa"/>
            <w:tcBorders>
              <w:top w:val="single" w:sz="4" w:space="0" w:color="000000"/>
              <w:left w:val="single" w:sz="4" w:space="0" w:color="000000"/>
              <w:bottom w:val="single" w:sz="4" w:space="0" w:color="000000"/>
            </w:tcBorders>
            <w:vAlign w:val="center"/>
          </w:tcPr>
          <w:p w:rsidR="009E1F47" w:rsidRPr="0033517B" w:rsidRDefault="009E1F47" w:rsidP="0033517B">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1,5ч</w:t>
            </w:r>
          </w:p>
        </w:tc>
        <w:tc>
          <w:tcPr>
            <w:tcW w:w="1559" w:type="dxa"/>
            <w:tcBorders>
              <w:top w:val="single" w:sz="4" w:space="0" w:color="000000"/>
              <w:left w:val="single" w:sz="4" w:space="0" w:color="000000"/>
              <w:bottom w:val="single" w:sz="4" w:space="0" w:color="000000"/>
              <w:right w:val="single" w:sz="4" w:space="0" w:color="000000"/>
            </w:tcBorders>
            <w:vAlign w:val="center"/>
          </w:tcPr>
          <w:p w:rsidR="009E1F47" w:rsidRPr="0033517B" w:rsidRDefault="009E1F47" w:rsidP="0033517B">
            <w:pPr>
              <w:autoSpaceDE w:val="0"/>
              <w:snapToGrid w:val="0"/>
              <w:spacing w:line="252" w:lineRule="auto"/>
              <w:jc w:val="center"/>
              <w:rPr>
                <w:rFonts w:ascii="Times New Roman" w:hAnsi="Times New Roman"/>
                <w:b/>
                <w:sz w:val="22"/>
              </w:rPr>
            </w:pPr>
          </w:p>
        </w:tc>
      </w:tr>
      <w:tr w:rsidR="009E1F47" w:rsidRPr="0033517B" w:rsidTr="0033517B">
        <w:trPr>
          <w:cantSplit/>
          <w:trHeight w:val="407"/>
        </w:trPr>
        <w:tc>
          <w:tcPr>
            <w:tcW w:w="567" w:type="dxa"/>
            <w:tcBorders>
              <w:top w:val="single" w:sz="4" w:space="0" w:color="000000"/>
              <w:left w:val="single" w:sz="4" w:space="0" w:color="000000"/>
              <w:bottom w:val="single" w:sz="4" w:space="0" w:color="000000"/>
              <w:right w:val="single" w:sz="4" w:space="0" w:color="auto"/>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p>
        </w:tc>
        <w:tc>
          <w:tcPr>
            <w:tcW w:w="1134" w:type="dxa"/>
            <w:tcBorders>
              <w:top w:val="single" w:sz="4" w:space="0" w:color="000000"/>
              <w:left w:val="single" w:sz="4" w:space="0" w:color="auto"/>
              <w:bottom w:val="single" w:sz="4" w:space="0" w:color="000000"/>
            </w:tcBorders>
            <w:shd w:val="clear" w:color="auto" w:fill="auto"/>
          </w:tcPr>
          <w:p w:rsidR="009E1F47" w:rsidRPr="0033517B" w:rsidRDefault="009E1F47" w:rsidP="0033517B">
            <w:pPr>
              <w:autoSpaceDE w:val="0"/>
              <w:snapToGrid w:val="0"/>
              <w:spacing w:line="252" w:lineRule="auto"/>
              <w:ind w:right="-60"/>
              <w:jc w:val="center"/>
              <w:rPr>
                <w:rFonts w:ascii="Times New Roman" w:hAnsi="Times New Roman"/>
                <w:sz w:val="22"/>
              </w:rPr>
            </w:pPr>
          </w:p>
        </w:tc>
        <w:tc>
          <w:tcPr>
            <w:tcW w:w="5245" w:type="dxa"/>
            <w:tcBorders>
              <w:top w:val="single" w:sz="4" w:space="0" w:color="000000"/>
              <w:left w:val="single" w:sz="4" w:space="0" w:color="000000"/>
              <w:bottom w:val="single" w:sz="4" w:space="0" w:color="000000"/>
            </w:tcBorders>
          </w:tcPr>
          <w:p w:rsidR="009E1F47" w:rsidRPr="0033517B" w:rsidRDefault="009E1F47" w:rsidP="0033517B">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Итого</w:t>
            </w:r>
          </w:p>
        </w:tc>
        <w:tc>
          <w:tcPr>
            <w:tcW w:w="851" w:type="dxa"/>
            <w:tcBorders>
              <w:top w:val="single" w:sz="4" w:space="0" w:color="000000"/>
              <w:left w:val="single" w:sz="4" w:space="0" w:color="000000"/>
              <w:bottom w:val="single" w:sz="4" w:space="0" w:color="000000"/>
            </w:tcBorders>
            <w:vAlign w:val="center"/>
          </w:tcPr>
          <w:p w:rsidR="009E1F47" w:rsidRPr="0033517B" w:rsidRDefault="009E1F47" w:rsidP="0033517B">
            <w:pPr>
              <w:autoSpaceDE w:val="0"/>
              <w:snapToGrid w:val="0"/>
              <w:spacing w:line="252" w:lineRule="auto"/>
              <w:jc w:val="center"/>
              <w:rPr>
                <w:rFonts w:ascii="Times New Roman" w:hAnsi="Times New Roman"/>
                <w:b/>
                <w:sz w:val="22"/>
              </w:rPr>
            </w:pPr>
            <w:r w:rsidRPr="0033517B">
              <w:rPr>
                <w:rFonts w:ascii="Times New Roman" w:hAnsi="Times New Roman"/>
                <w:b/>
                <w:sz w:val="22"/>
                <w:szCs w:val="22"/>
              </w:rPr>
              <w:t>102 часа</w:t>
            </w:r>
          </w:p>
        </w:tc>
        <w:tc>
          <w:tcPr>
            <w:tcW w:w="1559" w:type="dxa"/>
            <w:tcBorders>
              <w:top w:val="single" w:sz="4" w:space="0" w:color="000000"/>
              <w:left w:val="single" w:sz="4" w:space="0" w:color="000000"/>
              <w:bottom w:val="single" w:sz="4" w:space="0" w:color="000000"/>
              <w:right w:val="single" w:sz="4" w:space="0" w:color="000000"/>
            </w:tcBorders>
            <w:vAlign w:val="center"/>
          </w:tcPr>
          <w:p w:rsidR="009E1F47" w:rsidRPr="0033517B" w:rsidRDefault="009E1F47" w:rsidP="0033517B">
            <w:pPr>
              <w:autoSpaceDE w:val="0"/>
              <w:snapToGrid w:val="0"/>
              <w:spacing w:line="252" w:lineRule="auto"/>
              <w:jc w:val="center"/>
              <w:rPr>
                <w:rFonts w:ascii="Times New Roman" w:hAnsi="Times New Roman"/>
                <w:b/>
                <w:sz w:val="22"/>
              </w:rPr>
            </w:pPr>
          </w:p>
        </w:tc>
      </w:tr>
    </w:tbl>
    <w:p w:rsidR="0033517B" w:rsidRPr="0033517B" w:rsidRDefault="0033517B" w:rsidP="0033517B">
      <w:pPr>
        <w:autoSpaceDE w:val="0"/>
        <w:spacing w:before="240" w:after="120" w:line="252" w:lineRule="auto"/>
        <w:jc w:val="center"/>
        <w:rPr>
          <w:rFonts w:ascii="Times New Roman" w:hAnsi="Times New Roman"/>
          <w:b/>
          <w:bCs/>
          <w:sz w:val="22"/>
          <w:szCs w:val="22"/>
        </w:rPr>
      </w:pPr>
    </w:p>
    <w:p w:rsidR="00152400" w:rsidRDefault="00152400"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9E1F47" w:rsidRDefault="009E1F47" w:rsidP="00152400">
      <w:pPr>
        <w:jc w:val="center"/>
        <w:rPr>
          <w:rFonts w:ascii="Times New Roman" w:hAnsi="Times New Roman"/>
          <w:b/>
          <w:sz w:val="22"/>
          <w:szCs w:val="22"/>
        </w:rPr>
      </w:pPr>
    </w:p>
    <w:p w:rsidR="00295C7B" w:rsidRDefault="00295C7B" w:rsidP="00152400">
      <w:pPr>
        <w:jc w:val="center"/>
        <w:rPr>
          <w:rFonts w:ascii="Times New Roman" w:hAnsi="Times New Roman"/>
          <w:b/>
          <w:sz w:val="22"/>
          <w:szCs w:val="22"/>
        </w:rPr>
      </w:pPr>
    </w:p>
    <w:p w:rsidR="00295C7B" w:rsidRDefault="00295C7B" w:rsidP="00152400">
      <w:pPr>
        <w:jc w:val="center"/>
        <w:rPr>
          <w:rFonts w:ascii="Times New Roman" w:hAnsi="Times New Roman"/>
          <w:b/>
          <w:sz w:val="22"/>
          <w:szCs w:val="22"/>
        </w:rPr>
      </w:pPr>
    </w:p>
    <w:p w:rsidR="00295C7B" w:rsidRDefault="00295C7B" w:rsidP="00152400">
      <w:pPr>
        <w:jc w:val="center"/>
        <w:rPr>
          <w:rFonts w:ascii="Times New Roman" w:hAnsi="Times New Roman"/>
          <w:b/>
          <w:sz w:val="22"/>
          <w:szCs w:val="22"/>
        </w:rPr>
      </w:pPr>
    </w:p>
    <w:p w:rsidR="00295C7B" w:rsidRDefault="00295C7B" w:rsidP="00152400">
      <w:pPr>
        <w:jc w:val="center"/>
        <w:rPr>
          <w:rFonts w:ascii="Times New Roman" w:hAnsi="Times New Roman"/>
          <w:b/>
          <w:sz w:val="22"/>
          <w:szCs w:val="22"/>
        </w:rPr>
      </w:pPr>
    </w:p>
    <w:p w:rsidR="00295C7B" w:rsidRPr="0033517B" w:rsidRDefault="00295C7B"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r w:rsidRPr="0033517B">
        <w:rPr>
          <w:rFonts w:ascii="Times New Roman" w:hAnsi="Times New Roman"/>
          <w:b/>
          <w:sz w:val="22"/>
          <w:szCs w:val="22"/>
        </w:rPr>
        <w:t>Содержание программы</w:t>
      </w:r>
    </w:p>
    <w:p w:rsidR="00152400" w:rsidRPr="0033517B" w:rsidRDefault="00152400" w:rsidP="00152400">
      <w:pPr>
        <w:spacing w:before="40"/>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w:t>
      </w:r>
      <w:r w:rsidRPr="0033517B">
        <w:rPr>
          <w:rFonts w:ascii="Times New Roman" w:hAnsi="Times New Roman"/>
          <w:b/>
          <w:sz w:val="22"/>
          <w:szCs w:val="22"/>
        </w:rPr>
        <w:t>. Организация певческой деятельности учащихся в условиях занятий сценическим движением.</w:t>
      </w:r>
    </w:p>
    <w:p w:rsidR="00152400" w:rsidRPr="0033517B" w:rsidRDefault="00152400" w:rsidP="00152400">
      <w:pPr>
        <w:spacing w:before="40"/>
        <w:ind w:firstLine="709"/>
        <w:jc w:val="both"/>
        <w:rPr>
          <w:rFonts w:ascii="Times New Roman" w:hAnsi="Times New Roman"/>
          <w:sz w:val="22"/>
          <w:szCs w:val="22"/>
        </w:rPr>
      </w:pPr>
      <w:r w:rsidRPr="0033517B">
        <w:rPr>
          <w:rFonts w:ascii="Times New Roman" w:hAnsi="Times New Roman"/>
          <w:b/>
          <w:sz w:val="22"/>
          <w:szCs w:val="22"/>
        </w:rPr>
        <w:t xml:space="preserve">1.1. Понятие о сценическом движении и его роль в создании художественного образа песни. </w:t>
      </w:r>
      <w:r w:rsidRPr="0033517B">
        <w:rPr>
          <w:rFonts w:ascii="Times New Roman" w:hAnsi="Times New Roman"/>
          <w:sz w:val="22"/>
          <w:szCs w:val="22"/>
        </w:rPr>
        <w:t>Поведение на сцене. Различие между сценическим движением актера и хореографией. Художественный образ и его создание. Специальные упражнения и этюды.</w:t>
      </w:r>
    </w:p>
    <w:p w:rsidR="00152400" w:rsidRPr="0033517B" w:rsidRDefault="00152400" w:rsidP="00152400">
      <w:pPr>
        <w:spacing w:before="40"/>
        <w:ind w:firstLine="709"/>
        <w:jc w:val="both"/>
        <w:rPr>
          <w:rFonts w:ascii="Times New Roman" w:hAnsi="Times New Roman"/>
          <w:sz w:val="22"/>
          <w:szCs w:val="22"/>
        </w:rPr>
      </w:pPr>
      <w:r w:rsidRPr="0033517B">
        <w:rPr>
          <w:rFonts w:ascii="Times New Roman" w:hAnsi="Times New Roman"/>
          <w:b/>
          <w:sz w:val="22"/>
          <w:szCs w:val="22"/>
        </w:rPr>
        <w:t xml:space="preserve">1.2. Виды, типы сценического движения. </w:t>
      </w:r>
      <w:r w:rsidRPr="0033517B">
        <w:rPr>
          <w:rFonts w:ascii="Times New Roman" w:hAnsi="Times New Roman"/>
          <w:sz w:val="22"/>
          <w:szCs w:val="22"/>
        </w:rPr>
        <w:t>Связь различных видов и типов сценического движения с задачами вокального исполнения.</w:t>
      </w:r>
    </w:p>
    <w:p w:rsidR="00152400" w:rsidRPr="0033517B" w:rsidRDefault="00152400" w:rsidP="00152400">
      <w:pPr>
        <w:spacing w:before="40"/>
        <w:ind w:firstLine="709"/>
        <w:jc w:val="both"/>
        <w:rPr>
          <w:rFonts w:ascii="Times New Roman" w:hAnsi="Times New Roman"/>
          <w:sz w:val="22"/>
          <w:szCs w:val="22"/>
        </w:rPr>
      </w:pPr>
      <w:r w:rsidRPr="0033517B">
        <w:rPr>
          <w:rFonts w:ascii="Times New Roman" w:hAnsi="Times New Roman"/>
          <w:b/>
          <w:sz w:val="22"/>
          <w:szCs w:val="22"/>
        </w:rPr>
        <w:t xml:space="preserve">1.3. Соотношение движения и пения в процессе работы над вокальными произведениями. </w:t>
      </w:r>
      <w:r w:rsidRPr="0033517B">
        <w:rPr>
          <w:rFonts w:ascii="Times New Roman" w:hAnsi="Times New Roman"/>
          <w:sz w:val="22"/>
          <w:szCs w:val="22"/>
        </w:rPr>
        <w:t>Понятие о стилевых особенностях вокальных произведений (песня, классика, сочинения современных авторов). Выбор сценических движений в соответствии со стилем вокальных произведений при условии сохранения певческой установки. Отработка фрагментов вокальных произведений в сочетании с пластическими и сценическими движениями.</w:t>
      </w:r>
    </w:p>
    <w:p w:rsidR="00152400" w:rsidRPr="0033517B" w:rsidRDefault="00152400" w:rsidP="00152400">
      <w:pPr>
        <w:ind w:firstLine="720"/>
        <w:jc w:val="both"/>
        <w:rPr>
          <w:rFonts w:ascii="Times New Roman" w:hAnsi="Times New Roman"/>
          <w:sz w:val="22"/>
          <w:szCs w:val="22"/>
        </w:rPr>
      </w:pPr>
      <w:r w:rsidRPr="0033517B">
        <w:rPr>
          <w:rFonts w:ascii="Times New Roman" w:hAnsi="Times New Roman"/>
          <w:b/>
          <w:sz w:val="22"/>
          <w:szCs w:val="22"/>
        </w:rPr>
        <w:t>1.4 Упражнения на дыхание по методике А.Н. Стрельниковой.</w:t>
      </w:r>
    </w:p>
    <w:p w:rsidR="00152400" w:rsidRPr="0033517B" w:rsidRDefault="00152400" w:rsidP="00152400">
      <w:pPr>
        <w:ind w:firstLine="720"/>
        <w:jc w:val="both"/>
        <w:rPr>
          <w:rFonts w:ascii="Times New Roman" w:hAnsi="Times New Roman"/>
          <w:sz w:val="22"/>
          <w:szCs w:val="22"/>
        </w:rPr>
      </w:pPr>
      <w:r w:rsidRPr="0033517B">
        <w:rPr>
          <w:rFonts w:ascii="Times New Roman" w:hAnsi="Times New Roman"/>
          <w:sz w:val="22"/>
          <w:szCs w:val="22"/>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 «Шаги», «Перекаты», «Ушки», «Повороты головы».</w:t>
      </w:r>
    </w:p>
    <w:p w:rsidR="00152400" w:rsidRPr="0033517B" w:rsidRDefault="00152400" w:rsidP="00152400">
      <w:pPr>
        <w:spacing w:before="40"/>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II</w:t>
      </w:r>
      <w:r w:rsidRPr="0033517B">
        <w:rPr>
          <w:rFonts w:ascii="Times New Roman" w:hAnsi="Times New Roman"/>
          <w:b/>
          <w:sz w:val="22"/>
          <w:szCs w:val="22"/>
        </w:rPr>
        <w:t xml:space="preserve">. Совершенствование вокальных навыков. </w:t>
      </w:r>
    </w:p>
    <w:p w:rsidR="00152400" w:rsidRPr="0033517B" w:rsidRDefault="00152400" w:rsidP="00152400">
      <w:pPr>
        <w:spacing w:before="40"/>
        <w:ind w:firstLine="709"/>
        <w:jc w:val="both"/>
        <w:rPr>
          <w:rFonts w:ascii="Times New Roman" w:hAnsi="Times New Roman"/>
          <w:sz w:val="22"/>
          <w:szCs w:val="22"/>
        </w:rPr>
      </w:pPr>
      <w:r w:rsidRPr="0033517B">
        <w:rPr>
          <w:rFonts w:ascii="Times New Roman" w:hAnsi="Times New Roman"/>
          <w:b/>
          <w:sz w:val="22"/>
          <w:szCs w:val="22"/>
        </w:rPr>
        <w:t>2.1. Усложнение комплексов вокальных упражнений по совершенствованию вокальных навыков учащихся.</w:t>
      </w:r>
      <w:r w:rsidRPr="0033517B">
        <w:rPr>
          <w:rFonts w:ascii="Times New Roman" w:hAnsi="Times New Roman"/>
          <w:sz w:val="22"/>
          <w:szCs w:val="22"/>
        </w:rPr>
        <w:t xml:space="preserve"> Упражнения второго уровня – совершенствование певческих навыков: утверждение мягкой атаки звука как основной формы звукообразования; навык кантиленного пения при сохранении единого механизма образования гласных звуков; сохранение вдыхательной установки и развитие навыка пения на опоре дыхания. Концентрический и фонетический метод обучения пению. Метод аналитического показа с ответным подражанием услышанному образцу. Пение в «щадящем» режиме звучания голоса на нюансах mp-mf.</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2.4. </w:t>
      </w:r>
      <w:r w:rsidRPr="0033517B">
        <w:rPr>
          <w:rFonts w:ascii="Times New Roman" w:hAnsi="Times New Roman"/>
          <w:b/>
          <w:bCs/>
          <w:sz w:val="22"/>
          <w:szCs w:val="22"/>
        </w:rPr>
        <w:t>Речевые упражнения</w:t>
      </w:r>
      <w:r w:rsidRPr="0033517B">
        <w:rPr>
          <w:rFonts w:ascii="Times New Roman" w:hAnsi="Times New Roman"/>
          <w:bCs/>
          <w:sz w:val="22"/>
          <w:szCs w:val="22"/>
        </w:rPr>
        <w:t xml:space="preserve"> (по </w:t>
      </w:r>
      <w:r w:rsidRPr="0033517B">
        <w:rPr>
          <w:rFonts w:ascii="Times New Roman" w:hAnsi="Times New Roman"/>
          <w:sz w:val="22"/>
          <w:szCs w:val="22"/>
        </w:rPr>
        <w:t>принципу педагогической концепции Карла Орфа).</w:t>
      </w:r>
    </w:p>
    <w:p w:rsidR="00152400" w:rsidRPr="0033517B" w:rsidRDefault="00152400" w:rsidP="00152400">
      <w:pPr>
        <w:ind w:firstLine="360"/>
        <w:jc w:val="both"/>
        <w:rPr>
          <w:rFonts w:ascii="Times New Roman" w:hAnsi="Times New Roman"/>
          <w:sz w:val="22"/>
          <w:szCs w:val="22"/>
        </w:rPr>
      </w:pPr>
      <w:r w:rsidRPr="0033517B">
        <w:rPr>
          <w:rFonts w:ascii="Times New Roman" w:hAnsi="Times New Roman"/>
          <w:sz w:val="22"/>
          <w:szCs w:val="22"/>
        </w:rPr>
        <w:t xml:space="preserve">Развитие чувства ритма, дикции, артикуляцию, динамических оттенков. Исполнение упражнения сопровождать его выразительностью, мимикой, жестами. </w:t>
      </w:r>
    </w:p>
    <w:p w:rsidR="00152400" w:rsidRPr="0033517B" w:rsidRDefault="00152400" w:rsidP="00152400">
      <w:pPr>
        <w:spacing w:before="40"/>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III</w:t>
      </w:r>
      <w:r w:rsidRPr="0033517B">
        <w:rPr>
          <w:rFonts w:ascii="Times New Roman" w:hAnsi="Times New Roman"/>
          <w:b/>
          <w:sz w:val="22"/>
          <w:szCs w:val="22"/>
        </w:rPr>
        <w:t>. Работа над певческим репертуаром.</w:t>
      </w:r>
    </w:p>
    <w:p w:rsidR="00152400" w:rsidRPr="0033517B" w:rsidRDefault="00152400" w:rsidP="00152400">
      <w:pPr>
        <w:spacing w:before="40"/>
        <w:ind w:firstLine="709"/>
        <w:jc w:val="both"/>
        <w:rPr>
          <w:rFonts w:ascii="Times New Roman" w:hAnsi="Times New Roman"/>
          <w:sz w:val="22"/>
          <w:szCs w:val="22"/>
        </w:rPr>
      </w:pPr>
      <w:r w:rsidRPr="0033517B">
        <w:rPr>
          <w:rFonts w:ascii="Times New Roman" w:hAnsi="Times New Roman"/>
          <w:b/>
          <w:sz w:val="22"/>
          <w:szCs w:val="22"/>
        </w:rPr>
        <w:t xml:space="preserve">3.1. Работа с народной песней. </w:t>
      </w:r>
      <w:r w:rsidRPr="0033517B">
        <w:rPr>
          <w:rFonts w:ascii="Times New Roman" w:hAnsi="Times New Roman"/>
          <w:sz w:val="22"/>
          <w:szCs w:val="22"/>
        </w:rPr>
        <w:t>Работа над чистотой интонации и средствами музыкальной выразительности в народной песне.Работа над стилевыми особенностями в народной песне в зависимости от её жанра. Пение соло и в ансамбле.Работа над созданием (углублением) художественного образа путём использования элементов пластических и сценических движений. Пение без сопровождения и с сопровождением музыкального инструмента (оркестром или ансамблем народных инструментов); под фонограмму.Самостоятельный подбор сценических движений к народной песне.</w:t>
      </w:r>
    </w:p>
    <w:p w:rsidR="00152400" w:rsidRPr="0033517B" w:rsidRDefault="00152400" w:rsidP="00152400">
      <w:pPr>
        <w:spacing w:before="80"/>
        <w:ind w:firstLine="709"/>
        <w:jc w:val="both"/>
        <w:rPr>
          <w:rFonts w:ascii="Times New Roman" w:hAnsi="Times New Roman"/>
          <w:sz w:val="22"/>
          <w:szCs w:val="22"/>
        </w:rPr>
      </w:pPr>
      <w:r w:rsidRPr="0033517B">
        <w:rPr>
          <w:rFonts w:ascii="Times New Roman" w:hAnsi="Times New Roman"/>
          <w:b/>
          <w:sz w:val="22"/>
          <w:szCs w:val="22"/>
        </w:rPr>
        <w:t>3.2.  Работа с произведениями русских композиторов-классиков.</w:t>
      </w:r>
      <w:r w:rsidRPr="0033517B">
        <w:rPr>
          <w:rFonts w:ascii="Times New Roman" w:hAnsi="Times New Roman"/>
          <w:sz w:val="22"/>
          <w:szCs w:val="22"/>
        </w:rPr>
        <w:t xml:space="preserve"> Работа над чистотой интонирования, строем и ансамблем в классических произведениях. Пение соло и в ансамбле. Освоение характерных особенностей композиторского стиля русских классиков (интонации, фразировки, темпов, динамики и др.) Освоение исполнительского стиля произведений русской классической музыки для детей в зависимости от жанра произведения. Пение с сопровождением музыкального инструмента (фортепиано, инструментальный ансамбль). Пение под фонограмму. Самостоятельный анализ сольных и ансамблевых записей, сделанных в процессе обучения в студии.</w:t>
      </w:r>
    </w:p>
    <w:p w:rsidR="00152400" w:rsidRPr="0033517B" w:rsidRDefault="00152400" w:rsidP="00152400">
      <w:pPr>
        <w:spacing w:before="80"/>
        <w:ind w:firstLine="709"/>
        <w:jc w:val="both"/>
        <w:rPr>
          <w:rFonts w:ascii="Times New Roman" w:hAnsi="Times New Roman"/>
          <w:sz w:val="22"/>
          <w:szCs w:val="22"/>
        </w:rPr>
      </w:pPr>
      <w:r w:rsidRPr="0033517B">
        <w:rPr>
          <w:rFonts w:ascii="Times New Roman" w:hAnsi="Times New Roman"/>
          <w:b/>
          <w:sz w:val="22"/>
          <w:szCs w:val="22"/>
        </w:rPr>
        <w:t>3.3.  Работа с произведениями современных отечественных и зарубежных композиторов</w:t>
      </w:r>
      <w:r w:rsidRPr="0033517B">
        <w:rPr>
          <w:rFonts w:ascii="Times New Roman" w:hAnsi="Times New Roman"/>
          <w:sz w:val="22"/>
          <w:szCs w:val="22"/>
        </w:rPr>
        <w:t xml:space="preserve">. Работа над сложностями интонации, строя и ансамбля в произведениях современных композиторов. Разнообразие вокально-исполнительских приемов (глиссандо, придыхательная атака звука, резкие переходы в различные регистры и т.д.). Пение соло и в ансамбле. Работа по овладению элементами стилизации, содержащейся в некоторых произведениях современных авторов. Пение с сопровождением и под фонограмму с использованием сценических движений. </w:t>
      </w:r>
    </w:p>
    <w:p w:rsidR="00152400" w:rsidRPr="0033517B" w:rsidRDefault="00152400" w:rsidP="00152400">
      <w:pPr>
        <w:spacing w:before="80"/>
        <w:ind w:firstLine="709"/>
        <w:jc w:val="both"/>
        <w:rPr>
          <w:rFonts w:ascii="Times New Roman" w:hAnsi="Times New Roman"/>
          <w:sz w:val="22"/>
          <w:szCs w:val="22"/>
        </w:rPr>
      </w:pPr>
      <w:r w:rsidRPr="0033517B">
        <w:rPr>
          <w:rFonts w:ascii="Times New Roman" w:hAnsi="Times New Roman"/>
          <w:b/>
          <w:sz w:val="22"/>
          <w:szCs w:val="22"/>
        </w:rPr>
        <w:lastRenderedPageBreak/>
        <w:t xml:space="preserve">3.4. Работа над произведениями западноевропейских композиторов-классиков. </w:t>
      </w:r>
      <w:r w:rsidRPr="0033517B">
        <w:rPr>
          <w:rFonts w:ascii="Times New Roman" w:hAnsi="Times New Roman"/>
          <w:sz w:val="22"/>
          <w:szCs w:val="22"/>
        </w:rPr>
        <w:t>Работа над интонацией, строем и ансамблем, освоение более сложных вокально-исполнительских приемов. Пение соло и в ансамбле. Освоение характерных особенностей композиторского и исполнительского стиля в произведениях западноевропейских композиторов-классиков в зависимости от жанра сочинения. Пение с сопровождением и под фонограмму.Самостоятельный анализ сольных и ансамблевых записей, сделанных в процессе обучения в студии. Творческие задания для самостоятельной работы.</w:t>
      </w:r>
    </w:p>
    <w:p w:rsidR="00152400" w:rsidRPr="0033517B" w:rsidRDefault="00152400" w:rsidP="00152400">
      <w:pPr>
        <w:pStyle w:val="a3"/>
        <w:ind w:firstLine="708"/>
        <w:jc w:val="both"/>
        <w:rPr>
          <w:rFonts w:ascii="Times New Roman" w:hAnsi="Times New Roman" w:cs="Times New Roman"/>
          <w:color w:val="auto"/>
          <w:sz w:val="22"/>
          <w:szCs w:val="22"/>
        </w:rPr>
      </w:pPr>
      <w:r w:rsidRPr="0033517B">
        <w:rPr>
          <w:rFonts w:ascii="Times New Roman" w:hAnsi="Times New Roman" w:cs="Times New Roman"/>
          <w:b/>
          <w:color w:val="auto"/>
          <w:sz w:val="22"/>
          <w:szCs w:val="22"/>
        </w:rPr>
        <w:t>3.5. Работа с солистами.</w:t>
      </w:r>
      <w:r w:rsidRPr="0033517B">
        <w:rPr>
          <w:rFonts w:ascii="Times New Roman" w:hAnsi="Times New Roman" w:cs="Times New Roman"/>
          <w:color w:val="auto"/>
          <w:sz w:val="22"/>
          <w:szCs w:val="22"/>
        </w:rPr>
        <w:t xml:space="preserve"> Устранение неравномерности развития голосового аппарата и голосовой функции в певческой деятельности, развитие физиологического диапазона, стабилизация певческого выдоха, формирование и стабилизация высокочастотного ротового резонатора, формирование и стабилизация низкочастотного резонатора, синтез всего перечисленного в  эстрадном певческом тоне. Перенос технологии со специальных координационно-тренировочных упражнений на конкретный музыкальный  материал. Пение по нотам. </w:t>
      </w:r>
    </w:p>
    <w:p w:rsidR="00152400" w:rsidRPr="0033517B" w:rsidRDefault="00152400" w:rsidP="00152400">
      <w:pPr>
        <w:ind w:left="360" w:firstLine="348"/>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IV</w:t>
      </w:r>
      <w:r w:rsidRPr="0033517B">
        <w:rPr>
          <w:rFonts w:ascii="Times New Roman" w:hAnsi="Times New Roman"/>
          <w:b/>
          <w:sz w:val="22"/>
          <w:szCs w:val="22"/>
        </w:rPr>
        <w:t>. Элементы хореографии.</w:t>
      </w:r>
      <w:r w:rsidRPr="0033517B">
        <w:rPr>
          <w:rFonts w:ascii="Times New Roman" w:hAnsi="Times New Roman"/>
          <w:sz w:val="22"/>
          <w:szCs w:val="22"/>
        </w:rPr>
        <w:t xml:space="preserve"> Разучивание движений для передачи образа песни.</w:t>
      </w:r>
    </w:p>
    <w:p w:rsidR="00152400" w:rsidRPr="0033517B" w:rsidRDefault="00152400" w:rsidP="00152400">
      <w:pPr>
        <w:ind w:left="360" w:firstLine="348"/>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w:t>
      </w:r>
      <w:r w:rsidRPr="0033517B">
        <w:rPr>
          <w:rFonts w:ascii="Times New Roman" w:hAnsi="Times New Roman"/>
          <w:b/>
          <w:sz w:val="22"/>
          <w:szCs w:val="22"/>
        </w:rPr>
        <w:t>. Актёрское мастерство.</w:t>
      </w:r>
      <w:r w:rsidRPr="0033517B">
        <w:rPr>
          <w:rFonts w:ascii="Times New Roman" w:hAnsi="Times New Roman"/>
          <w:sz w:val="22"/>
          <w:szCs w:val="22"/>
        </w:rPr>
        <w:t xml:space="preserve"> Умение передать посредством мимики и жестов эмоциональное содержание песни.</w:t>
      </w:r>
    </w:p>
    <w:p w:rsidR="00152400" w:rsidRPr="0033517B" w:rsidRDefault="00152400" w:rsidP="00152400">
      <w:pPr>
        <w:ind w:firstLine="709"/>
        <w:jc w:val="both"/>
        <w:rPr>
          <w:rFonts w:ascii="Times New Roman" w:hAnsi="Times New Roman"/>
          <w:b/>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VI</w:t>
      </w:r>
      <w:r w:rsidRPr="0033517B">
        <w:rPr>
          <w:rFonts w:ascii="Times New Roman" w:hAnsi="Times New Roman"/>
          <w:b/>
          <w:sz w:val="22"/>
          <w:szCs w:val="22"/>
        </w:rPr>
        <w:t xml:space="preserve">. Формирование музыкальной культуры и художественного вкуса. </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6.1. Прослушивание аудио- и просмотр видеозаписей профессиональных певцов, посещение театров, музеев, концертов.</w:t>
      </w:r>
      <w:r w:rsidRPr="0033517B">
        <w:rPr>
          <w:rFonts w:ascii="Times New Roman" w:hAnsi="Times New Roman"/>
          <w:sz w:val="22"/>
          <w:szCs w:val="22"/>
        </w:rPr>
        <w:t xml:space="preserve"> Продолжение работы по формированию основ общей и музыкальной культуры учащихся и расширению их кругозора. Формирование навыков общения со сверстниками, занимающимися творческой деятельностью. Обсуждение прослушиваний и просмотров записей выступлений профессиональных артистов и различных ансамблей. Сбор материалов для архива студии. Подготовка стендов, альбомов по итогам выступлений участников студии (индивидуальные творческие задания). </w:t>
      </w:r>
    </w:p>
    <w:p w:rsidR="00152400" w:rsidRPr="0033517B" w:rsidRDefault="00152400" w:rsidP="00152400">
      <w:pPr>
        <w:ind w:firstLine="709"/>
        <w:jc w:val="both"/>
        <w:rPr>
          <w:rFonts w:ascii="Times New Roman" w:hAnsi="Times New Roman"/>
          <w:b/>
          <w:sz w:val="22"/>
          <w:szCs w:val="22"/>
        </w:rPr>
      </w:pPr>
      <w:r w:rsidRPr="0033517B">
        <w:rPr>
          <w:rFonts w:ascii="Times New Roman" w:hAnsi="Times New Roman"/>
          <w:b/>
          <w:sz w:val="22"/>
          <w:szCs w:val="22"/>
        </w:rPr>
        <w:t>6.2. Анализ музыкальных произведений.</w:t>
      </w:r>
    </w:p>
    <w:p w:rsidR="00152400" w:rsidRPr="0033517B" w:rsidRDefault="00152400" w:rsidP="00152400">
      <w:pPr>
        <w:ind w:firstLine="709"/>
        <w:jc w:val="both"/>
        <w:rPr>
          <w:rFonts w:ascii="Times New Roman" w:hAnsi="Times New Roman"/>
          <w:sz w:val="22"/>
          <w:szCs w:val="22"/>
        </w:rPr>
      </w:pPr>
      <w:r w:rsidRPr="0033517B">
        <w:rPr>
          <w:rFonts w:ascii="Times New Roman" w:hAnsi="Times New Roman"/>
          <w:b/>
          <w:sz w:val="22"/>
          <w:szCs w:val="22"/>
        </w:rPr>
        <w:t xml:space="preserve">Тема </w:t>
      </w:r>
      <w:r w:rsidRPr="0033517B">
        <w:rPr>
          <w:rFonts w:ascii="Times New Roman" w:hAnsi="Times New Roman"/>
          <w:b/>
          <w:sz w:val="22"/>
          <w:szCs w:val="22"/>
          <w:lang w:val="en-US"/>
        </w:rPr>
        <w:t>VII</w:t>
      </w:r>
      <w:r w:rsidRPr="0033517B">
        <w:rPr>
          <w:rFonts w:ascii="Times New Roman" w:hAnsi="Times New Roman"/>
          <w:b/>
          <w:sz w:val="22"/>
          <w:szCs w:val="22"/>
        </w:rPr>
        <w:t>. Концертная деятельность</w:t>
      </w:r>
      <w:r w:rsidRPr="0033517B">
        <w:rPr>
          <w:rFonts w:ascii="Times New Roman" w:hAnsi="Times New Roman"/>
          <w:sz w:val="22"/>
          <w:szCs w:val="22"/>
        </w:rPr>
        <w:t>. Выступление ансамбля и солистов.</w:t>
      </w:r>
    </w:p>
    <w:p w:rsidR="00152400" w:rsidRPr="0033517B" w:rsidRDefault="00152400" w:rsidP="00152400">
      <w:pPr>
        <w:jc w:val="both"/>
        <w:rPr>
          <w:rFonts w:ascii="Times New Roman" w:hAnsi="Times New Roman"/>
          <w:sz w:val="22"/>
          <w:szCs w:val="22"/>
        </w:rPr>
      </w:pPr>
      <w:r w:rsidRPr="0033517B">
        <w:rPr>
          <w:rFonts w:ascii="Times New Roman" w:hAnsi="Times New Roman"/>
          <w:sz w:val="22"/>
          <w:szCs w:val="22"/>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p>
    <w:p w:rsidR="00152400" w:rsidRPr="0033517B" w:rsidRDefault="00152400" w:rsidP="00152400">
      <w:pPr>
        <w:jc w:val="center"/>
        <w:rPr>
          <w:rFonts w:ascii="Times New Roman" w:hAnsi="Times New Roman"/>
          <w:b/>
          <w:sz w:val="22"/>
          <w:szCs w:val="22"/>
        </w:rPr>
      </w:pPr>
      <w:r w:rsidRPr="0033517B">
        <w:rPr>
          <w:rFonts w:ascii="Times New Roman" w:hAnsi="Times New Roman"/>
          <w:b/>
          <w:sz w:val="22"/>
          <w:szCs w:val="22"/>
        </w:rPr>
        <w:t>Примерный репертуар:</w:t>
      </w:r>
    </w:p>
    <w:p w:rsidR="00152400" w:rsidRPr="0033517B" w:rsidRDefault="00152400" w:rsidP="00152400">
      <w:pPr>
        <w:jc w:val="center"/>
        <w:rPr>
          <w:rFonts w:ascii="Times New Roman" w:hAnsi="Times New Roman"/>
          <w:sz w:val="22"/>
          <w:szCs w:val="22"/>
        </w:rPr>
      </w:pPr>
      <w:r w:rsidRPr="0033517B">
        <w:rPr>
          <w:rFonts w:ascii="Times New Roman" w:hAnsi="Times New Roman"/>
          <w:sz w:val="22"/>
          <w:szCs w:val="22"/>
        </w:rPr>
        <w:t>(Репертуар подобран в соответствии с возрастными особенностями детей)</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«Вызываю я их из бессмертия» Найля Мухамеджанова</w:t>
      </w:r>
    </w:p>
    <w:p w:rsidR="00152400" w:rsidRPr="0033517B" w:rsidRDefault="00152400" w:rsidP="00152400">
      <w:pPr>
        <w:numPr>
          <w:ilvl w:val="0"/>
          <w:numId w:val="4"/>
        </w:numPr>
        <w:ind w:left="709" w:firstLine="0"/>
        <w:rPr>
          <w:rFonts w:ascii="Times New Roman" w:hAnsi="Times New Roman"/>
          <w:sz w:val="22"/>
          <w:szCs w:val="22"/>
        </w:rPr>
      </w:pPr>
      <w:r w:rsidRPr="0033517B">
        <w:rPr>
          <w:rFonts w:ascii="Times New Roman" w:hAnsi="Times New Roman"/>
          <w:sz w:val="22"/>
          <w:szCs w:val="22"/>
        </w:rPr>
        <w:t>«Гимн Салехарду» сл.В. Неделько, муз.Ю.Юнкерова</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«Главный праздник» Найля Мухамеджанова</w:t>
      </w:r>
    </w:p>
    <w:p w:rsidR="00152400" w:rsidRPr="0033517B" w:rsidRDefault="00152400" w:rsidP="00152400">
      <w:pPr>
        <w:numPr>
          <w:ilvl w:val="0"/>
          <w:numId w:val="4"/>
        </w:numPr>
        <w:shd w:val="clear" w:color="auto" w:fill="FFFFFF"/>
        <w:tabs>
          <w:tab w:val="left" w:pos="0"/>
        </w:tabs>
        <w:rPr>
          <w:rFonts w:ascii="Times New Roman" w:hAnsi="Times New Roman"/>
          <w:sz w:val="22"/>
          <w:szCs w:val="22"/>
        </w:rPr>
      </w:pPr>
      <w:r w:rsidRPr="0033517B">
        <w:rPr>
          <w:rFonts w:ascii="Times New Roman" w:hAnsi="Times New Roman"/>
          <w:sz w:val="22"/>
          <w:szCs w:val="22"/>
        </w:rPr>
        <w:t xml:space="preserve">«Дети Земли» сл. и муз. Виктор  Ударцев </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«Детство» сл. и муз. Татьяна Пархоменко</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bCs/>
          <w:sz w:val="22"/>
          <w:szCs w:val="22"/>
        </w:rPr>
        <w:t xml:space="preserve">«Журавли» </w:t>
      </w:r>
      <w:r w:rsidRPr="0033517B">
        <w:rPr>
          <w:rFonts w:ascii="Times New Roman" w:hAnsi="Times New Roman"/>
          <w:sz w:val="22"/>
          <w:szCs w:val="22"/>
        </w:rPr>
        <w:t xml:space="preserve">сл. и муз. Людмилы Фадеевой-Мокалёвой </w:t>
      </w:r>
    </w:p>
    <w:p w:rsidR="00152400" w:rsidRPr="0033517B" w:rsidRDefault="00152400" w:rsidP="00152400">
      <w:pPr>
        <w:numPr>
          <w:ilvl w:val="0"/>
          <w:numId w:val="4"/>
        </w:numPr>
        <w:shd w:val="clear" w:color="auto" w:fill="FFFFFF"/>
        <w:rPr>
          <w:rFonts w:ascii="Times New Roman" w:hAnsi="Times New Roman"/>
          <w:sz w:val="22"/>
          <w:szCs w:val="22"/>
        </w:rPr>
      </w:pPr>
      <w:r w:rsidRPr="0033517B">
        <w:rPr>
          <w:rFonts w:ascii="Times New Roman" w:hAnsi="Times New Roman"/>
          <w:sz w:val="22"/>
          <w:szCs w:val="22"/>
        </w:rPr>
        <w:t>«Новый день»сл. и муз. Александра Ермолова</w:t>
      </w:r>
    </w:p>
    <w:p w:rsidR="00152400" w:rsidRPr="0033517B" w:rsidRDefault="00152400" w:rsidP="00152400">
      <w:pPr>
        <w:numPr>
          <w:ilvl w:val="0"/>
          <w:numId w:val="4"/>
        </w:numPr>
        <w:shd w:val="clear" w:color="auto" w:fill="FFFFFF"/>
        <w:tabs>
          <w:tab w:val="left" w:pos="0"/>
        </w:tabs>
        <w:rPr>
          <w:rFonts w:ascii="Times New Roman" w:hAnsi="Times New Roman"/>
          <w:sz w:val="22"/>
          <w:szCs w:val="22"/>
        </w:rPr>
      </w:pPr>
      <w:r w:rsidRPr="0033517B">
        <w:rPr>
          <w:rFonts w:ascii="Times New Roman" w:hAnsi="Times New Roman"/>
          <w:sz w:val="22"/>
          <w:szCs w:val="22"/>
        </w:rPr>
        <w:t>«Полёт» сл. и муз. Жанна Колмогорова</w:t>
      </w:r>
    </w:p>
    <w:p w:rsidR="00152400" w:rsidRPr="0033517B" w:rsidRDefault="004B0B7F" w:rsidP="004B0B7F">
      <w:pPr>
        <w:rPr>
          <w:rFonts w:ascii="Times New Roman" w:hAnsi="Times New Roman"/>
          <w:sz w:val="22"/>
          <w:szCs w:val="22"/>
        </w:rPr>
      </w:pPr>
      <w:r>
        <w:rPr>
          <w:rFonts w:ascii="Times New Roman" w:hAnsi="Times New Roman"/>
          <w:sz w:val="22"/>
          <w:szCs w:val="22"/>
        </w:rPr>
        <w:t xml:space="preserve">       9.</w:t>
      </w:r>
      <w:r w:rsidR="00152400" w:rsidRPr="0033517B">
        <w:rPr>
          <w:rFonts w:ascii="Times New Roman" w:hAnsi="Times New Roman"/>
          <w:sz w:val="22"/>
          <w:szCs w:val="22"/>
        </w:rPr>
        <w:t>«Полярная звезда» сл.В. Неделько, муз.Ю.Юнкерова</w:t>
      </w:r>
    </w:p>
    <w:p w:rsidR="00152400" w:rsidRPr="0033517B" w:rsidRDefault="00152400" w:rsidP="00152400">
      <w:pPr>
        <w:numPr>
          <w:ilvl w:val="0"/>
          <w:numId w:val="4"/>
        </w:numPr>
        <w:shd w:val="clear" w:color="auto" w:fill="FFFFFF"/>
        <w:tabs>
          <w:tab w:val="left" w:pos="0"/>
        </w:tabs>
        <w:rPr>
          <w:rFonts w:ascii="Times New Roman" w:hAnsi="Times New Roman"/>
          <w:sz w:val="22"/>
          <w:szCs w:val="22"/>
        </w:rPr>
      </w:pPr>
      <w:r w:rsidRPr="0033517B">
        <w:rPr>
          <w:rFonts w:ascii="Times New Roman" w:hAnsi="Times New Roman"/>
          <w:sz w:val="22"/>
          <w:szCs w:val="22"/>
        </w:rPr>
        <w:t>«Расскажите» сл. Д.Майданов, муз. Л.Кудрявцев</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«Рождество» сл. и муз.  Андрей Варламов</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«Святая Россия» сл. и муз. Жанна Колмогорова</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«Ты цвети Ямал!» сл.Л.Савичевой , муз.Ю.Юнкерова</w:t>
      </w:r>
    </w:p>
    <w:p w:rsidR="00152400" w:rsidRPr="0033517B" w:rsidRDefault="00152400" w:rsidP="00152400">
      <w:pPr>
        <w:numPr>
          <w:ilvl w:val="0"/>
          <w:numId w:val="4"/>
        </w:numPr>
        <w:shd w:val="clear" w:color="auto" w:fill="FFFFFF"/>
        <w:tabs>
          <w:tab w:val="left" w:pos="0"/>
        </w:tabs>
        <w:rPr>
          <w:rFonts w:ascii="Times New Roman" w:hAnsi="Times New Roman"/>
          <w:sz w:val="22"/>
          <w:szCs w:val="22"/>
        </w:rPr>
      </w:pPr>
      <w:r w:rsidRPr="0033517B">
        <w:rPr>
          <w:rFonts w:ascii="Times New Roman" w:hAnsi="Times New Roman"/>
          <w:sz w:val="22"/>
          <w:szCs w:val="22"/>
        </w:rPr>
        <w:t>«Я взрослая» сл. и муз. Татьяна Пархоменко</w:t>
      </w:r>
    </w:p>
    <w:p w:rsidR="00152400" w:rsidRPr="0033517B" w:rsidRDefault="00152400" w:rsidP="00152400">
      <w:pPr>
        <w:numPr>
          <w:ilvl w:val="0"/>
          <w:numId w:val="4"/>
        </w:numPr>
        <w:rPr>
          <w:rFonts w:ascii="Times New Roman" w:hAnsi="Times New Roman"/>
          <w:sz w:val="22"/>
          <w:szCs w:val="22"/>
        </w:rPr>
      </w:pPr>
      <w:r w:rsidRPr="0033517B">
        <w:rPr>
          <w:rFonts w:ascii="Times New Roman" w:hAnsi="Times New Roman"/>
          <w:sz w:val="22"/>
          <w:szCs w:val="22"/>
        </w:rPr>
        <w:t>«Ямальский вальс» сл.В. Неделько, муз.Ю.Юнкерова</w:t>
      </w:r>
    </w:p>
    <w:p w:rsidR="00A94056" w:rsidRPr="0033517B" w:rsidRDefault="00A94056">
      <w:pPr>
        <w:rPr>
          <w:rFonts w:ascii="Times New Roman" w:hAnsi="Times New Roman"/>
          <w:sz w:val="22"/>
          <w:szCs w:val="22"/>
        </w:rPr>
      </w:pPr>
    </w:p>
    <w:sectPr w:rsidR="00A94056" w:rsidRPr="0033517B" w:rsidSect="00B60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name w:val="WW8Num8"/>
    <w:lvl w:ilvl="0">
      <w:start w:val="1"/>
      <w:numFmt w:val="decimal"/>
      <w:lvlText w:val="%1."/>
      <w:lvlJc w:val="left"/>
      <w:pPr>
        <w:tabs>
          <w:tab w:val="num" w:pos="928"/>
        </w:tabs>
        <w:ind w:left="928" w:hanging="360"/>
      </w:pPr>
    </w:lvl>
  </w:abstractNum>
  <w:abstractNum w:abstractNumId="2" w15:restartNumberingAfterBreak="0">
    <w:nsid w:val="00000004"/>
    <w:multiLevelType w:val="singleLevel"/>
    <w:tmpl w:val="00000004"/>
    <w:name w:val="WW8Num2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9"/>
    <w:lvl w:ilvl="0">
      <w:start w:val="1"/>
      <w:numFmt w:val="decimal"/>
      <w:lvlText w:val="%1."/>
      <w:lvlJc w:val="left"/>
      <w:pPr>
        <w:tabs>
          <w:tab w:val="num" w:pos="0"/>
        </w:tabs>
        <w:ind w:left="720" w:hanging="360"/>
      </w:pPr>
    </w:lvl>
  </w:abstractNum>
  <w:abstractNum w:abstractNumId="4" w15:restartNumberingAfterBreak="0">
    <w:nsid w:val="46641E0F"/>
    <w:multiLevelType w:val="multilevel"/>
    <w:tmpl w:val="B72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52400"/>
    <w:rsid w:val="0000742F"/>
    <w:rsid w:val="000833D6"/>
    <w:rsid w:val="000B37D4"/>
    <w:rsid w:val="00152400"/>
    <w:rsid w:val="00153D63"/>
    <w:rsid w:val="00160490"/>
    <w:rsid w:val="001E1D3B"/>
    <w:rsid w:val="002806D1"/>
    <w:rsid w:val="00295C7B"/>
    <w:rsid w:val="0033517B"/>
    <w:rsid w:val="00396AB8"/>
    <w:rsid w:val="003E5B8C"/>
    <w:rsid w:val="004B0B7F"/>
    <w:rsid w:val="00501B9A"/>
    <w:rsid w:val="00511134"/>
    <w:rsid w:val="00560560"/>
    <w:rsid w:val="00572BC2"/>
    <w:rsid w:val="0065450B"/>
    <w:rsid w:val="008362FF"/>
    <w:rsid w:val="00900E68"/>
    <w:rsid w:val="009E1F47"/>
    <w:rsid w:val="00A94056"/>
    <w:rsid w:val="00B45AE2"/>
    <w:rsid w:val="00B60C8A"/>
    <w:rsid w:val="00BB37CF"/>
    <w:rsid w:val="00C274DE"/>
    <w:rsid w:val="00C47784"/>
    <w:rsid w:val="00D66B7A"/>
    <w:rsid w:val="00D81C4A"/>
    <w:rsid w:val="00D92C3B"/>
    <w:rsid w:val="00ED0044"/>
    <w:rsid w:val="00F33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6872"/>
  <w15:docId w15:val="{1247C81C-B08D-4ECE-B2ED-9E576D6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400"/>
    <w:pPr>
      <w:widowControl w:val="0"/>
      <w:suppressAutoHyphens/>
      <w:spacing w:after="0" w:line="240" w:lineRule="auto"/>
    </w:pPr>
    <w:rPr>
      <w:rFonts w:ascii="Arial" w:eastAsia="Lucida Sans Unicode" w:hAnsi="Arial" w:cs="Times New Roman"/>
      <w:kern w:val="1"/>
      <w:sz w:val="20"/>
      <w:szCs w:val="24"/>
    </w:rPr>
  </w:style>
  <w:style w:type="paragraph" w:styleId="4">
    <w:name w:val="heading 4"/>
    <w:basedOn w:val="a"/>
    <w:next w:val="a"/>
    <w:link w:val="40"/>
    <w:qFormat/>
    <w:rsid w:val="00152400"/>
    <w:pPr>
      <w:keepNext/>
      <w:tabs>
        <w:tab w:val="num" w:pos="864"/>
      </w:tabs>
      <w:autoSpaceDE w:val="0"/>
      <w:spacing w:line="360" w:lineRule="auto"/>
      <w:ind w:firstLine="540"/>
      <w:jc w:val="both"/>
      <w:outlineLvl w:val="3"/>
    </w:pPr>
    <w:rPr>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52400"/>
    <w:rPr>
      <w:rFonts w:ascii="Arial" w:eastAsia="Lucida Sans Unicode" w:hAnsi="Arial" w:cs="Times New Roman"/>
      <w:b/>
      <w:bCs/>
      <w:kern w:val="1"/>
      <w:sz w:val="28"/>
    </w:rPr>
  </w:style>
  <w:style w:type="paragraph" w:styleId="a3">
    <w:name w:val="Normal (Web)"/>
    <w:basedOn w:val="a"/>
    <w:uiPriority w:val="99"/>
    <w:rsid w:val="00152400"/>
    <w:pPr>
      <w:spacing w:before="75" w:after="150"/>
    </w:pPr>
    <w:rPr>
      <w:rFonts w:ascii="Tahoma" w:hAnsi="Tahoma" w:cs="Tahoma"/>
      <w:color w:val="3B3B33"/>
    </w:rPr>
  </w:style>
  <w:style w:type="paragraph" w:styleId="a4">
    <w:name w:val="footer"/>
    <w:basedOn w:val="a"/>
    <w:link w:val="a5"/>
    <w:rsid w:val="00152400"/>
    <w:pPr>
      <w:tabs>
        <w:tab w:val="center" w:pos="4677"/>
        <w:tab w:val="right" w:pos="9355"/>
      </w:tabs>
    </w:pPr>
  </w:style>
  <w:style w:type="character" w:customStyle="1" w:styleId="a5">
    <w:name w:val="Нижний колонтитул Знак"/>
    <w:basedOn w:val="a0"/>
    <w:link w:val="a4"/>
    <w:rsid w:val="00152400"/>
    <w:rPr>
      <w:rFonts w:ascii="Arial" w:eastAsia="Lucida Sans Unicode" w:hAnsi="Arial" w:cs="Times New Roman"/>
      <w:kern w:val="1"/>
      <w:sz w:val="20"/>
      <w:szCs w:val="24"/>
    </w:rPr>
  </w:style>
  <w:style w:type="table" w:styleId="a6">
    <w:name w:val="Table Grid"/>
    <w:basedOn w:val="a1"/>
    <w:uiPriority w:val="59"/>
    <w:rsid w:val="001524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152400"/>
  </w:style>
  <w:style w:type="character" w:styleId="a7">
    <w:name w:val="Strong"/>
    <w:basedOn w:val="a0"/>
    <w:uiPriority w:val="22"/>
    <w:qFormat/>
    <w:rsid w:val="00295C7B"/>
    <w:rPr>
      <w:b/>
      <w:bCs/>
    </w:rPr>
  </w:style>
  <w:style w:type="character" w:styleId="a8">
    <w:name w:val="Emphasis"/>
    <w:basedOn w:val="a0"/>
    <w:uiPriority w:val="20"/>
    <w:qFormat/>
    <w:rsid w:val="00295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463798">
      <w:bodyDiv w:val="1"/>
      <w:marLeft w:val="0"/>
      <w:marRight w:val="0"/>
      <w:marTop w:val="0"/>
      <w:marBottom w:val="0"/>
      <w:divBdr>
        <w:top w:val="none" w:sz="0" w:space="0" w:color="auto"/>
        <w:left w:val="none" w:sz="0" w:space="0" w:color="auto"/>
        <w:bottom w:val="none" w:sz="0" w:space="0" w:color="auto"/>
        <w:right w:val="none" w:sz="0" w:space="0" w:color="auto"/>
      </w:divBdr>
    </w:div>
    <w:div w:id="6965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6132</Words>
  <Characters>34958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dc:creator>
  <cp:lastModifiedBy>USER</cp:lastModifiedBy>
  <cp:revision>9</cp:revision>
  <cp:lastPrinted>2013-02-27T07:12:00Z</cp:lastPrinted>
  <dcterms:created xsi:type="dcterms:W3CDTF">2018-10-25T07:20:00Z</dcterms:created>
  <dcterms:modified xsi:type="dcterms:W3CDTF">2023-11-08T07:12:00Z</dcterms:modified>
</cp:coreProperties>
</file>