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21" w:rsidRPr="006313BB" w:rsidRDefault="00FD0B21" w:rsidP="00FD0B2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32"/>
          <w:lang w:eastAsia="ru-RU"/>
        </w:rPr>
        <w:drawing>
          <wp:inline distT="0" distB="0" distL="0" distR="0">
            <wp:extent cx="6153150" cy="8696325"/>
            <wp:effectExtent l="0" t="0" r="0" b="0"/>
            <wp:docPr id="4" name="Рисунок 4" descr="C:\Users\ПК\Desktop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69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6313BB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</w:p>
    <w:p w:rsidR="002D50B6" w:rsidRDefault="002D50B6" w:rsidP="003938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313BB">
        <w:rPr>
          <w:rFonts w:ascii="Times New Roman" w:hAnsi="Times New Roman" w:cs="Times New Roman"/>
          <w:b/>
          <w:bCs/>
          <w:sz w:val="28"/>
          <w:szCs w:val="28"/>
        </w:rPr>
        <w:t xml:space="preserve">Оглавление </w:t>
      </w:r>
    </w:p>
    <w:p w:rsidR="006313BB" w:rsidRPr="006313BB" w:rsidRDefault="006313BB" w:rsidP="003938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  <w:gridCol w:w="581"/>
      </w:tblGrid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0"/>
                <w:numId w:val="36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Паспорт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0"/>
                <w:numId w:val="36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Основания разработки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0"/>
                <w:numId w:val="36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Аналитическая справка по образовательной деятельности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1"/>
                <w:numId w:val="36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ГИА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1"/>
                <w:numId w:val="36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ВПР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210"/>
              <w:numPr>
                <w:ilvl w:val="1"/>
                <w:numId w:val="35"/>
              </w:numPr>
              <w:tabs>
                <w:tab w:val="left" w:pos="709"/>
              </w:tabs>
              <w:ind w:left="0" w:firstLine="0"/>
              <w:rPr>
                <w:rFonts w:eastAsia="Calibri"/>
                <w:bCs w:val="0"/>
                <w:sz w:val="28"/>
                <w:szCs w:val="28"/>
              </w:rPr>
            </w:pPr>
            <w:r w:rsidRPr="006313BB">
              <w:rPr>
                <w:bCs w:val="0"/>
                <w:sz w:val="28"/>
                <w:szCs w:val="28"/>
              </w:rPr>
              <w:t xml:space="preserve"> </w:t>
            </w:r>
            <w:r w:rsidRPr="006313BB">
              <w:rPr>
                <w:rStyle w:val="10"/>
              </w:rPr>
              <w:t>Основные проблемы деятельности школы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1"/>
                <w:numId w:val="35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Проблемы и противоречия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</w:tr>
      <w:tr w:rsidR="002D50B6" w:rsidRPr="006313BB" w:rsidTr="002D50B6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0"/>
                <w:numId w:val="35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Стратегическая цель и задачи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2D50B6" w:rsidP="00393847">
            <w:pPr>
              <w:pStyle w:val="a4"/>
              <w:numPr>
                <w:ilvl w:val="0"/>
                <w:numId w:val="35"/>
              </w:numPr>
              <w:tabs>
                <w:tab w:val="left" w:pos="468"/>
                <w:tab w:val="left" w:pos="709"/>
              </w:tabs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2D50B6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6.  Кадровое, финансовое и материально-техническое обеспечение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6313BB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7. Порядок осуществления руководства и контроля над выполнением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6313BB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8. </w:t>
            </w:r>
            <w:r w:rsidR="0039384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жидаемы результаты реализации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6313BB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9. Бюджет Программы перехода школы в эффективный режим работы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6313BB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10. Приложения 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6313BB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Swot</w:t>
            </w:r>
            <w:proofErr w:type="spellEnd"/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-анализ факторов развития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</w:tr>
      <w:tr w:rsidR="002D50B6" w:rsidRPr="006313BB" w:rsidTr="006313BB">
        <w:tc>
          <w:tcPr>
            <w:tcW w:w="9322" w:type="dxa"/>
          </w:tcPr>
          <w:p w:rsidR="002D50B6" w:rsidRPr="006313BB" w:rsidRDefault="006313BB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3BB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Направления реализации Программы</w:t>
            </w:r>
          </w:p>
        </w:tc>
        <w:tc>
          <w:tcPr>
            <w:tcW w:w="581" w:type="dxa"/>
          </w:tcPr>
          <w:p w:rsidR="002D50B6" w:rsidRPr="006313BB" w:rsidRDefault="00393847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</w:tr>
      <w:tr w:rsidR="00393847" w:rsidRPr="006313BB" w:rsidTr="006313BB">
        <w:tc>
          <w:tcPr>
            <w:tcW w:w="9322" w:type="dxa"/>
          </w:tcPr>
          <w:p w:rsidR="00393847" w:rsidRPr="006313BB" w:rsidRDefault="00393847" w:rsidP="00393847">
            <w:pPr>
              <w:tabs>
                <w:tab w:val="left" w:pos="468"/>
                <w:tab w:val="left" w:pos="709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План деятельности по каждому из направлений реализации Программы </w:t>
            </w:r>
          </w:p>
        </w:tc>
        <w:tc>
          <w:tcPr>
            <w:tcW w:w="581" w:type="dxa"/>
          </w:tcPr>
          <w:p w:rsidR="00393847" w:rsidRPr="006313BB" w:rsidRDefault="00BF011B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</w:tr>
      <w:tr w:rsidR="00BF011B" w:rsidRPr="00386572" w:rsidTr="006313BB">
        <w:tc>
          <w:tcPr>
            <w:tcW w:w="9322" w:type="dxa"/>
          </w:tcPr>
          <w:p w:rsidR="00BF011B" w:rsidRPr="00386572" w:rsidRDefault="00BF011B" w:rsidP="00386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93847">
              <w:rPr>
                <w:rFonts w:ascii="Times New Roman" w:hAnsi="Times New Roman" w:cs="Times New Roman"/>
                <w:sz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393847">
              <w:rPr>
                <w:rFonts w:ascii="Times New Roman" w:hAnsi="Times New Roman" w:cs="Times New Roman"/>
                <w:sz w:val="28"/>
                <w:szCs w:val="24"/>
              </w:rPr>
              <w:t>повышение качества образования в школах с низкими результатами обучения и в школах, функционирующих в неблагоприятных социальных условиях</w:t>
            </w:r>
          </w:p>
        </w:tc>
        <w:tc>
          <w:tcPr>
            <w:tcW w:w="581" w:type="dxa"/>
          </w:tcPr>
          <w:p w:rsidR="00BF011B" w:rsidRPr="00386572" w:rsidRDefault="00BF011B" w:rsidP="003865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</w:tr>
      <w:tr w:rsidR="00386572" w:rsidRPr="00386572" w:rsidTr="006313BB">
        <w:tc>
          <w:tcPr>
            <w:tcW w:w="9322" w:type="dxa"/>
          </w:tcPr>
          <w:p w:rsidR="00386572" w:rsidRPr="00386572" w:rsidRDefault="00386572" w:rsidP="00386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386572">
              <w:rPr>
                <w:rFonts w:ascii="Times New Roman" w:hAnsi="Times New Roman" w:cs="Times New Roman"/>
                <w:sz w:val="28"/>
                <w:szCs w:val="24"/>
              </w:rPr>
              <w:t>Самооценка образовательной организации</w:t>
            </w:r>
          </w:p>
        </w:tc>
        <w:tc>
          <w:tcPr>
            <w:tcW w:w="581" w:type="dxa"/>
          </w:tcPr>
          <w:p w:rsidR="00386572" w:rsidRPr="00386572" w:rsidRDefault="00386572" w:rsidP="003865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6572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</w:tr>
      <w:tr w:rsidR="0071302D" w:rsidRPr="00386572" w:rsidTr="006313BB">
        <w:tc>
          <w:tcPr>
            <w:tcW w:w="9322" w:type="dxa"/>
          </w:tcPr>
          <w:p w:rsidR="0071302D" w:rsidRPr="00386572" w:rsidRDefault="0071302D" w:rsidP="00386572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Целевые показатели реализации Программы</w:t>
            </w:r>
          </w:p>
        </w:tc>
        <w:tc>
          <w:tcPr>
            <w:tcW w:w="581" w:type="dxa"/>
          </w:tcPr>
          <w:p w:rsidR="0071302D" w:rsidRPr="00386572" w:rsidRDefault="007473D5" w:rsidP="003865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</w:tr>
      <w:tr w:rsidR="0071302D" w:rsidRPr="00BF011B" w:rsidTr="006313BB">
        <w:tc>
          <w:tcPr>
            <w:tcW w:w="9322" w:type="dxa"/>
          </w:tcPr>
          <w:p w:rsidR="0071302D" w:rsidRPr="00BF011B" w:rsidRDefault="0071302D" w:rsidP="00BF011B">
            <w:pPr>
              <w:pStyle w:val="a4"/>
              <w:widowControl w:val="0"/>
              <w:autoSpaceDE w:val="0"/>
              <w:autoSpaceDN w:val="0"/>
              <w:ind w:left="0"/>
              <w:contextualSpacing w:val="0"/>
              <w:rPr>
                <w:rFonts w:ascii="Times New Roman" w:hAnsi="Times New Roman" w:cs="Times New Roman"/>
                <w:sz w:val="28"/>
                <w:szCs w:val="24"/>
              </w:rPr>
            </w:pPr>
            <w:r w:rsidRPr="00BF011B">
              <w:rPr>
                <w:rStyle w:val="10"/>
                <w:b w:val="0"/>
                <w:szCs w:val="24"/>
              </w:rPr>
              <w:t>Мониторинг реализации программы. Порядок, формы и сроки отчетности</w:t>
            </w:r>
          </w:p>
        </w:tc>
        <w:tc>
          <w:tcPr>
            <w:tcW w:w="581" w:type="dxa"/>
          </w:tcPr>
          <w:p w:rsidR="0071302D" w:rsidRPr="00BF011B" w:rsidRDefault="007473D5" w:rsidP="00BF0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</w:tr>
      <w:tr w:rsidR="0071302D" w:rsidRPr="00BF011B" w:rsidTr="006313BB">
        <w:tc>
          <w:tcPr>
            <w:tcW w:w="9322" w:type="dxa"/>
          </w:tcPr>
          <w:p w:rsidR="0071302D" w:rsidRPr="00BF011B" w:rsidRDefault="00BF011B" w:rsidP="00BF011B">
            <w:pPr>
              <w:pStyle w:val="a4"/>
              <w:widowControl w:val="0"/>
              <w:autoSpaceDE w:val="0"/>
              <w:autoSpaceDN w:val="0"/>
              <w:ind w:left="0"/>
              <w:contextualSpacing w:val="0"/>
              <w:rPr>
                <w:rStyle w:val="10"/>
                <w:b w:val="0"/>
                <w:szCs w:val="24"/>
              </w:rPr>
            </w:pPr>
            <w:r w:rsidRPr="00BF011B">
              <w:rPr>
                <w:rStyle w:val="10"/>
                <w:b w:val="0"/>
                <w:szCs w:val="24"/>
              </w:rPr>
              <w:t>Мониторинг качества результатов обучения</w:t>
            </w:r>
          </w:p>
        </w:tc>
        <w:tc>
          <w:tcPr>
            <w:tcW w:w="581" w:type="dxa"/>
          </w:tcPr>
          <w:p w:rsidR="0071302D" w:rsidRPr="00BF011B" w:rsidRDefault="007473D5" w:rsidP="00BF0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</w:tr>
      <w:tr w:rsidR="00BF011B" w:rsidRPr="00BF011B" w:rsidTr="006313BB">
        <w:tc>
          <w:tcPr>
            <w:tcW w:w="9322" w:type="dxa"/>
          </w:tcPr>
          <w:p w:rsidR="00BF011B" w:rsidRPr="00BF011B" w:rsidRDefault="00BF011B" w:rsidP="00BF011B">
            <w:pPr>
              <w:pStyle w:val="a4"/>
              <w:widowControl w:val="0"/>
              <w:autoSpaceDE w:val="0"/>
              <w:autoSpaceDN w:val="0"/>
              <w:ind w:left="0"/>
              <w:contextualSpacing w:val="0"/>
              <w:rPr>
                <w:rStyle w:val="10"/>
                <w:b w:val="0"/>
                <w:szCs w:val="24"/>
              </w:rPr>
            </w:pPr>
            <w:r w:rsidRPr="00BF011B">
              <w:rPr>
                <w:rStyle w:val="10"/>
                <w:b w:val="0"/>
                <w:szCs w:val="24"/>
              </w:rPr>
              <w:t>Мониторинг состояния социальных условий</w:t>
            </w:r>
          </w:p>
        </w:tc>
        <w:tc>
          <w:tcPr>
            <w:tcW w:w="581" w:type="dxa"/>
          </w:tcPr>
          <w:p w:rsidR="00BF011B" w:rsidRPr="00BF011B" w:rsidRDefault="007473D5" w:rsidP="00BF011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</w:tr>
    </w:tbl>
    <w:p w:rsidR="00A00713" w:rsidRPr="005633CE" w:rsidRDefault="00A00713" w:rsidP="003938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6"/>
        </w:rPr>
      </w:pPr>
    </w:p>
    <w:p w:rsidR="00E3300E" w:rsidRDefault="00E3300E" w:rsidP="00393847">
      <w:pPr>
        <w:spacing w:after="0" w:line="240" w:lineRule="auto"/>
      </w:pPr>
    </w:p>
    <w:p w:rsidR="00E3300E" w:rsidRDefault="00E3300E" w:rsidP="003938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sz w:val="24"/>
        </w:rPr>
        <w:br w:type="page"/>
      </w:r>
    </w:p>
    <w:p w:rsidR="00E3300E" w:rsidRPr="00E3300E" w:rsidRDefault="00E3300E" w:rsidP="00393847">
      <w:pPr>
        <w:pStyle w:val="1"/>
        <w:spacing w:line="240" w:lineRule="auto"/>
        <w:jc w:val="both"/>
        <w:rPr>
          <w:sz w:val="24"/>
        </w:rPr>
      </w:pPr>
    </w:p>
    <w:p w:rsidR="00E3300E" w:rsidRDefault="00E3300E" w:rsidP="00393847">
      <w:pPr>
        <w:pStyle w:val="1"/>
        <w:spacing w:line="240" w:lineRule="auto"/>
      </w:pPr>
      <w:bookmarkStart w:id="1" w:name="_Toc30369750"/>
      <w:r w:rsidRPr="00E3300E">
        <w:t>1. Паспорт Программы</w:t>
      </w:r>
      <w:bookmarkEnd w:id="1"/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075"/>
        <w:gridCol w:w="6389"/>
      </w:tblGrid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программы: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перехода в эффективный режим работы муниципального </w:t>
            </w:r>
            <w:r w:rsidR="00DF0EDA">
              <w:rPr>
                <w:rFonts w:ascii="Times New Roman" w:hAnsi="Times New Roman" w:cs="Times New Roman"/>
                <w:sz w:val="28"/>
                <w:szCs w:val="28"/>
              </w:rPr>
              <w:t>бюджетного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общеобразовательного учреждения «</w:t>
            </w:r>
            <w:r w:rsidR="00DF0EDA">
              <w:rPr>
                <w:rFonts w:ascii="Times New Roman" w:hAnsi="Times New Roman" w:cs="Times New Roman"/>
                <w:sz w:val="28"/>
                <w:szCs w:val="28"/>
              </w:rPr>
              <w:t>Сигнальненская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 средняя общеобразовательная школа»</w:t>
            </w:r>
          </w:p>
        </w:tc>
      </w:tr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– актуальность для школы  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1.Результаты самооценки деятельности М</w:t>
            </w:r>
            <w:r w:rsidR="00DF0ED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A427B2">
              <w:rPr>
                <w:rFonts w:ascii="Times New Roman" w:hAnsi="Times New Roman" w:cs="Times New Roman"/>
                <w:sz w:val="28"/>
                <w:szCs w:val="28"/>
              </w:rPr>
              <w:t xml:space="preserve">ОУ «Сигнальненская 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СОШ» за 2016-2017, 2017-2018, 2018 – 2019 учебные годы.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2.Социальный паспорт школы.</w:t>
            </w:r>
          </w:p>
        </w:tc>
      </w:tr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реализации программы: 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3 года (2020 -2023 гг.)</w:t>
            </w:r>
          </w:p>
        </w:tc>
      </w:tr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Разработчики программы: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УР  </w:t>
            </w:r>
            <w:r w:rsidR="00A427B2" w:rsidRPr="002959A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A427B2">
              <w:rPr>
                <w:rFonts w:ascii="Times New Roman" w:hAnsi="Times New Roman" w:cs="Times New Roman"/>
                <w:sz w:val="28"/>
                <w:szCs w:val="28"/>
              </w:rPr>
              <w:t xml:space="preserve">БОУ «Сигнальненская </w:t>
            </w:r>
            <w:r w:rsidR="00A427B2" w:rsidRPr="002959A3">
              <w:rPr>
                <w:rFonts w:ascii="Times New Roman" w:hAnsi="Times New Roman" w:cs="Times New Roman"/>
                <w:sz w:val="28"/>
                <w:szCs w:val="28"/>
              </w:rPr>
              <w:t>СОШ»</w:t>
            </w:r>
          </w:p>
        </w:tc>
      </w:tr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Обеспечение образовательной успешности и повышение социальных шансов каждого ученика, независимо от индивидуальных стартовых возможностей и социально-экономического контекста.</w:t>
            </w:r>
          </w:p>
        </w:tc>
      </w:tr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1.Усовершенствовать школьную систему оценки качества образования через создание единой системы диагностики и контроля качества образования, качества преподавания, соответствия условий организации образовательного процесса нормативным требованиям и социальным ожиданиям;  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2.Разработать программ</w:t>
            </w:r>
            <w:proofErr w:type="gramStart"/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у(</w:t>
            </w:r>
            <w:proofErr w:type="gramEnd"/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ы) развития индивидуальных способностей школьников, повышения мотивации обучающихся, социальной адаптации;  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3.Использовать инновационные формы работы с родителями для повышения их общей и педагогической культуры, мотивации на высокие образовательные результаты школьников;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4.Создать и развить различные формы профессионального взаимодействия,  направленные на повышение компетентности педагогов в области сопровождения и оценки индивидуального прогресса обучающихся, работы с детьми с особыми потребностями, учебными и поведенческими проблемами;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5.Внедрить в практику управления школой  и 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профессиональное развитие педагогов методы управления результатами; 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6.Активизировать работу детской и родительской общественных организаций для оказания помощи педагогическим работникам в проведении мониторинга образовательных результатов;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7.Продолжить развитие 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социального партнёрства; 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8.Продолжить укрепление ресурсной базы школы.</w:t>
            </w:r>
          </w:p>
        </w:tc>
      </w:tr>
      <w:tr w:rsidR="00E3300E" w:rsidTr="00B91A15">
        <w:tc>
          <w:tcPr>
            <w:tcW w:w="3075" w:type="dxa"/>
          </w:tcPr>
          <w:p w:rsidR="00E3300E" w:rsidRPr="002959A3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Перечень разделов  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1. Паспорт программы 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2. Основани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 программы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3. Аналитическая справка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 деятельности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4. Стратегическая цель, цели и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5. Сроки реализации программы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6. Кадровое, финансовое и материально-техническое обеспечение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7. Порядок осуществления руководства и контроля над выполнением </w:t>
            </w:r>
            <w:r w:rsidR="00B91A1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8. О</w:t>
            </w:r>
            <w:r w:rsidR="00B91A15">
              <w:rPr>
                <w:rFonts w:ascii="Times New Roman" w:hAnsi="Times New Roman" w:cs="Times New Roman"/>
                <w:sz w:val="28"/>
                <w:szCs w:val="28"/>
              </w:rPr>
              <w:t>жидаемые результаты реализации П</w:t>
            </w: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BB3EAD" w:rsidRDefault="00B91A15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 Бюджет П</w:t>
            </w:r>
            <w:r w:rsidR="00BB3EAD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  <w:p w:rsidR="00E3300E" w:rsidRPr="00BB3EAD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D">
              <w:rPr>
                <w:rFonts w:ascii="Times New Roman" w:hAnsi="Times New Roman" w:cs="Times New Roman"/>
                <w:sz w:val="28"/>
                <w:szCs w:val="28"/>
              </w:rPr>
              <w:t>10. Приложения:</w:t>
            </w:r>
          </w:p>
          <w:p w:rsidR="00E3300E" w:rsidRPr="00BB3EAD" w:rsidRDefault="00BB3EAD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3300E" w:rsidRPr="00BB3EAD">
              <w:rPr>
                <w:rFonts w:ascii="Times New Roman" w:hAnsi="Times New Roman" w:cs="Times New Roman"/>
                <w:sz w:val="28"/>
                <w:szCs w:val="28"/>
              </w:rPr>
              <w:t>Swot</w:t>
            </w:r>
            <w:proofErr w:type="spellEnd"/>
            <w:r w:rsidR="00E3300E" w:rsidRPr="00BB3EAD">
              <w:rPr>
                <w:rFonts w:ascii="Times New Roman" w:hAnsi="Times New Roman" w:cs="Times New Roman"/>
                <w:sz w:val="28"/>
                <w:szCs w:val="28"/>
              </w:rPr>
              <w:t xml:space="preserve">-анализ факторов развития </w:t>
            </w:r>
          </w:p>
          <w:p w:rsidR="00E3300E" w:rsidRPr="00BB3EAD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3EAD" w:rsidRPr="00BB3EAD">
              <w:rPr>
                <w:rFonts w:ascii="Times New Roman" w:hAnsi="Times New Roman" w:cs="Times New Roman"/>
                <w:sz w:val="28"/>
                <w:szCs w:val="28"/>
              </w:rPr>
              <w:t>Направления реализации программы</w:t>
            </w:r>
          </w:p>
          <w:p w:rsidR="00E3300E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3EAD">
              <w:rPr>
                <w:rFonts w:ascii="Times New Roman" w:hAnsi="Times New Roman" w:cs="Times New Roman"/>
                <w:sz w:val="28"/>
                <w:szCs w:val="28"/>
              </w:rPr>
              <w:t xml:space="preserve">- План реализации </w:t>
            </w:r>
            <w:r w:rsidR="00BB3EAD" w:rsidRPr="00BB3EAD">
              <w:rPr>
                <w:rFonts w:ascii="Times New Roman" w:hAnsi="Times New Roman" w:cs="Times New Roman"/>
                <w:sz w:val="28"/>
                <w:szCs w:val="28"/>
              </w:rPr>
              <w:t>направлений программы</w:t>
            </w:r>
          </w:p>
          <w:p w:rsidR="00B91A15" w:rsidRPr="002959A3" w:rsidRDefault="00B91A15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Самооценка образовательной организации</w:t>
            </w:r>
          </w:p>
        </w:tc>
      </w:tr>
      <w:tr w:rsidR="00E3300E" w:rsidTr="00B91A15">
        <w:tc>
          <w:tcPr>
            <w:tcW w:w="3075" w:type="dxa"/>
          </w:tcPr>
          <w:p w:rsidR="00E3300E" w:rsidRPr="004B01ED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1ED"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89" w:type="dxa"/>
          </w:tcPr>
          <w:p w:rsidR="00DB6D59" w:rsidRPr="00DB6D59" w:rsidRDefault="00DB6D59" w:rsidP="00393847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6D59">
              <w:rPr>
                <w:rFonts w:ascii="Times New Roman" w:hAnsi="Times New Roman" w:cs="Times New Roman"/>
                <w:sz w:val="28"/>
                <w:szCs w:val="28"/>
              </w:rPr>
              <w:t xml:space="preserve">1. Повышение показателей освоения основных образовательных программ (успеваемость, качество образования, результаты ГИА и независимых оценочных процедур не ниже среднего уровня по </w:t>
            </w:r>
            <w:proofErr w:type="spellStart"/>
            <w:r w:rsidRPr="00DB6D59">
              <w:rPr>
                <w:rFonts w:ascii="Times New Roman" w:hAnsi="Times New Roman" w:cs="Times New Roman"/>
                <w:sz w:val="28"/>
                <w:szCs w:val="28"/>
              </w:rPr>
              <w:t>Нижнетуринскому</w:t>
            </w:r>
            <w:proofErr w:type="spellEnd"/>
            <w:r w:rsidRPr="00DB6D59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округу).</w:t>
            </w:r>
          </w:p>
          <w:p w:rsidR="00E3300E" w:rsidRPr="002959A3" w:rsidRDefault="00DB6D59" w:rsidP="00393847">
            <w:pPr>
              <w:pStyle w:val="a4"/>
              <w:numPr>
                <w:ilvl w:val="0"/>
                <w:numId w:val="1"/>
              </w:numPr>
              <w:tabs>
                <w:tab w:val="left" w:pos="34"/>
              </w:tabs>
              <w:ind w:left="0" w:hanging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300E"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.Снижение численности учащихся, имеющих повышенный уровень тревожности, низкую самооценку, а также учащихся, с </w:t>
            </w:r>
            <w:proofErr w:type="spellStart"/>
            <w:r w:rsidR="00E3300E" w:rsidRPr="002959A3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="00E3300E"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поведением; 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3.Положительная динамика взаимодействия всех участников учебно-воспитательного процесса: педагогов, родителей, детей, социальных партнёров. 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4.Увеличение численности школьников, обучающихся в системе </w:t>
            </w:r>
            <w:proofErr w:type="spellStart"/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 и внешкольного дополнительного образования; 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5.Укрепление здоровья учащихся, формирование у них позитивного отношения к здоровому образу жизни; 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6.Рост квалификации специалистов, работающих с </w:t>
            </w:r>
            <w:proofErr w:type="gramStart"/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, требующими педагогической поддержки; 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 xml:space="preserve">7.Повышение информационной культуры участников образовательного процесса за счет эффективного использования новых информационных сервисов, систем и технологий обучения электронных образовательных ресурсов нового поколения; 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8.Рост социальной активности и социальной адаптации выпускников;</w:t>
            </w:r>
          </w:p>
          <w:p w:rsidR="00E3300E" w:rsidRPr="002959A3" w:rsidRDefault="00E3300E" w:rsidP="00393847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9.Повышение рейтинга школы.</w:t>
            </w:r>
          </w:p>
        </w:tc>
      </w:tr>
      <w:tr w:rsidR="00E3300E" w:rsidTr="00B91A15">
        <w:tc>
          <w:tcPr>
            <w:tcW w:w="3075" w:type="dxa"/>
          </w:tcPr>
          <w:p w:rsidR="00E3300E" w:rsidRPr="004B01ED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1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Сроки и этапы реализации Программы</w:t>
            </w:r>
          </w:p>
        </w:tc>
        <w:tc>
          <w:tcPr>
            <w:tcW w:w="6389" w:type="dxa"/>
          </w:tcPr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1. Подготовительный этап (январь 2020г. - июнь 2020 г.)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2. Практический этап (сентябрь 2020г. – июнь 2023г.)</w:t>
            </w:r>
          </w:p>
          <w:p w:rsidR="00E3300E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59A3">
              <w:rPr>
                <w:rFonts w:ascii="Times New Roman" w:hAnsi="Times New Roman" w:cs="Times New Roman"/>
                <w:sz w:val="28"/>
                <w:szCs w:val="28"/>
              </w:rPr>
              <w:t>3.Аналитический этап (июль 2023г. -  декабрь 2023г.)</w:t>
            </w:r>
          </w:p>
        </w:tc>
      </w:tr>
      <w:tr w:rsidR="00E3300E" w:rsidRPr="00FD0B21" w:rsidTr="00B91A15">
        <w:tc>
          <w:tcPr>
            <w:tcW w:w="3075" w:type="dxa"/>
          </w:tcPr>
          <w:p w:rsidR="00E3300E" w:rsidRPr="004B01ED" w:rsidRDefault="00E3300E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01E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лица, контакты</w:t>
            </w:r>
          </w:p>
        </w:tc>
        <w:tc>
          <w:tcPr>
            <w:tcW w:w="6389" w:type="dxa"/>
          </w:tcPr>
          <w:p w:rsidR="00E3300E" w:rsidRPr="002959A3" w:rsidRDefault="00B91A15" w:rsidP="00393847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3300E" w:rsidRPr="002959A3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27B2">
              <w:rPr>
                <w:rFonts w:ascii="Times New Roman" w:hAnsi="Times New Roman" w:cs="Times New Roman"/>
                <w:sz w:val="28"/>
                <w:szCs w:val="28"/>
              </w:rPr>
              <w:t>Военная Вера Николаевна</w:t>
            </w:r>
            <w:r w:rsidR="00E3300E" w:rsidRPr="002959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3300E" w:rsidRPr="002959A3" w:rsidRDefault="00E3300E" w:rsidP="00393847">
            <w:pPr>
              <w:pStyle w:val="a5"/>
              <w:spacing w:before="0" w:beforeAutospacing="0" w:after="0" w:afterAutospacing="0"/>
              <w:jc w:val="both"/>
              <w:rPr>
                <w:rStyle w:val="af0"/>
                <w:bCs/>
                <w:i w:val="0"/>
                <w:sz w:val="28"/>
                <w:szCs w:val="28"/>
              </w:rPr>
            </w:pPr>
            <w:proofErr w:type="gramStart"/>
            <w:r w:rsidRPr="002959A3">
              <w:rPr>
                <w:rStyle w:val="af0"/>
                <w:bCs/>
                <w:i w:val="0"/>
                <w:sz w:val="28"/>
                <w:szCs w:val="28"/>
              </w:rPr>
              <w:t>Адрес: 62423</w:t>
            </w:r>
            <w:r w:rsidR="00A427B2">
              <w:rPr>
                <w:rStyle w:val="af0"/>
                <w:bCs/>
                <w:i w:val="0"/>
                <w:sz w:val="28"/>
                <w:szCs w:val="28"/>
              </w:rPr>
              <w:t>7</w:t>
            </w:r>
            <w:r w:rsidRPr="002959A3">
              <w:rPr>
                <w:rStyle w:val="af0"/>
                <w:bCs/>
                <w:i w:val="0"/>
                <w:sz w:val="28"/>
                <w:szCs w:val="28"/>
              </w:rPr>
              <w:t xml:space="preserve">, Свердловская область, г. Нижняя Тура, пос. </w:t>
            </w:r>
            <w:r w:rsidR="00A427B2">
              <w:rPr>
                <w:rStyle w:val="af0"/>
                <w:bCs/>
                <w:i w:val="0"/>
                <w:sz w:val="28"/>
                <w:szCs w:val="28"/>
              </w:rPr>
              <w:t>Сигнальный</w:t>
            </w:r>
            <w:r w:rsidRPr="002959A3">
              <w:rPr>
                <w:rStyle w:val="af0"/>
                <w:bCs/>
                <w:i w:val="0"/>
                <w:sz w:val="28"/>
                <w:szCs w:val="28"/>
              </w:rPr>
              <w:t xml:space="preserve">, ул. </w:t>
            </w:r>
            <w:r w:rsidR="00A427B2">
              <w:rPr>
                <w:rStyle w:val="af0"/>
                <w:bCs/>
                <w:i w:val="0"/>
                <w:sz w:val="28"/>
                <w:szCs w:val="28"/>
              </w:rPr>
              <w:t>Клубная</w:t>
            </w:r>
            <w:r w:rsidRPr="002959A3">
              <w:rPr>
                <w:rStyle w:val="af0"/>
                <w:bCs/>
                <w:i w:val="0"/>
                <w:sz w:val="28"/>
                <w:szCs w:val="28"/>
              </w:rPr>
              <w:t xml:space="preserve">, </w:t>
            </w:r>
            <w:r w:rsidR="00A427B2">
              <w:rPr>
                <w:rStyle w:val="af0"/>
                <w:bCs/>
                <w:i w:val="0"/>
                <w:sz w:val="28"/>
                <w:szCs w:val="28"/>
              </w:rPr>
              <w:t>29-а</w:t>
            </w:r>
            <w:proofErr w:type="gramEnd"/>
          </w:p>
          <w:p w:rsidR="00E3300E" w:rsidRPr="002959A3" w:rsidRDefault="00E3300E" w:rsidP="00393847">
            <w:pPr>
              <w:pStyle w:val="a5"/>
              <w:spacing w:before="0" w:beforeAutospacing="0" w:after="0" w:afterAutospacing="0"/>
              <w:jc w:val="both"/>
              <w:rPr>
                <w:rStyle w:val="af0"/>
                <w:bCs/>
                <w:i w:val="0"/>
                <w:sz w:val="28"/>
                <w:szCs w:val="28"/>
              </w:rPr>
            </w:pPr>
            <w:r w:rsidRPr="002959A3">
              <w:rPr>
                <w:rStyle w:val="af0"/>
                <w:bCs/>
                <w:i w:val="0"/>
                <w:sz w:val="28"/>
                <w:szCs w:val="28"/>
              </w:rPr>
              <w:t>Тел.</w:t>
            </w:r>
            <w:r w:rsidR="00E14BCE">
              <w:rPr>
                <w:rStyle w:val="af0"/>
                <w:bCs/>
                <w:i w:val="0"/>
                <w:sz w:val="28"/>
                <w:szCs w:val="28"/>
              </w:rPr>
              <w:t>:</w:t>
            </w:r>
            <w:r w:rsidRPr="002959A3">
              <w:rPr>
                <w:rStyle w:val="af0"/>
                <w:bCs/>
                <w:i w:val="0"/>
                <w:sz w:val="28"/>
                <w:szCs w:val="28"/>
              </w:rPr>
              <w:t xml:space="preserve"> </w:t>
            </w:r>
            <w:r w:rsidR="00A427B2">
              <w:rPr>
                <w:rStyle w:val="af0"/>
                <w:bCs/>
                <w:i w:val="0"/>
                <w:sz w:val="28"/>
                <w:szCs w:val="28"/>
              </w:rPr>
              <w:t>+79089068572</w:t>
            </w:r>
          </w:p>
          <w:p w:rsidR="00B91A15" w:rsidRPr="002959A3" w:rsidRDefault="00E3300E" w:rsidP="0039384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2959A3">
              <w:rPr>
                <w:rStyle w:val="af0"/>
                <w:rFonts w:ascii="Times New Roman" w:hAnsi="Times New Roman" w:cs="Times New Roman"/>
                <w:bCs/>
                <w:i w:val="0"/>
                <w:sz w:val="28"/>
                <w:szCs w:val="28"/>
              </w:rPr>
              <w:t>Е</w:t>
            </w:r>
            <w:proofErr w:type="gramEnd"/>
            <w:r w:rsidRPr="002959A3">
              <w:rPr>
                <w:rStyle w:val="af0"/>
                <w:rFonts w:ascii="Times New Roman" w:hAnsi="Times New Roman" w:cs="Times New Roman"/>
                <w:bCs/>
                <w:i w:val="0"/>
                <w:sz w:val="28"/>
                <w:szCs w:val="28"/>
                <w:lang w:val="en-US"/>
              </w:rPr>
              <w:t>-mail:</w:t>
            </w:r>
            <w:r w:rsidRPr="002959A3">
              <w:rPr>
                <w:rStyle w:val="apple-converted-space"/>
                <w:rFonts w:ascii="Times New Roman" w:hAnsi="Times New Roman" w:cs="Times New Roman"/>
                <w:bCs/>
                <w:iCs/>
                <w:sz w:val="28"/>
                <w:szCs w:val="28"/>
                <w:lang w:val="en-US"/>
              </w:rPr>
              <w:t> </w:t>
            </w:r>
            <w:r w:rsidRPr="002959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hyperlink r:id="rId10" w:history="1">
              <w:r w:rsidR="00A427B2" w:rsidRPr="00035176">
                <w:rPr>
                  <w:rStyle w:val="af4"/>
                  <w:rFonts w:ascii="Times New Roman" w:hAnsi="Times New Roman" w:cs="Times New Roman"/>
                  <w:bCs/>
                  <w:iCs/>
                  <w:sz w:val="28"/>
                  <w:szCs w:val="28"/>
                  <w:lang w:val="en-US"/>
                </w:rPr>
                <w:t>signal_school@mail.ru</w:t>
              </w:r>
            </w:hyperlink>
          </w:p>
        </w:tc>
      </w:tr>
    </w:tbl>
    <w:p w:rsidR="00E3300E" w:rsidRPr="00E3300E" w:rsidRDefault="00E3300E" w:rsidP="00393847">
      <w:pPr>
        <w:spacing w:after="0" w:line="240" w:lineRule="auto"/>
        <w:rPr>
          <w:lang w:val="en-US"/>
        </w:rPr>
      </w:pPr>
    </w:p>
    <w:p w:rsidR="00E3300E" w:rsidRDefault="00E3300E" w:rsidP="00393847">
      <w:pPr>
        <w:spacing w:after="0" w:line="240" w:lineRule="auto"/>
        <w:rPr>
          <w:lang w:val="en-US"/>
        </w:rPr>
      </w:pPr>
      <w:r>
        <w:rPr>
          <w:lang w:val="en-US"/>
        </w:rPr>
        <w:br w:type="page"/>
      </w:r>
    </w:p>
    <w:p w:rsidR="00EC4091" w:rsidRPr="002959A3" w:rsidRDefault="00CE0B52" w:rsidP="00393847">
      <w:pPr>
        <w:pStyle w:val="1"/>
        <w:spacing w:line="240" w:lineRule="auto"/>
      </w:pPr>
      <w:bookmarkStart w:id="2" w:name="_Toc30369751"/>
      <w:r w:rsidRPr="002959A3">
        <w:lastRenderedPageBreak/>
        <w:t>2.</w:t>
      </w:r>
      <w:r w:rsidR="00EC4091" w:rsidRPr="002959A3">
        <w:t>Основания разработки Программы</w:t>
      </w:r>
      <w:bookmarkEnd w:id="2"/>
    </w:p>
    <w:p w:rsidR="00EC4091" w:rsidRPr="002959A3" w:rsidRDefault="00EC4091" w:rsidP="00393847">
      <w:pPr>
        <w:spacing w:after="0" w:line="240" w:lineRule="auto"/>
        <w:ind w:firstLine="660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ab/>
        <w:t xml:space="preserve">Разработка программы перехода школы в эффективный режим работы </w:t>
      </w:r>
      <w:r w:rsidR="0090369D">
        <w:rPr>
          <w:rFonts w:ascii="Times New Roman" w:hAnsi="Times New Roman" w:cs="Times New Roman"/>
          <w:sz w:val="28"/>
          <w:szCs w:val="28"/>
        </w:rPr>
        <w:t>обусловлена результатами а</w:t>
      </w:r>
      <w:r w:rsidRPr="002959A3">
        <w:rPr>
          <w:rFonts w:ascii="Times New Roman" w:hAnsi="Times New Roman" w:cs="Times New Roman"/>
          <w:sz w:val="28"/>
          <w:szCs w:val="28"/>
        </w:rPr>
        <w:t>нализ</w:t>
      </w:r>
      <w:r w:rsidR="0090369D">
        <w:rPr>
          <w:rFonts w:ascii="Times New Roman" w:hAnsi="Times New Roman" w:cs="Times New Roman"/>
          <w:sz w:val="28"/>
          <w:szCs w:val="28"/>
        </w:rPr>
        <w:t>а</w:t>
      </w:r>
      <w:r w:rsidRPr="002959A3">
        <w:rPr>
          <w:rFonts w:ascii="Times New Roman" w:hAnsi="Times New Roman" w:cs="Times New Roman"/>
          <w:sz w:val="28"/>
          <w:szCs w:val="28"/>
        </w:rPr>
        <w:t xml:space="preserve"> </w:t>
      </w:r>
      <w:r w:rsidR="0090369D">
        <w:rPr>
          <w:rFonts w:ascii="Times New Roman" w:hAnsi="Times New Roman" w:cs="Times New Roman"/>
          <w:sz w:val="28"/>
          <w:szCs w:val="28"/>
        </w:rPr>
        <w:t>деятельности образовательной организации</w:t>
      </w:r>
      <w:r w:rsidRPr="002959A3">
        <w:rPr>
          <w:rFonts w:ascii="Times New Roman" w:hAnsi="Times New Roman" w:cs="Times New Roman"/>
          <w:sz w:val="28"/>
          <w:szCs w:val="28"/>
        </w:rPr>
        <w:t xml:space="preserve"> и мониторинг</w:t>
      </w:r>
      <w:r w:rsidR="0090369D">
        <w:rPr>
          <w:rFonts w:ascii="Times New Roman" w:hAnsi="Times New Roman" w:cs="Times New Roman"/>
          <w:sz w:val="28"/>
          <w:szCs w:val="28"/>
        </w:rPr>
        <w:t>а</w:t>
      </w:r>
      <w:r w:rsidRPr="002959A3">
        <w:rPr>
          <w:rFonts w:ascii="Times New Roman" w:hAnsi="Times New Roman" w:cs="Times New Roman"/>
          <w:sz w:val="28"/>
          <w:szCs w:val="28"/>
        </w:rPr>
        <w:t xml:space="preserve"> социальной обстановки в районе </w:t>
      </w:r>
      <w:r w:rsidR="00A427B2" w:rsidRPr="002959A3">
        <w:rPr>
          <w:rFonts w:ascii="Times New Roman" w:hAnsi="Times New Roman" w:cs="Times New Roman"/>
          <w:sz w:val="28"/>
          <w:szCs w:val="28"/>
        </w:rPr>
        <w:t>М</w:t>
      </w:r>
      <w:r w:rsidR="00A427B2">
        <w:rPr>
          <w:rFonts w:ascii="Times New Roman" w:hAnsi="Times New Roman" w:cs="Times New Roman"/>
          <w:sz w:val="28"/>
          <w:szCs w:val="28"/>
        </w:rPr>
        <w:t xml:space="preserve">БОУ «Сигнальненская </w:t>
      </w:r>
      <w:r w:rsidR="00A427B2" w:rsidRPr="002959A3">
        <w:rPr>
          <w:rFonts w:ascii="Times New Roman" w:hAnsi="Times New Roman" w:cs="Times New Roman"/>
          <w:sz w:val="28"/>
          <w:szCs w:val="28"/>
        </w:rPr>
        <w:t>СОШ»</w:t>
      </w:r>
      <w:r w:rsidR="00F15987" w:rsidRPr="002959A3">
        <w:rPr>
          <w:rFonts w:ascii="Times New Roman" w:hAnsi="Times New Roman" w:cs="Times New Roman"/>
          <w:sz w:val="28"/>
          <w:szCs w:val="28"/>
        </w:rPr>
        <w:t>.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 xml:space="preserve">Проблема качества образования и обеспечения равного доступа к нему для всех детей, вне зависимости от социального, экономического и культурного уровня их семей является одной из ключевых для современного образования.  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>Качество работы каждой школы должно определяться, в первую очередь, ее способностью повышать жизненные шансы каждого ученика независимо от индивидуальных стартовых возможностей.</w:t>
      </w:r>
    </w:p>
    <w:p w:rsidR="00F15987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>Среди школ выделяются образовательные организации, демонстрирующие высокие результаты по комплексу учебных показателей, и устойчиво неуспешные школы, в течение ряда лет не ликвидирующие своего отставания.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 xml:space="preserve">Часть школ стабильно занимает среднее положение. Школы с высокими результатами – это, как правило, школы благополучные во всех отношениях, имеющие благоприятный социальный контекст, достаточные кадровые и финансовые ресурсы. 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 xml:space="preserve">Школы, работающие в менее благоприятных социальных и экономических условиях, имеют меньше возможностей попасть в число успешных. Такие школы, устойчиво демонстрирующие низкие образовательные результаты, можно отнести к наиболее </w:t>
      </w:r>
      <w:proofErr w:type="gramStart"/>
      <w:r w:rsidRPr="002959A3">
        <w:rPr>
          <w:rFonts w:ascii="Times New Roman" w:hAnsi="Times New Roman" w:cs="Times New Roman"/>
          <w:sz w:val="28"/>
          <w:szCs w:val="28"/>
        </w:rPr>
        <w:t>неблагополучным</w:t>
      </w:r>
      <w:proofErr w:type="gramEnd"/>
      <w:r w:rsidRPr="002959A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>Разницу в учебных результатах школ и детей можно объяснить, в том числе и социально-экономическими факторами. Определенные группы учеников обладают очевидными преимуществами для реализации своего потенциала. В то время как другие находятся в неблагоприятной стартовой ситуации. Причем социально-экономическое положение и образование родителей становятся ведущими, определяющими факторами достижения ученика, а, следовательно, оказывают влияние на дальнейшую образовательную и жизненную траекторию.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 xml:space="preserve"> Если школы работают в трудных социальных условиях, то и они, а не только гимназии и лицеи, работающие, как правило, с благополучными детьми, должны получать специальную поддержку — и методическую, и кадровую, и финансовую.  </w:t>
      </w:r>
    </w:p>
    <w:p w:rsidR="00EC4091" w:rsidRPr="002959A3" w:rsidRDefault="00EC409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>К такой школе можно отнести и нашу школу, как школу, реализующую ФГОС в условиях социального риска.</w:t>
      </w:r>
    </w:p>
    <w:p w:rsidR="00EC4091" w:rsidRPr="002959A3" w:rsidRDefault="00EC4091" w:rsidP="00393847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 xml:space="preserve">Школа расположена в </w:t>
      </w:r>
      <w:r w:rsidR="00F80F75" w:rsidRPr="002959A3">
        <w:rPr>
          <w:rFonts w:ascii="Times New Roman" w:hAnsi="Times New Roman" w:cs="Times New Roman"/>
          <w:sz w:val="28"/>
          <w:szCs w:val="28"/>
        </w:rPr>
        <w:t xml:space="preserve">сельской местности, в поселке отсутствует градообразующее предприятие, </w:t>
      </w:r>
      <w:r w:rsidR="00473DDF" w:rsidRPr="002959A3">
        <w:rPr>
          <w:rFonts w:ascii="Times New Roman" w:hAnsi="Times New Roman" w:cs="Times New Roman"/>
          <w:sz w:val="28"/>
          <w:szCs w:val="28"/>
        </w:rPr>
        <w:t xml:space="preserve">значительная часть </w:t>
      </w:r>
      <w:proofErr w:type="gramStart"/>
      <w:r w:rsidR="00473DDF" w:rsidRPr="002959A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73DDF" w:rsidRPr="002959A3">
        <w:rPr>
          <w:rFonts w:ascii="Times New Roman" w:hAnsi="Times New Roman" w:cs="Times New Roman"/>
          <w:sz w:val="28"/>
          <w:szCs w:val="28"/>
        </w:rPr>
        <w:t xml:space="preserve"> проживает в частном секторе. </w:t>
      </w:r>
    </w:p>
    <w:p w:rsidR="002D50B6" w:rsidRPr="002D50B6" w:rsidRDefault="002D50B6" w:rsidP="0039384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D50B6">
        <w:rPr>
          <w:rFonts w:ascii="Times New Roman" w:hAnsi="Times New Roman" w:cs="Times New Roman"/>
          <w:b/>
          <w:sz w:val="28"/>
          <w:szCs w:val="28"/>
        </w:rPr>
        <w:t>Социальный паспорт</w:t>
      </w:r>
    </w:p>
    <w:p w:rsidR="002D50B6" w:rsidRPr="002D50B6" w:rsidRDefault="002D50B6" w:rsidP="0039384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2D50B6">
        <w:rPr>
          <w:rFonts w:ascii="Times New Roman" w:hAnsi="Times New Roman" w:cs="Times New Roman"/>
          <w:sz w:val="28"/>
          <w:szCs w:val="28"/>
        </w:rPr>
        <w:t>МБОУ «Сигнальненская СОШ» по состоянию на 01.12.2019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9"/>
        <w:gridCol w:w="3052"/>
        <w:gridCol w:w="2094"/>
        <w:gridCol w:w="1243"/>
        <w:gridCol w:w="1482"/>
        <w:gridCol w:w="1383"/>
      </w:tblGrid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</w:t>
            </w:r>
            <w:proofErr w:type="gramEnd"/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Показатель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Обучающиеся</w:t>
            </w:r>
            <w:proofErr w:type="gramEnd"/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%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Семьи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%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Состоят на педагогическом учете, в том числе: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15,9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2.1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- ОПН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2.2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Персонифицированный 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Состоят на нескольких видах учете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1,6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Многодетные семьи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34,9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25,6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Семьи с опекаемым ребенком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Семья с ребенком-инвалидом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Нет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D50B6" w:rsidRPr="002D50B6" w:rsidTr="002D50B6">
        <w:tc>
          <w:tcPr>
            <w:tcW w:w="656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2907" w:type="dxa"/>
          </w:tcPr>
          <w:p w:rsidR="002D50B6" w:rsidRPr="002D50B6" w:rsidRDefault="002D50B6" w:rsidP="003938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Малообеспеченные семьи</w:t>
            </w:r>
          </w:p>
        </w:tc>
        <w:tc>
          <w:tcPr>
            <w:tcW w:w="181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1379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34,9</w:t>
            </w:r>
          </w:p>
        </w:tc>
        <w:tc>
          <w:tcPr>
            <w:tcW w:w="1593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1554" w:type="dxa"/>
          </w:tcPr>
          <w:p w:rsidR="002D50B6" w:rsidRPr="002D50B6" w:rsidRDefault="002D50B6" w:rsidP="003938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50B6">
              <w:rPr>
                <w:rFonts w:ascii="Times New Roman" w:hAnsi="Times New Roman" w:cs="Times New Roman"/>
                <w:bCs/>
                <w:sz w:val="28"/>
                <w:szCs w:val="28"/>
              </w:rPr>
              <w:t>27,9</w:t>
            </w:r>
          </w:p>
        </w:tc>
      </w:tr>
    </w:tbl>
    <w:p w:rsidR="002D50B6" w:rsidRPr="002D50B6" w:rsidRDefault="002D50B6" w:rsidP="00393847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</w:p>
    <w:p w:rsidR="002D50B6" w:rsidRPr="002959A3" w:rsidRDefault="002D50B6" w:rsidP="00393847">
      <w:pPr>
        <w:spacing w:after="0" w:line="240" w:lineRule="auto"/>
        <w:ind w:firstLine="658"/>
        <w:jc w:val="both"/>
        <w:rPr>
          <w:rFonts w:ascii="Times New Roman" w:hAnsi="Times New Roman" w:cs="Times New Roman"/>
          <w:sz w:val="28"/>
          <w:szCs w:val="28"/>
        </w:rPr>
      </w:pPr>
      <w:r w:rsidRPr="002959A3">
        <w:rPr>
          <w:rFonts w:ascii="Times New Roman" w:hAnsi="Times New Roman" w:cs="Times New Roman"/>
          <w:sz w:val="28"/>
          <w:szCs w:val="28"/>
        </w:rPr>
        <w:t>Если говорить о семьях, чьи дети посещают школу, хочется отметить, что образовательный уровень родителей невысок:</w:t>
      </w:r>
    </w:p>
    <w:p w:rsidR="002D50B6" w:rsidRPr="002959A3" w:rsidRDefault="002D50B6" w:rsidP="00393847">
      <w:pPr>
        <w:numPr>
          <w:ilvl w:val="0"/>
          <w:numId w:val="20"/>
        </w:numPr>
        <w:shd w:val="clear" w:color="auto" w:fill="FFFFFF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Высшее образование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3,6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2D50B6" w:rsidRPr="002959A3" w:rsidRDefault="002D50B6" w:rsidP="00393847">
      <w:pPr>
        <w:numPr>
          <w:ilvl w:val="0"/>
          <w:numId w:val="20"/>
        </w:numPr>
        <w:shd w:val="clear" w:color="auto" w:fill="FFFFFF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Начальное или среднее специальное образование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56,4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2D50B6" w:rsidRPr="002959A3" w:rsidRDefault="002D50B6" w:rsidP="00393847">
      <w:pPr>
        <w:numPr>
          <w:ilvl w:val="0"/>
          <w:numId w:val="20"/>
        </w:numPr>
        <w:shd w:val="clear" w:color="auto" w:fill="FFFFFF"/>
        <w:tabs>
          <w:tab w:val="left" w:pos="156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Среднее общее образование (не имеют профессионального образования)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30,9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2D50B6" w:rsidRPr="002D50B6" w:rsidRDefault="002D50B6" w:rsidP="00393847">
      <w:pPr>
        <w:pStyle w:val="a4"/>
        <w:spacing w:after="0" w:line="240" w:lineRule="auto"/>
        <w:ind w:left="0"/>
        <w:rPr>
          <w:b/>
          <w:bCs/>
        </w:rPr>
      </w:pPr>
    </w:p>
    <w:p w:rsidR="0077217E" w:rsidRPr="002959A3" w:rsidRDefault="002959A3" w:rsidP="0039384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семей рабочих 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78,1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77217E" w:rsidRPr="002959A3" w:rsidRDefault="002959A3" w:rsidP="0039384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семей с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лужащи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работник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образования, здравоохранения, социальной сферы и пр.) – 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 (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6,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3%)</w:t>
      </w:r>
    </w:p>
    <w:p w:rsidR="0077217E" w:rsidRPr="002959A3" w:rsidRDefault="002959A3" w:rsidP="0039384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семей п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енсионер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7217E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1 человек (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1,6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2959A3" w:rsidRPr="002959A3" w:rsidRDefault="002959A3" w:rsidP="0039384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семей предпринимателей – 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а (3,1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2959A3" w:rsidRPr="002959A3" w:rsidRDefault="002959A3" w:rsidP="00393847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</w:t>
      </w:r>
      <w:proofErr w:type="gramEnd"/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работающих родителей – 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6 человек (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9,4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</w:p>
    <w:p w:rsidR="00EC4091" w:rsidRPr="0090369D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Контингент </w:t>
      </w:r>
      <w:proofErr w:type="gramStart"/>
      <w:r w:rsidR="000801B4" w:rsidRPr="0090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="000801B4" w:rsidRPr="009036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школы</w:t>
      </w:r>
    </w:p>
    <w:p w:rsidR="00EC4091" w:rsidRPr="002959A3" w:rsidRDefault="00EC4091" w:rsidP="0039384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начало учебного года в школе обучается 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34,9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="007473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из 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многодетных семей.</w:t>
      </w:r>
      <w:r w:rsidR="002959A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 w:rsidR="002959A3"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человек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959A3"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48,4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обучающийся в нашем образовательном учреждении, из 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неполных семей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Детей, 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семьях опекунов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нет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Среди обучающихся школы 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нет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детей-инвалидов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959A3"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73DDF"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обучающихся являются детьми с ограниченными возможностями здоровья и получают образование по адаптированным основным образовательным программам 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4,8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%).</w:t>
      </w:r>
    </w:p>
    <w:p w:rsidR="00EC4091" w:rsidRPr="002959A3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</w:t>
      </w:r>
      <w:r w:rsidR="002959A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пятый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учащийся, который приходит к нам в школу, из семьи с 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низким уровнем дохода (</w:t>
      </w:r>
      <w:r w:rsidR="004170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14</w:t>
      </w:r>
      <w:r w:rsidR="00A00713"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человек – </w:t>
      </w:r>
      <w:r w:rsidR="00251F29"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</w:t>
      </w:r>
      <w:r w:rsidRPr="00295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%). </w:t>
      </w:r>
    </w:p>
    <w:p w:rsidR="00EC4091" w:rsidRPr="002959A3" w:rsidRDefault="00A00713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«Группа риска» - это категория детей, которая в силу определенных обстоятель</w:t>
      </w:r>
      <w:proofErr w:type="gramStart"/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св</w:t>
      </w:r>
      <w:proofErr w:type="gramEnd"/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оей жизни более других категорий подвержена негативным внешним воздействиям со стороны общества. Основной причиной попадания ребенка в группу риска, являются сложные жизненные обстоятельства:</w:t>
      </w:r>
    </w:p>
    <w:p w:rsidR="00EC4091" w:rsidRPr="002959A3" w:rsidRDefault="00EC4091" w:rsidP="0039384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асоциальное поведение родителей;</w:t>
      </w:r>
    </w:p>
    <w:p w:rsidR="00EC4091" w:rsidRPr="002959A3" w:rsidRDefault="00EC4091" w:rsidP="0039384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педагогическая несостоятельность;</w:t>
      </w:r>
    </w:p>
    <w:p w:rsidR="00EC4091" w:rsidRPr="002959A3" w:rsidRDefault="00EC4091" w:rsidP="00393847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жестокое обращение с детьми.</w:t>
      </w:r>
    </w:p>
    <w:p w:rsidR="00EC4091" w:rsidRPr="002959A3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Неблагоприятное педагогическое воздействие вызывает у детей «группы риска» деструктивное, асоциальное поведение: агрессивность, упрямство, лживость, склонность к воровству.</w:t>
      </w:r>
    </w:p>
    <w:p w:rsidR="004170CF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начало 20</w:t>
      </w:r>
      <w:r w:rsidR="00A0071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-20</w:t>
      </w:r>
      <w:r w:rsidR="00A0071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года 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Территориальной комиссии по делам несовершеннолетних по г. Нижняя Тура состоит 3 (7%) семьи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C4091" w:rsidRPr="002959A3" w:rsidRDefault="004170CF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учете ОПН ОП №31 МО МВД России «Качканарский</w:t>
      </w:r>
      <w:r w:rsidR="007473D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3 (7%) семьи и 2 обучающихся (3,1%).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C4091" w:rsidRPr="002959A3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административной ответственности по ст. 5.35 ч.1 КоАП РФ за ненадлежащее исполнение обязанностей по воспитанию, содержанию, обучению в отношении своих несовершеннолетних детей привлекались </w:t>
      </w:r>
      <w:r w:rsidR="004170C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родителей.</w:t>
      </w:r>
    </w:p>
    <w:p w:rsidR="00EC4091" w:rsidRPr="002959A3" w:rsidRDefault="004170CF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 (14%)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находятся в социально-опасном положении. На них составлены индивидуальные программы реабилитации и адаптации. Семьи поставлены на </w:t>
      </w:r>
      <w:r w:rsidR="00A0071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персонифицированный учет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71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делам несовершеннолетних и защите их прав </w:t>
      </w:r>
      <w:r w:rsidR="00A00713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Нижнетуринского городского округа</w:t>
      </w:r>
      <w:r w:rsidR="00EC4091" w:rsidRPr="002959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4091"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00713" w:rsidRPr="002959A3" w:rsidRDefault="00A00713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внутришкольном</w:t>
      </w:r>
      <w:proofErr w:type="spellEnd"/>
      <w:r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учете состоят </w:t>
      </w:r>
      <w:r w:rsidR="0041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</w:t>
      </w:r>
      <w:r w:rsidR="00417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(16%), 6 семей (14%)</w:t>
      </w:r>
      <w:r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C4091" w:rsidRPr="00EC4091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2959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Следовательно, в сложных современных условиях семьям требуется систематическая и квалифицированная помощь со стороны школы. Только в процессе взаимодействия педагогов и родителей можно решать проблему развития личности ребёнка.</w:t>
      </w:r>
    </w:p>
    <w:p w:rsidR="00EC4091" w:rsidRDefault="00EC4091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251F29" w:rsidRDefault="00251F29" w:rsidP="00393847">
      <w:pPr>
        <w:spacing w:after="0" w:line="240" w:lineRule="auto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6"/>
        </w:rPr>
        <w:br w:type="page"/>
      </w:r>
    </w:p>
    <w:p w:rsidR="00EC4091" w:rsidRPr="0090369D" w:rsidRDefault="00EC4091" w:rsidP="00393847">
      <w:pPr>
        <w:pStyle w:val="1"/>
        <w:numPr>
          <w:ilvl w:val="1"/>
          <w:numId w:val="20"/>
        </w:numPr>
        <w:spacing w:line="240" w:lineRule="auto"/>
        <w:ind w:left="0"/>
      </w:pPr>
      <w:bookmarkStart w:id="3" w:name="_Toc30369752"/>
      <w:r w:rsidRPr="0090369D">
        <w:lastRenderedPageBreak/>
        <w:t xml:space="preserve">Аналитическая справка </w:t>
      </w:r>
      <w:r w:rsidR="00E3300E">
        <w:t>по образовательной деятельности</w:t>
      </w:r>
      <w:bookmarkEnd w:id="3"/>
    </w:p>
    <w:p w:rsidR="00FB24D6" w:rsidRPr="00FB24D6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образовательной организации: Муниципальное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бюджетное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общеобразовательное учреждение «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Сигнальненская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средняя общеобразовательная школа», сокращенное наименование: М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>ОУ  «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 xml:space="preserve">Сигнальненская 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>СОШ».</w:t>
      </w:r>
    </w:p>
    <w:p w:rsidR="00FB24D6" w:rsidRPr="00A427B2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Лицензия на право ведения образовательной деятельности  66 №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0006290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19.12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427B2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19881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4D6" w:rsidRPr="00FB24D6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Свидетельство о государственной аккредитации 66 №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0002075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 xml:space="preserve"> 21.12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Pr="00A427B2">
        <w:rPr>
          <w:rFonts w:ascii="Times New Roman" w:eastAsia="Times New Roman" w:hAnsi="Times New Roman" w:cs="Times New Roman"/>
          <w:sz w:val="28"/>
          <w:szCs w:val="28"/>
        </w:rPr>
        <w:t>регистрационный</w:t>
      </w:r>
      <w:proofErr w:type="gramEnd"/>
      <w:r w:rsidRPr="00A427B2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9487</w:t>
      </w:r>
      <w:r w:rsidRPr="00A42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4D6" w:rsidRPr="00A427B2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>Юридический и фактический адрес: 62423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, Свердловская область, </w:t>
      </w:r>
      <w:proofErr w:type="spellStart"/>
      <w:r w:rsidRPr="00FB24D6">
        <w:rPr>
          <w:rFonts w:ascii="Times New Roman" w:eastAsia="Times New Roman" w:hAnsi="Times New Roman" w:cs="Times New Roman"/>
          <w:sz w:val="28"/>
          <w:szCs w:val="28"/>
        </w:rPr>
        <w:t>Нижнетуринский</w:t>
      </w:r>
      <w:proofErr w:type="spellEnd"/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городской округ, п.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Сигнальный, ул. Клубная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29-а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. Телефон: 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+79089068572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>; e-</w:t>
      </w:r>
      <w:proofErr w:type="spellStart"/>
      <w:r w:rsidRPr="00FB24D6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427B2">
        <w:rPr>
          <w:rFonts w:ascii="Times New Roman" w:eastAsia="Times New Roman" w:hAnsi="Times New Roman" w:cs="Times New Roman"/>
          <w:sz w:val="28"/>
          <w:szCs w:val="28"/>
          <w:lang w:val="en-US"/>
        </w:rPr>
        <w:t>signal</w:t>
      </w:r>
      <w:r w:rsidR="00A427B2" w:rsidRPr="00A427B2">
        <w:rPr>
          <w:rFonts w:ascii="Times New Roman" w:eastAsia="Times New Roman" w:hAnsi="Times New Roman" w:cs="Times New Roman"/>
          <w:sz w:val="28"/>
          <w:szCs w:val="28"/>
        </w:rPr>
        <w:t>_</w:t>
      </w:r>
      <w:r w:rsidR="00A427B2">
        <w:rPr>
          <w:rFonts w:ascii="Times New Roman" w:eastAsia="Times New Roman" w:hAnsi="Times New Roman" w:cs="Times New Roman"/>
          <w:sz w:val="28"/>
          <w:szCs w:val="28"/>
          <w:lang w:val="en-US"/>
        </w:rPr>
        <w:t>school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@mail.ru, сайт: </w:t>
      </w:r>
      <w:hyperlink r:id="rId11" w:history="1">
        <w:r w:rsidR="00A427B2" w:rsidRPr="00A427B2">
          <w:rPr>
            <w:rStyle w:val="af4"/>
            <w:rFonts w:ascii="Times New Roman" w:hAnsi="Times New Roman" w:cs="Times New Roman"/>
            <w:sz w:val="28"/>
            <w:lang w:val="en-US"/>
          </w:rPr>
          <w:t>http</w:t>
        </w:r>
        <w:r w:rsidR="00A427B2" w:rsidRPr="00A427B2">
          <w:rPr>
            <w:rStyle w:val="af4"/>
            <w:rFonts w:ascii="Times New Roman" w:hAnsi="Times New Roman" w:cs="Times New Roman"/>
            <w:sz w:val="28"/>
          </w:rPr>
          <w:t>://</w:t>
        </w:r>
        <w:r w:rsidR="00A427B2" w:rsidRPr="00A427B2">
          <w:rPr>
            <w:rStyle w:val="af4"/>
            <w:rFonts w:ascii="Times New Roman" w:hAnsi="Times New Roman" w:cs="Times New Roman"/>
            <w:sz w:val="28"/>
            <w:lang w:val="en-US"/>
          </w:rPr>
          <w:t>signal</w:t>
        </w:r>
        <w:r w:rsidR="00A427B2" w:rsidRPr="00A427B2">
          <w:rPr>
            <w:rStyle w:val="af4"/>
            <w:rFonts w:ascii="Times New Roman" w:hAnsi="Times New Roman" w:cs="Times New Roman"/>
            <w:sz w:val="28"/>
          </w:rPr>
          <w:t>-</w:t>
        </w:r>
        <w:r w:rsidR="00A427B2" w:rsidRPr="00A427B2">
          <w:rPr>
            <w:rStyle w:val="af4"/>
            <w:rFonts w:ascii="Times New Roman" w:hAnsi="Times New Roman" w:cs="Times New Roman"/>
            <w:sz w:val="28"/>
            <w:lang w:val="en-US"/>
          </w:rPr>
          <w:t>school</w:t>
        </w:r>
        <w:r w:rsidR="00A427B2" w:rsidRPr="00A427B2">
          <w:rPr>
            <w:rStyle w:val="af4"/>
            <w:rFonts w:ascii="Times New Roman" w:hAnsi="Times New Roman" w:cs="Times New Roman"/>
            <w:sz w:val="28"/>
          </w:rPr>
          <w:t>.</w:t>
        </w:r>
        <w:proofErr w:type="spellStart"/>
        <w:r w:rsidR="00A427B2" w:rsidRPr="00A427B2">
          <w:rPr>
            <w:rStyle w:val="af4"/>
            <w:rFonts w:ascii="Times New Roman" w:hAnsi="Times New Roman" w:cs="Times New Roman"/>
            <w:sz w:val="28"/>
            <w:lang w:val="en-US"/>
          </w:rPr>
          <w:t>egov</w:t>
        </w:r>
        <w:proofErr w:type="spellEnd"/>
        <w:r w:rsidR="00A427B2" w:rsidRPr="00A427B2">
          <w:rPr>
            <w:rStyle w:val="af4"/>
            <w:rFonts w:ascii="Times New Roman" w:hAnsi="Times New Roman" w:cs="Times New Roman"/>
            <w:sz w:val="28"/>
          </w:rPr>
          <w:t>66.</w:t>
        </w:r>
        <w:proofErr w:type="spellStart"/>
        <w:r w:rsidR="00A427B2" w:rsidRPr="00A427B2">
          <w:rPr>
            <w:rStyle w:val="af4"/>
            <w:rFonts w:ascii="Times New Roman" w:hAnsi="Times New Roman" w:cs="Times New Roman"/>
            <w:sz w:val="28"/>
            <w:lang w:val="en-US"/>
          </w:rPr>
          <w:t>ru</w:t>
        </w:r>
        <w:proofErr w:type="spellEnd"/>
        <w:r w:rsidR="00A427B2" w:rsidRPr="00A427B2">
          <w:rPr>
            <w:rStyle w:val="af4"/>
            <w:rFonts w:ascii="Times New Roman" w:hAnsi="Times New Roman" w:cs="Times New Roman"/>
            <w:sz w:val="28"/>
          </w:rPr>
          <w:t>/</w:t>
        </w:r>
      </w:hyperlink>
      <w:r w:rsidR="00A427B2" w:rsidRPr="00A427B2">
        <w:rPr>
          <w:rFonts w:ascii="Times New Roman" w:hAnsi="Times New Roman" w:cs="Times New Roman"/>
          <w:sz w:val="28"/>
        </w:rPr>
        <w:t xml:space="preserve"> </w:t>
      </w:r>
      <w:r w:rsidRPr="00A427B2">
        <w:rPr>
          <w:rFonts w:ascii="Times New Roman" w:eastAsia="Times New Roman" w:hAnsi="Times New Roman" w:cs="Times New Roman"/>
          <w:sz w:val="36"/>
          <w:szCs w:val="28"/>
        </w:rPr>
        <w:t xml:space="preserve"> </w:t>
      </w:r>
    </w:p>
    <w:p w:rsidR="00FB24D6" w:rsidRPr="00FB24D6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>Учредитель: Администрация Нижнетуринского городского округа.</w:t>
      </w:r>
    </w:p>
    <w:p w:rsidR="00FB24D6" w:rsidRPr="00FB24D6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>Школа реализует программы начального общего (</w:t>
      </w:r>
      <w:r w:rsidR="00A427B2" w:rsidRPr="00A427B2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B24D6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FB24D6">
        <w:rPr>
          <w:rFonts w:ascii="Times New Roman" w:eastAsia="Times New Roman" w:hAnsi="Times New Roman" w:cs="Times New Roman"/>
          <w:sz w:val="28"/>
          <w:szCs w:val="28"/>
        </w:rPr>
        <w:t>), основного общего (</w:t>
      </w:r>
      <w:r w:rsidR="00A427B2" w:rsidRPr="00A427B2">
        <w:rPr>
          <w:rFonts w:ascii="Times New Roman" w:eastAsia="Times New Roman" w:hAnsi="Times New Roman" w:cs="Times New Roman"/>
          <w:sz w:val="28"/>
          <w:szCs w:val="28"/>
        </w:rPr>
        <w:t>29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обучающихся)</w:t>
      </w:r>
      <w:r>
        <w:rPr>
          <w:rFonts w:ascii="Times New Roman" w:eastAsia="Times New Roman" w:hAnsi="Times New Roman" w:cs="Times New Roman"/>
          <w:sz w:val="28"/>
          <w:szCs w:val="28"/>
        </w:rPr>
        <w:t>, адаптированные основные образовательные программы для обучающихся с ограниченными возможностями здоровья (</w:t>
      </w:r>
      <w:r w:rsidR="00A427B2" w:rsidRPr="00A427B2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обучающихся).</w:t>
      </w:r>
    </w:p>
    <w:p w:rsidR="00FB24D6" w:rsidRPr="00FB24D6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Обучение ведется в </w:t>
      </w:r>
      <w:r w:rsidR="00A427B2" w:rsidRPr="00A427B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смен</w:t>
      </w:r>
      <w:proofErr w:type="gramStart"/>
      <w:r w:rsidR="00A427B2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proofErr w:type="gramEnd"/>
      <w:r w:rsidRPr="00FB24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24D6" w:rsidRPr="00FB24D6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Обучение в </w:t>
      </w:r>
      <w:r w:rsidR="00A427B2" w:rsidRPr="00A427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7B2" w:rsidRPr="00FB24D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A427B2" w:rsidRPr="00FB24D6">
        <w:rPr>
          <w:rFonts w:ascii="Times New Roman" w:eastAsia="Times New Roman" w:hAnsi="Times New Roman" w:cs="Times New Roman"/>
          <w:sz w:val="28"/>
          <w:szCs w:val="28"/>
        </w:rPr>
        <w:t>ОУ  «</w:t>
      </w:r>
      <w:r w:rsidR="00A427B2">
        <w:rPr>
          <w:rFonts w:ascii="Times New Roman" w:eastAsia="Times New Roman" w:hAnsi="Times New Roman" w:cs="Times New Roman"/>
          <w:sz w:val="28"/>
          <w:szCs w:val="28"/>
        </w:rPr>
        <w:t xml:space="preserve">Сигнальненская </w:t>
      </w:r>
      <w:r w:rsidR="00A427B2" w:rsidRPr="00FB24D6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с учетом потребностей, возможностей личности в очной, очно-заочной и заочной формах. </w:t>
      </w:r>
      <w:proofErr w:type="gramEnd"/>
    </w:p>
    <w:p w:rsidR="00251F29" w:rsidRPr="002959A3" w:rsidRDefault="00FB24D6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>Язык обучения – русский.</w:t>
      </w:r>
    </w:p>
    <w:p w:rsidR="00E67115" w:rsidRPr="002959A3" w:rsidRDefault="00FB24D6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Д</w:t>
      </w:r>
      <w:r w:rsidR="00251F29" w:rsidRPr="00FB24D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инамика численности </w:t>
      </w:r>
      <w:proofErr w:type="gramStart"/>
      <w:r w:rsidR="00251F29" w:rsidRPr="00FB24D6">
        <w:rPr>
          <w:rFonts w:ascii="Times New Roman" w:eastAsia="Times New Roman" w:hAnsi="Times New Roman" w:cs="Times New Roman"/>
          <w:bCs/>
          <w:iCs/>
          <w:sz w:val="28"/>
          <w:szCs w:val="28"/>
        </w:rPr>
        <w:t>обучающихся</w:t>
      </w:r>
      <w:proofErr w:type="gramEnd"/>
      <w:r w:rsidR="00251F29" w:rsidRPr="00FB24D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 2016-2019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8"/>
        <w:gridCol w:w="1843"/>
        <w:gridCol w:w="1843"/>
        <w:gridCol w:w="1843"/>
        <w:gridCol w:w="1843"/>
      </w:tblGrid>
      <w:tr w:rsidR="00251F29" w:rsidRPr="002959A3" w:rsidTr="00251F29">
        <w:tc>
          <w:tcPr>
            <w:tcW w:w="2198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НОО</w:t>
            </w:r>
          </w:p>
        </w:tc>
        <w:tc>
          <w:tcPr>
            <w:tcW w:w="1843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ООО</w:t>
            </w:r>
          </w:p>
        </w:tc>
        <w:tc>
          <w:tcPr>
            <w:tcW w:w="1843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СОО</w:t>
            </w:r>
          </w:p>
        </w:tc>
      </w:tr>
      <w:tr w:rsidR="00251F29" w:rsidRPr="002959A3" w:rsidTr="00251F29">
        <w:tc>
          <w:tcPr>
            <w:tcW w:w="2198" w:type="dxa"/>
          </w:tcPr>
          <w:p w:rsidR="00251F29" w:rsidRPr="00FB24D6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B24D6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70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34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36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</w:p>
        </w:tc>
      </w:tr>
      <w:tr w:rsidR="00251F29" w:rsidRPr="002959A3" w:rsidTr="00251F29">
        <w:tc>
          <w:tcPr>
            <w:tcW w:w="2198" w:type="dxa"/>
          </w:tcPr>
          <w:p w:rsidR="00251F29" w:rsidRPr="00FB24D6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B24D6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67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36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31</w:t>
            </w:r>
          </w:p>
        </w:tc>
        <w:tc>
          <w:tcPr>
            <w:tcW w:w="1843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251F29" w:rsidRPr="002959A3" w:rsidTr="00251F29">
        <w:tc>
          <w:tcPr>
            <w:tcW w:w="2198" w:type="dxa"/>
          </w:tcPr>
          <w:p w:rsidR="00251F29" w:rsidRPr="00FB24D6" w:rsidRDefault="00251F29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4D6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70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43</w:t>
            </w:r>
          </w:p>
        </w:tc>
        <w:tc>
          <w:tcPr>
            <w:tcW w:w="1843" w:type="dxa"/>
          </w:tcPr>
          <w:p w:rsidR="00251F29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27</w:t>
            </w:r>
          </w:p>
        </w:tc>
        <w:tc>
          <w:tcPr>
            <w:tcW w:w="1843" w:type="dxa"/>
          </w:tcPr>
          <w:p w:rsidR="00251F29" w:rsidRPr="002959A3" w:rsidRDefault="00251F29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251F29" w:rsidRPr="002959A3" w:rsidRDefault="00251F29" w:rsidP="003938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D90A20" w:rsidRPr="002959A3" w:rsidRDefault="00D90A20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bCs/>
          <w:iCs/>
          <w:sz w:val="28"/>
          <w:szCs w:val="28"/>
        </w:rPr>
        <w:t>Динамика количества классов</w:t>
      </w:r>
      <w:r w:rsidR="00E67115" w:rsidRPr="00FB24D6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 2016-2019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1833"/>
        <w:gridCol w:w="1834"/>
        <w:gridCol w:w="1834"/>
        <w:gridCol w:w="1834"/>
      </w:tblGrid>
      <w:tr w:rsidR="00D90A20" w:rsidRPr="002959A3" w:rsidTr="00D90A20">
        <w:tc>
          <w:tcPr>
            <w:tcW w:w="2235" w:type="dxa"/>
          </w:tcPr>
          <w:p w:rsidR="00D90A20" w:rsidRPr="002959A3" w:rsidRDefault="00D90A20" w:rsidP="003938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3" w:type="dxa"/>
          </w:tcPr>
          <w:p w:rsidR="00D90A20" w:rsidRPr="002959A3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1834" w:type="dxa"/>
          </w:tcPr>
          <w:p w:rsidR="00D90A20" w:rsidRPr="002959A3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НОО</w:t>
            </w:r>
          </w:p>
        </w:tc>
        <w:tc>
          <w:tcPr>
            <w:tcW w:w="1834" w:type="dxa"/>
          </w:tcPr>
          <w:p w:rsidR="00D90A20" w:rsidRPr="002959A3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ООО</w:t>
            </w:r>
          </w:p>
        </w:tc>
        <w:tc>
          <w:tcPr>
            <w:tcW w:w="1834" w:type="dxa"/>
          </w:tcPr>
          <w:p w:rsidR="00D90A20" w:rsidRPr="002959A3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СОО</w:t>
            </w:r>
          </w:p>
        </w:tc>
      </w:tr>
      <w:tr w:rsidR="00D90A20" w:rsidRPr="002959A3" w:rsidTr="00D90A20">
        <w:tc>
          <w:tcPr>
            <w:tcW w:w="2235" w:type="dxa"/>
          </w:tcPr>
          <w:p w:rsidR="00D90A20" w:rsidRPr="00FB24D6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B24D6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833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11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1</w:t>
            </w:r>
          </w:p>
        </w:tc>
      </w:tr>
      <w:tr w:rsidR="00D90A20" w:rsidRPr="002959A3" w:rsidTr="00D90A20">
        <w:tc>
          <w:tcPr>
            <w:tcW w:w="2235" w:type="dxa"/>
          </w:tcPr>
          <w:p w:rsidR="00D90A20" w:rsidRPr="00FB24D6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B24D6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833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9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834" w:type="dxa"/>
          </w:tcPr>
          <w:p w:rsidR="00D90A20" w:rsidRPr="002959A3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D90A20" w:rsidRPr="002959A3" w:rsidTr="00D90A20">
        <w:tc>
          <w:tcPr>
            <w:tcW w:w="2235" w:type="dxa"/>
          </w:tcPr>
          <w:p w:rsidR="00D90A20" w:rsidRPr="00FB24D6" w:rsidRDefault="00D90A20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4D6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  <w:tc>
          <w:tcPr>
            <w:tcW w:w="1833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9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1834" w:type="dxa"/>
          </w:tcPr>
          <w:p w:rsidR="00D90A20" w:rsidRPr="007A19FB" w:rsidRDefault="007A19FB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en-US"/>
              </w:rPr>
              <w:t>5</w:t>
            </w:r>
          </w:p>
        </w:tc>
        <w:tc>
          <w:tcPr>
            <w:tcW w:w="1834" w:type="dxa"/>
          </w:tcPr>
          <w:p w:rsidR="00D90A20" w:rsidRPr="002959A3" w:rsidRDefault="00D90A20" w:rsidP="00393847">
            <w:pP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251F29" w:rsidRPr="002959A3" w:rsidRDefault="00251F29" w:rsidP="0039384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EC4091" w:rsidRDefault="003B4FE7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Численность обучающихся на протяжении последних лет является стабильной, наполняемость класса оптимальна, соответствует требованиям СанПиН.</w:t>
      </w:r>
    </w:p>
    <w:p w:rsidR="003B4FE7" w:rsidRDefault="003B4FE7" w:rsidP="00393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24D6" w:rsidRPr="0087713C" w:rsidRDefault="00FB24D6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7713C">
        <w:rPr>
          <w:rFonts w:ascii="Times New Roman" w:eastAsia="Times New Roman" w:hAnsi="Times New Roman" w:cs="Times New Roman"/>
          <w:b/>
          <w:sz w:val="28"/>
          <w:szCs w:val="28"/>
        </w:rPr>
        <w:t>Результаты освоения основных образовательных программ</w:t>
      </w:r>
    </w:p>
    <w:p w:rsidR="00FB24D6" w:rsidRPr="00FB24D6" w:rsidRDefault="00FB24D6" w:rsidP="003938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24D6" w:rsidRPr="002959A3" w:rsidRDefault="00FB24D6" w:rsidP="0039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24D6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>Результативность реализации основных общеобразовательных  программ отслеживается по итогам</w:t>
      </w:r>
      <w:r w:rsidR="003B4FE7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аттестации, 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</w:t>
      </w:r>
      <w:r w:rsidR="003B4FE7">
        <w:rPr>
          <w:rFonts w:ascii="Times New Roman" w:eastAsia="Times New Roman" w:hAnsi="Times New Roman" w:cs="Times New Roman"/>
          <w:sz w:val="28"/>
          <w:szCs w:val="28"/>
        </w:rPr>
        <w:t xml:space="preserve"> (далее – ВПР)</w:t>
      </w:r>
      <w:r w:rsidRPr="00FB24D6">
        <w:rPr>
          <w:rFonts w:ascii="Times New Roman" w:eastAsia="Times New Roman" w:hAnsi="Times New Roman" w:cs="Times New Roman"/>
          <w:sz w:val="28"/>
          <w:szCs w:val="28"/>
        </w:rPr>
        <w:t xml:space="preserve"> и государственной итоговой аттестации.</w:t>
      </w:r>
    </w:p>
    <w:p w:rsidR="00EC4091" w:rsidRPr="002959A3" w:rsidRDefault="00EC4091" w:rsidP="00393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94E" w:rsidRPr="0087713C" w:rsidRDefault="0095694E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3C">
        <w:rPr>
          <w:rFonts w:ascii="Times New Roman" w:hAnsi="Times New Roman" w:cs="Times New Roman"/>
          <w:b/>
          <w:sz w:val="28"/>
          <w:szCs w:val="28"/>
        </w:rPr>
        <w:t>Результаты промежуточной аттестации по школе за 2016-2019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2"/>
        <w:gridCol w:w="2393"/>
        <w:gridCol w:w="2393"/>
      </w:tblGrid>
      <w:tr w:rsidR="008952FE" w:rsidRPr="002959A3" w:rsidTr="008F465C">
        <w:tc>
          <w:tcPr>
            <w:tcW w:w="2392" w:type="dxa"/>
          </w:tcPr>
          <w:p w:rsidR="008952FE" w:rsidRPr="002959A3" w:rsidRDefault="008952FE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vAlign w:val="center"/>
          </w:tcPr>
          <w:p w:rsidR="008952FE" w:rsidRPr="002959A3" w:rsidRDefault="008952F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2016-2017</w:t>
            </w:r>
          </w:p>
        </w:tc>
        <w:tc>
          <w:tcPr>
            <w:tcW w:w="2393" w:type="dxa"/>
            <w:vAlign w:val="center"/>
          </w:tcPr>
          <w:p w:rsidR="008952FE" w:rsidRPr="002959A3" w:rsidRDefault="008952F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2017-2018</w:t>
            </w:r>
          </w:p>
        </w:tc>
        <w:tc>
          <w:tcPr>
            <w:tcW w:w="2393" w:type="dxa"/>
            <w:vAlign w:val="center"/>
          </w:tcPr>
          <w:p w:rsidR="008952FE" w:rsidRPr="002959A3" w:rsidRDefault="008952F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959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2018-2019</w:t>
            </w:r>
          </w:p>
        </w:tc>
      </w:tr>
      <w:tr w:rsidR="000801B4" w:rsidRPr="002959A3" w:rsidTr="008F465C">
        <w:tc>
          <w:tcPr>
            <w:tcW w:w="2392" w:type="dxa"/>
          </w:tcPr>
          <w:p w:rsidR="000801B4" w:rsidRPr="002959A3" w:rsidRDefault="000801B4" w:rsidP="003938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«5»</w:t>
            </w:r>
          </w:p>
        </w:tc>
        <w:tc>
          <w:tcPr>
            <w:tcW w:w="2392" w:type="dxa"/>
          </w:tcPr>
          <w:p w:rsidR="000801B4" w:rsidRPr="007A19FB" w:rsidRDefault="007A19FB" w:rsidP="003938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8%</w:t>
            </w:r>
          </w:p>
        </w:tc>
        <w:tc>
          <w:tcPr>
            <w:tcW w:w="2393" w:type="dxa"/>
          </w:tcPr>
          <w:p w:rsidR="000801B4" w:rsidRPr="00370D6B" w:rsidRDefault="00370D6B" w:rsidP="003938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2393" w:type="dxa"/>
            <w:vAlign w:val="center"/>
          </w:tcPr>
          <w:p w:rsidR="000801B4" w:rsidRPr="00370D6B" w:rsidRDefault="00370D6B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1.8%</w:t>
            </w:r>
          </w:p>
        </w:tc>
      </w:tr>
      <w:tr w:rsidR="000801B4" w:rsidRPr="002959A3" w:rsidTr="008F465C">
        <w:tc>
          <w:tcPr>
            <w:tcW w:w="2392" w:type="dxa"/>
          </w:tcPr>
          <w:p w:rsidR="000801B4" w:rsidRPr="002959A3" w:rsidRDefault="000801B4" w:rsidP="003938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 «4» и «5»</w:t>
            </w:r>
          </w:p>
        </w:tc>
        <w:tc>
          <w:tcPr>
            <w:tcW w:w="2392" w:type="dxa"/>
          </w:tcPr>
          <w:p w:rsidR="000801B4" w:rsidRPr="007A19FB" w:rsidRDefault="007A19FB" w:rsidP="003938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42%</w:t>
            </w:r>
          </w:p>
        </w:tc>
        <w:tc>
          <w:tcPr>
            <w:tcW w:w="2393" w:type="dxa"/>
          </w:tcPr>
          <w:p w:rsidR="000801B4" w:rsidRPr="00370D6B" w:rsidRDefault="00370D6B" w:rsidP="003938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44%</w:t>
            </w:r>
          </w:p>
        </w:tc>
        <w:tc>
          <w:tcPr>
            <w:tcW w:w="2393" w:type="dxa"/>
            <w:vAlign w:val="center"/>
          </w:tcPr>
          <w:p w:rsidR="000801B4" w:rsidRPr="00370D6B" w:rsidRDefault="00370D6B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37.5%</w:t>
            </w:r>
          </w:p>
        </w:tc>
      </w:tr>
      <w:tr w:rsidR="000801B4" w:rsidRPr="002959A3" w:rsidTr="008F465C">
        <w:tc>
          <w:tcPr>
            <w:tcW w:w="2392" w:type="dxa"/>
          </w:tcPr>
          <w:p w:rsidR="000801B4" w:rsidRPr="002959A3" w:rsidRDefault="000801B4" w:rsidP="00393847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959A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 успевают</w:t>
            </w:r>
          </w:p>
        </w:tc>
        <w:tc>
          <w:tcPr>
            <w:tcW w:w="2392" w:type="dxa"/>
          </w:tcPr>
          <w:p w:rsidR="000801B4" w:rsidRPr="00370D6B" w:rsidRDefault="00370D6B" w:rsidP="003938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6%</w:t>
            </w:r>
          </w:p>
        </w:tc>
        <w:tc>
          <w:tcPr>
            <w:tcW w:w="2393" w:type="dxa"/>
          </w:tcPr>
          <w:p w:rsidR="000801B4" w:rsidRPr="00370D6B" w:rsidRDefault="00370D6B" w:rsidP="00393847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4%</w:t>
            </w:r>
          </w:p>
        </w:tc>
        <w:tc>
          <w:tcPr>
            <w:tcW w:w="2393" w:type="dxa"/>
            <w:vAlign w:val="center"/>
          </w:tcPr>
          <w:p w:rsidR="000801B4" w:rsidRPr="00370D6B" w:rsidRDefault="00370D6B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7%</w:t>
            </w:r>
          </w:p>
        </w:tc>
      </w:tr>
    </w:tbl>
    <w:p w:rsidR="008952FE" w:rsidRPr="002959A3" w:rsidRDefault="008952FE" w:rsidP="00393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03B8" w:rsidRPr="002959A3" w:rsidRDefault="00D603B8" w:rsidP="00393847">
      <w:pPr>
        <w:widowControl w:val="0"/>
        <w:suppressAutoHyphens/>
        <w:autoSpaceDE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ru-RU"/>
        </w:rPr>
      </w:pPr>
      <w:r w:rsidRPr="002959A3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ru-RU" w:bidi="ru-RU"/>
        </w:rPr>
        <w:t>Результаты освоения основных образовательных программ по уровням образования (на основе результатов промежуточной аттестации)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1064"/>
        <w:gridCol w:w="1064"/>
        <w:gridCol w:w="1064"/>
        <w:gridCol w:w="1064"/>
        <w:gridCol w:w="1064"/>
        <w:gridCol w:w="1064"/>
      </w:tblGrid>
      <w:tr w:rsidR="00370D6B" w:rsidTr="00A31679">
        <w:tc>
          <w:tcPr>
            <w:tcW w:w="1064" w:type="dxa"/>
            <w:vMerge w:val="restart"/>
          </w:tcPr>
          <w:p w:rsidR="00370D6B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val="en-US" w:eastAsia="ru-RU" w:bidi="ru-RU"/>
              </w:rPr>
            </w:pPr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Учебный год</w:t>
            </w:r>
          </w:p>
        </w:tc>
        <w:tc>
          <w:tcPr>
            <w:tcW w:w="2128" w:type="dxa"/>
            <w:gridSpan w:val="2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по ОО</w:t>
            </w:r>
          </w:p>
        </w:tc>
        <w:tc>
          <w:tcPr>
            <w:tcW w:w="2128" w:type="dxa"/>
            <w:gridSpan w:val="2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НОО</w:t>
            </w:r>
          </w:p>
        </w:tc>
        <w:tc>
          <w:tcPr>
            <w:tcW w:w="2128" w:type="dxa"/>
            <w:gridSpan w:val="2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ООО</w:t>
            </w:r>
          </w:p>
        </w:tc>
        <w:tc>
          <w:tcPr>
            <w:tcW w:w="2128" w:type="dxa"/>
            <w:gridSpan w:val="2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СОО</w:t>
            </w:r>
          </w:p>
        </w:tc>
      </w:tr>
      <w:tr w:rsidR="00370D6B" w:rsidTr="00370D6B">
        <w:tc>
          <w:tcPr>
            <w:tcW w:w="1064" w:type="dxa"/>
            <w:vMerge/>
          </w:tcPr>
          <w:p w:rsidR="00370D6B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8"/>
                <w:szCs w:val="28"/>
                <w:lang w:val="en-US" w:eastAsia="ru-RU" w:bidi="ru-RU"/>
              </w:rPr>
            </w:pPr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proofErr w:type="gram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успева-емость</w:t>
            </w:r>
            <w:proofErr w:type="spellEnd"/>
            <w:proofErr w:type="gramEnd"/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кач</w:t>
            </w:r>
            <w:proofErr w:type="spellEnd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-во</w:t>
            </w:r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proofErr w:type="gram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успева-емость</w:t>
            </w:r>
            <w:proofErr w:type="spellEnd"/>
            <w:proofErr w:type="gramEnd"/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кач</w:t>
            </w:r>
            <w:proofErr w:type="spellEnd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-во</w:t>
            </w:r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proofErr w:type="gram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успева-емость</w:t>
            </w:r>
            <w:proofErr w:type="spellEnd"/>
            <w:proofErr w:type="gramEnd"/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кач</w:t>
            </w:r>
            <w:proofErr w:type="spellEnd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-во</w:t>
            </w:r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proofErr w:type="gram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успева-емость</w:t>
            </w:r>
            <w:proofErr w:type="spellEnd"/>
            <w:proofErr w:type="gramEnd"/>
          </w:p>
        </w:tc>
        <w:tc>
          <w:tcPr>
            <w:tcW w:w="1064" w:type="dxa"/>
          </w:tcPr>
          <w:p w:rsidR="00370D6B" w:rsidRPr="003B4FE7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</w:pPr>
            <w:proofErr w:type="spellStart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кач</w:t>
            </w:r>
            <w:proofErr w:type="spellEnd"/>
            <w:r w:rsidRPr="003B4FE7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4"/>
                <w:lang w:eastAsia="ru-RU" w:bidi="ru-RU"/>
              </w:rPr>
              <w:t>-во</w:t>
            </w:r>
          </w:p>
        </w:tc>
      </w:tr>
      <w:tr w:rsidR="00370D6B" w:rsidTr="00370D6B"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2016-17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9</w:t>
            </w:r>
            <w:r w:rsidR="00276288"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ru-RU" w:bidi="ru-RU"/>
              </w:rPr>
              <w:t>7</w:t>
            </w: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ru-RU" w:bidi="ru-RU"/>
              </w:rPr>
              <w:t>50</w:t>
            </w: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97%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67%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97%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34%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100%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75%</w:t>
            </w:r>
          </w:p>
        </w:tc>
      </w:tr>
      <w:tr w:rsidR="00370D6B" w:rsidTr="00370D6B"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2017-18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96%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ru-RU" w:bidi="ru-RU"/>
              </w:rPr>
              <w:t>44</w:t>
            </w: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064" w:type="dxa"/>
          </w:tcPr>
          <w:p w:rsidR="00370D6B" w:rsidRPr="00276288" w:rsidRDefault="00276288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97%</w:t>
            </w:r>
          </w:p>
        </w:tc>
        <w:tc>
          <w:tcPr>
            <w:tcW w:w="1064" w:type="dxa"/>
          </w:tcPr>
          <w:p w:rsidR="00370D6B" w:rsidRPr="00276288" w:rsidRDefault="00276288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52%</w:t>
            </w:r>
          </w:p>
        </w:tc>
        <w:tc>
          <w:tcPr>
            <w:tcW w:w="1064" w:type="dxa"/>
          </w:tcPr>
          <w:p w:rsidR="00370D6B" w:rsidRPr="00276288" w:rsidRDefault="00276288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93%</w:t>
            </w:r>
          </w:p>
        </w:tc>
        <w:tc>
          <w:tcPr>
            <w:tcW w:w="1064" w:type="dxa"/>
          </w:tcPr>
          <w:p w:rsidR="00370D6B" w:rsidRPr="00276288" w:rsidRDefault="00276288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39%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</w:p>
        </w:tc>
      </w:tr>
      <w:tr w:rsidR="00370D6B" w:rsidTr="00370D6B"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2018-19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95%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3</w:t>
            </w: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val="en-US" w:eastAsia="ru-RU" w:bidi="ru-RU"/>
              </w:rPr>
              <w:t>8</w:t>
            </w: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95%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45%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96%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  <w:r w:rsidRPr="0027628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  <w:t>34%</w:t>
            </w: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</w:p>
        </w:tc>
        <w:tc>
          <w:tcPr>
            <w:tcW w:w="1064" w:type="dxa"/>
          </w:tcPr>
          <w:p w:rsidR="00370D6B" w:rsidRPr="00276288" w:rsidRDefault="00370D6B" w:rsidP="00393847">
            <w:pPr>
              <w:widowControl w:val="0"/>
              <w:suppressAutoHyphens/>
              <w:autoSpaceDE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8"/>
                <w:lang w:val="en-US" w:eastAsia="ru-RU" w:bidi="ru-RU"/>
              </w:rPr>
            </w:pPr>
          </w:p>
        </w:tc>
      </w:tr>
    </w:tbl>
    <w:p w:rsidR="00D603B8" w:rsidRDefault="00D603B8" w:rsidP="0039384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val="en-US" w:eastAsia="ru-RU" w:bidi="ru-RU"/>
        </w:rPr>
      </w:pPr>
    </w:p>
    <w:p w:rsidR="00AB517F" w:rsidRPr="002959A3" w:rsidRDefault="00AB517F" w:rsidP="0039384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Результаты промежуточной аттестации показывают стабильные показатели качества знаний и степени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>обученности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 обучающихся на протяжении последних </w:t>
      </w:r>
      <w:r w:rsidR="0087713C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трех 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лет на уровне начального общего и основного общего образования. </w:t>
      </w:r>
      <w:r w:rsidR="0087713C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На уровне начального общего образования показатели освоения образовательных программ </w:t>
      </w:r>
      <w:proofErr w:type="gramStart"/>
      <w:r w:rsidR="0087713C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>обучающимися</w:t>
      </w:r>
      <w:proofErr w:type="gramEnd"/>
      <w:r w:rsidR="0087713C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 выше, чем на уровне основного общего образования. На протяжении 3 лет наблюдается снижение успеваемости и рост числа обучающихся оставленных на повторное обучение или переведенных в следующий класс с академической задолженностью.</w:t>
      </w:r>
      <w:r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  <w:t xml:space="preserve"> </w:t>
      </w:r>
    </w:p>
    <w:p w:rsidR="00D603B8" w:rsidRPr="002959A3" w:rsidRDefault="00D603B8" w:rsidP="0039384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ru-RU" w:bidi="ru-RU"/>
        </w:rPr>
      </w:pPr>
    </w:p>
    <w:p w:rsidR="00EC4091" w:rsidRPr="002959A3" w:rsidRDefault="00BC648D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3.1. </w:t>
      </w:r>
      <w:r w:rsidR="00EC4091" w:rsidRPr="002959A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 государственной итоговой аттестации</w:t>
      </w:r>
    </w:p>
    <w:p w:rsidR="0046681D" w:rsidRDefault="0046681D" w:rsidP="00393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46681D" w:rsidRPr="0072193D" w:rsidRDefault="0046681D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 xml:space="preserve">Государственная (итоговая) аттестация выпускников 9-х </w:t>
      </w:r>
      <w:r w:rsidR="0087713C">
        <w:rPr>
          <w:rFonts w:ascii="Times New Roman" w:hAnsi="Times New Roman" w:cs="Times New Roman"/>
          <w:sz w:val="28"/>
          <w:szCs w:val="28"/>
        </w:rPr>
        <w:t xml:space="preserve">и 11 классов </w:t>
      </w:r>
      <w:r w:rsidR="007A19FB" w:rsidRPr="00FB24D6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A19FB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A19FB" w:rsidRPr="00FB24D6">
        <w:rPr>
          <w:rFonts w:ascii="Times New Roman" w:eastAsia="Times New Roman" w:hAnsi="Times New Roman" w:cs="Times New Roman"/>
          <w:sz w:val="28"/>
          <w:szCs w:val="28"/>
        </w:rPr>
        <w:t>ОУ  «</w:t>
      </w:r>
      <w:r w:rsidR="007A19FB">
        <w:rPr>
          <w:rFonts w:ascii="Times New Roman" w:eastAsia="Times New Roman" w:hAnsi="Times New Roman" w:cs="Times New Roman"/>
          <w:sz w:val="28"/>
          <w:szCs w:val="28"/>
        </w:rPr>
        <w:t xml:space="preserve">Сигнальненская </w:t>
      </w:r>
      <w:r w:rsidR="007A19FB" w:rsidRPr="00FB24D6">
        <w:rPr>
          <w:rFonts w:ascii="Times New Roman" w:eastAsia="Times New Roman" w:hAnsi="Times New Roman" w:cs="Times New Roman"/>
          <w:sz w:val="28"/>
          <w:szCs w:val="28"/>
        </w:rPr>
        <w:t>СОШ»</w:t>
      </w:r>
      <w:r w:rsidR="007A19FB" w:rsidRPr="007A19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193D">
        <w:rPr>
          <w:rFonts w:ascii="Times New Roman" w:hAnsi="Times New Roman" w:cs="Times New Roman"/>
          <w:sz w:val="28"/>
          <w:szCs w:val="28"/>
        </w:rPr>
        <w:t xml:space="preserve">осуществлялась в соответствии с федеральными, региональными, муниципальными документами и проводилась в сроки, установленные для общеобразовательных учреждений, реализующих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72193D">
        <w:rPr>
          <w:rFonts w:ascii="Times New Roman" w:hAnsi="Times New Roman" w:cs="Times New Roman"/>
          <w:sz w:val="28"/>
          <w:szCs w:val="28"/>
        </w:rPr>
        <w:t xml:space="preserve"> общего </w:t>
      </w:r>
      <w:r w:rsidR="0087713C">
        <w:rPr>
          <w:rFonts w:ascii="Times New Roman" w:hAnsi="Times New Roman" w:cs="Times New Roman"/>
          <w:sz w:val="28"/>
          <w:szCs w:val="28"/>
        </w:rPr>
        <w:t xml:space="preserve">и среднего общего </w:t>
      </w:r>
      <w:r w:rsidRPr="0072193D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DB6D59" w:rsidRDefault="00DB6D59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81D" w:rsidRPr="0072193D" w:rsidRDefault="0046681D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93D">
        <w:rPr>
          <w:rFonts w:ascii="Times New Roman" w:hAnsi="Times New Roman" w:cs="Times New Roman"/>
          <w:b/>
          <w:sz w:val="28"/>
          <w:szCs w:val="28"/>
        </w:rPr>
        <w:t xml:space="preserve">9 классы </w:t>
      </w:r>
    </w:p>
    <w:p w:rsidR="0087713C" w:rsidRDefault="0087713C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представлены сводные результат</w:t>
      </w:r>
      <w:r w:rsidR="00022F6D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основного государственного экзамена по обязательным предметам и предметам по выбору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2016-2017, 2017-2018, 2018-2019 учебные годы.</w:t>
      </w:r>
    </w:p>
    <w:p w:rsidR="0046681D" w:rsidRPr="0087713C" w:rsidRDefault="0046681D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0212">
        <w:rPr>
          <w:rFonts w:ascii="Times New Roman" w:hAnsi="Times New Roman" w:cs="Times New Roman"/>
          <w:b/>
          <w:sz w:val="28"/>
          <w:szCs w:val="28"/>
        </w:rPr>
        <w:t xml:space="preserve">Математика 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2269"/>
      </w:tblGrid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269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r w:rsidR="002B32B6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69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Получили «5»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46681D" w:rsidRPr="00D9536C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9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lastRenderedPageBreak/>
              <w:t>Получили «4»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9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9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Получили «2»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9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Качество знаний, %</w:t>
            </w:r>
          </w:p>
        </w:tc>
        <w:tc>
          <w:tcPr>
            <w:tcW w:w="2268" w:type="dxa"/>
            <w:vAlign w:val="center"/>
          </w:tcPr>
          <w:p w:rsidR="0046681D" w:rsidRPr="0072193D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 w:rsidR="0046681D" w:rsidRPr="0072193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vAlign w:val="center"/>
          </w:tcPr>
          <w:p w:rsidR="0046681D" w:rsidRPr="00D9536C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36C"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2269" w:type="dxa"/>
            <w:vAlign w:val="center"/>
          </w:tcPr>
          <w:p w:rsidR="0046681D" w:rsidRPr="0072193D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46681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Успеваемость, %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  <w:vAlign w:val="center"/>
          </w:tcPr>
          <w:p w:rsidR="0046681D" w:rsidRPr="00D9536C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3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9" w:type="dxa"/>
            <w:vAlign w:val="center"/>
          </w:tcPr>
          <w:p w:rsidR="0046681D" w:rsidRPr="0072193D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  <w:r w:rsidR="0046681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3.3</w:t>
            </w:r>
          </w:p>
        </w:tc>
        <w:tc>
          <w:tcPr>
            <w:tcW w:w="2269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3.1</w:t>
            </w:r>
          </w:p>
        </w:tc>
      </w:tr>
    </w:tbl>
    <w:p w:rsidR="0046681D" w:rsidRPr="0072193D" w:rsidRDefault="0046681D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46681D" w:rsidRPr="00FA0212" w:rsidRDefault="0046681D" w:rsidP="00393847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0212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2694"/>
        <w:gridCol w:w="2268"/>
        <w:gridCol w:w="2268"/>
        <w:gridCol w:w="2269"/>
      </w:tblGrid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2016-2017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2017-2018</w:t>
            </w:r>
          </w:p>
        </w:tc>
        <w:tc>
          <w:tcPr>
            <w:tcW w:w="2269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2018-2019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Кол-во </w:t>
            </w:r>
            <w:r w:rsidR="002B32B6"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269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Получили «5»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8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269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Получили «4»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8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269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Получили «3» 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269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Получили «2»</w:t>
            </w:r>
          </w:p>
        </w:tc>
        <w:tc>
          <w:tcPr>
            <w:tcW w:w="2268" w:type="dxa"/>
            <w:vAlign w:val="center"/>
          </w:tcPr>
          <w:p w:rsidR="0046681D" w:rsidRPr="00276288" w:rsidRDefault="00276288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8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2269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Качество знаний, %</w:t>
            </w:r>
          </w:p>
        </w:tc>
        <w:tc>
          <w:tcPr>
            <w:tcW w:w="2268" w:type="dxa"/>
            <w:vAlign w:val="center"/>
          </w:tcPr>
          <w:p w:rsidR="0046681D" w:rsidRPr="007219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56</w:t>
            </w:r>
            <w:r w:rsidR="0046681D" w:rsidRPr="0072193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8" w:type="dxa"/>
            <w:vAlign w:val="center"/>
          </w:tcPr>
          <w:p w:rsidR="0046681D" w:rsidRPr="00D9536C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67</w:t>
            </w:r>
            <w:r w:rsidR="0046681D" w:rsidRPr="00D9536C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269" w:type="dxa"/>
            <w:vAlign w:val="center"/>
          </w:tcPr>
          <w:p w:rsidR="0046681D" w:rsidRPr="007219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</w:t>
            </w:r>
            <w:r w:rsidR="0046681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Успеваемость, %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8" w:type="dxa"/>
            <w:vAlign w:val="center"/>
          </w:tcPr>
          <w:p w:rsidR="0046681D" w:rsidRPr="00D9536C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536C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269" w:type="dxa"/>
            <w:vAlign w:val="center"/>
          </w:tcPr>
          <w:p w:rsidR="0046681D" w:rsidRPr="007219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100</w:t>
            </w:r>
            <w:r w:rsidR="0046681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46681D" w:rsidRPr="0072193D" w:rsidTr="00A05861">
        <w:tc>
          <w:tcPr>
            <w:tcW w:w="2694" w:type="dxa"/>
          </w:tcPr>
          <w:p w:rsidR="0046681D" w:rsidRPr="0072193D" w:rsidRDefault="0046681D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</w:t>
            </w:r>
          </w:p>
        </w:tc>
        <w:tc>
          <w:tcPr>
            <w:tcW w:w="2268" w:type="dxa"/>
            <w:vAlign w:val="center"/>
          </w:tcPr>
          <w:p w:rsidR="0046681D" w:rsidRPr="007219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  <w:vAlign w:val="center"/>
          </w:tcPr>
          <w:p w:rsidR="0046681D" w:rsidRPr="00951A3D" w:rsidRDefault="00951A3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4.0</w:t>
            </w:r>
          </w:p>
        </w:tc>
        <w:tc>
          <w:tcPr>
            <w:tcW w:w="2269" w:type="dxa"/>
            <w:vAlign w:val="center"/>
          </w:tcPr>
          <w:p w:rsidR="0046681D" w:rsidRPr="00951A3D" w:rsidRDefault="0046681D" w:rsidP="0039384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951A3D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</w:tbl>
    <w:p w:rsidR="0046681D" w:rsidRDefault="0046681D" w:rsidP="00393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2B32B6" w:rsidRPr="00A05861" w:rsidRDefault="002B32B6" w:rsidP="00393847">
      <w:pPr>
        <w:spacing w:after="0" w:line="240" w:lineRule="auto"/>
        <w:ind w:firstLine="12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861">
        <w:rPr>
          <w:rFonts w:ascii="Times New Roman" w:hAnsi="Times New Roman" w:cs="Times New Roman"/>
          <w:b/>
          <w:sz w:val="28"/>
          <w:szCs w:val="28"/>
        </w:rPr>
        <w:t xml:space="preserve">Предметы по выбору </w:t>
      </w:r>
      <w:proofErr w:type="gramStart"/>
      <w:r w:rsidRPr="00A0586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Style w:val="a3"/>
        <w:tblW w:w="10031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871"/>
        <w:gridCol w:w="1165"/>
        <w:gridCol w:w="1166"/>
        <w:gridCol w:w="1151"/>
        <w:gridCol w:w="15"/>
        <w:gridCol w:w="1165"/>
        <w:gridCol w:w="1166"/>
        <w:gridCol w:w="1166"/>
        <w:gridCol w:w="32"/>
        <w:gridCol w:w="1134"/>
      </w:tblGrid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82" w:type="dxa"/>
            <w:gridSpan w:val="3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3544" w:type="dxa"/>
            <w:gridSpan w:val="5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134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география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65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2017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2018</w:t>
            </w:r>
          </w:p>
        </w:tc>
        <w:tc>
          <w:tcPr>
            <w:tcW w:w="1166" w:type="dxa"/>
            <w:gridSpan w:val="2"/>
          </w:tcPr>
          <w:p w:rsidR="00951A3D" w:rsidRPr="0087713C" w:rsidRDefault="00951A3D" w:rsidP="00393847">
            <w:pPr>
              <w:jc w:val="both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2019</w:t>
            </w:r>
          </w:p>
        </w:tc>
        <w:tc>
          <w:tcPr>
            <w:tcW w:w="1165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2017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2018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both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2019</w:t>
            </w:r>
          </w:p>
        </w:tc>
        <w:tc>
          <w:tcPr>
            <w:tcW w:w="1166" w:type="dxa"/>
            <w:gridSpan w:val="2"/>
          </w:tcPr>
          <w:p w:rsidR="00951A3D" w:rsidRPr="0087713C" w:rsidRDefault="00951A3D" w:rsidP="00393847">
            <w:pPr>
              <w:jc w:val="both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2019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Кол-во учеников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Получили «5»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Получили «4»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Получили «3»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Получили «2»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5" w:type="dxa"/>
            <w:vAlign w:val="center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vAlign w:val="center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7713C">
              <w:rPr>
                <w:rFonts w:ascii="Times New Roman" w:hAnsi="Times New Roman"/>
              </w:rPr>
              <w:t>Кач</w:t>
            </w:r>
            <w:proofErr w:type="spellEnd"/>
            <w:r w:rsidRPr="0087713C">
              <w:rPr>
                <w:rFonts w:ascii="Times New Roman" w:hAnsi="Times New Roman"/>
              </w:rPr>
              <w:t>-во знаний, %</w:t>
            </w:r>
          </w:p>
        </w:tc>
        <w:tc>
          <w:tcPr>
            <w:tcW w:w="1165" w:type="dxa"/>
          </w:tcPr>
          <w:p w:rsidR="00951A3D" w:rsidRPr="0087713C" w:rsidRDefault="00F50C77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44</w:t>
            </w:r>
            <w:r w:rsidR="00951A3D"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6" w:type="dxa"/>
            <w:gridSpan w:val="2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0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5" w:type="dxa"/>
          </w:tcPr>
          <w:p w:rsidR="00951A3D" w:rsidRPr="0087713C" w:rsidRDefault="00F50C77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>
              <w:rPr>
                <w:rFonts w:ascii="Times New Roman" w:hAnsi="Times New Roman"/>
                <w:sz w:val="20"/>
                <w:lang w:val="en-US"/>
              </w:rPr>
              <w:t>4</w:t>
            </w:r>
            <w:r w:rsidR="00951A3D"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50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25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6" w:type="dxa"/>
            <w:gridSpan w:val="2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40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335D95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335D95">
              <w:rPr>
                <w:rFonts w:ascii="Times New Roman" w:hAnsi="Times New Roman"/>
              </w:rPr>
              <w:t>Успеваемость, %</w:t>
            </w:r>
          </w:p>
        </w:tc>
        <w:tc>
          <w:tcPr>
            <w:tcW w:w="1165" w:type="dxa"/>
          </w:tcPr>
          <w:p w:rsidR="00951A3D" w:rsidRPr="0087713C" w:rsidRDefault="00951A3D" w:rsidP="00393847">
            <w:pPr>
              <w:jc w:val="center"/>
              <w:rPr>
                <w:sz w:val="20"/>
              </w:rPr>
            </w:pPr>
            <w:r w:rsidRPr="0087713C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 w:rsidRPr="0087713C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166" w:type="dxa"/>
            <w:gridSpan w:val="2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 w:rsidRPr="0087713C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165" w:type="dxa"/>
          </w:tcPr>
          <w:p w:rsidR="00951A3D" w:rsidRPr="0087713C" w:rsidRDefault="00951A3D" w:rsidP="00393847">
            <w:pPr>
              <w:jc w:val="center"/>
              <w:rPr>
                <w:sz w:val="20"/>
              </w:rPr>
            </w:pPr>
            <w:r w:rsidRPr="0087713C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 w:rsidRPr="0087713C">
              <w:rPr>
                <w:rFonts w:ascii="Times New Roman" w:hAnsi="Times New Roman"/>
                <w:sz w:val="20"/>
              </w:rPr>
              <w:t>100%</w:t>
            </w:r>
          </w:p>
        </w:tc>
        <w:tc>
          <w:tcPr>
            <w:tcW w:w="1166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100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166" w:type="dxa"/>
            <w:gridSpan w:val="2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100</w:t>
            </w:r>
            <w:r w:rsidRPr="0087713C">
              <w:rPr>
                <w:rFonts w:ascii="Times New Roman" w:hAnsi="Times New Roman"/>
                <w:sz w:val="20"/>
              </w:rPr>
              <w:t>%</w:t>
            </w:r>
          </w:p>
        </w:tc>
      </w:tr>
      <w:tr w:rsidR="00951A3D" w:rsidRPr="00335D95" w:rsidTr="00951A3D">
        <w:tc>
          <w:tcPr>
            <w:tcW w:w="1871" w:type="dxa"/>
          </w:tcPr>
          <w:p w:rsidR="00951A3D" w:rsidRPr="0087713C" w:rsidRDefault="00951A3D" w:rsidP="00393847">
            <w:pPr>
              <w:jc w:val="center"/>
              <w:rPr>
                <w:rFonts w:ascii="Times New Roman" w:hAnsi="Times New Roman"/>
              </w:rPr>
            </w:pPr>
            <w:r w:rsidRPr="0087713C">
              <w:rPr>
                <w:rFonts w:ascii="Times New Roman" w:hAnsi="Times New Roman"/>
              </w:rPr>
              <w:t>Средний балл (оценка)</w:t>
            </w:r>
          </w:p>
        </w:tc>
        <w:tc>
          <w:tcPr>
            <w:tcW w:w="1165" w:type="dxa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3.4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3.5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 w:rsidRPr="0087713C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1165" w:type="dxa"/>
          </w:tcPr>
          <w:p w:rsidR="00951A3D" w:rsidRPr="00F50C77" w:rsidRDefault="00F50C77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3.4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3.5</w:t>
            </w:r>
          </w:p>
        </w:tc>
        <w:tc>
          <w:tcPr>
            <w:tcW w:w="1166" w:type="dxa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3.25</w:t>
            </w:r>
          </w:p>
        </w:tc>
        <w:tc>
          <w:tcPr>
            <w:tcW w:w="1166" w:type="dxa"/>
            <w:gridSpan w:val="2"/>
          </w:tcPr>
          <w:p w:rsidR="00951A3D" w:rsidRPr="00951A3D" w:rsidRDefault="00951A3D" w:rsidP="00393847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  <w:lang w:val="en-US"/>
              </w:rPr>
              <w:t>6</w:t>
            </w:r>
          </w:p>
        </w:tc>
      </w:tr>
    </w:tbl>
    <w:p w:rsidR="002B32B6" w:rsidRDefault="0087713C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87713C" w:rsidRDefault="0087713C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2B6" w:rsidRPr="0087713C" w:rsidRDefault="002B32B6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13C"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основной образовательной программы основного общего образования </w:t>
      </w:r>
      <w:proofErr w:type="gramStart"/>
      <w:r w:rsidRPr="0087713C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87713C">
        <w:rPr>
          <w:rFonts w:ascii="Times New Roman" w:hAnsi="Times New Roman" w:cs="Times New Roman"/>
          <w:b/>
          <w:sz w:val="28"/>
          <w:szCs w:val="28"/>
        </w:rPr>
        <w:t xml:space="preserve"> 9 классов</w:t>
      </w:r>
    </w:p>
    <w:p w:rsidR="00F93C83" w:rsidRPr="002B32B6" w:rsidRDefault="00F93C83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1033"/>
        <w:gridCol w:w="1034"/>
        <w:gridCol w:w="1033"/>
        <w:gridCol w:w="1034"/>
        <w:gridCol w:w="1033"/>
        <w:gridCol w:w="1034"/>
      </w:tblGrid>
      <w:tr w:rsidR="00001DF5" w:rsidTr="001E7DB5">
        <w:tc>
          <w:tcPr>
            <w:tcW w:w="3369" w:type="dxa"/>
          </w:tcPr>
          <w:p w:rsidR="00001DF5" w:rsidRDefault="00001DF5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Учебные годы:</w:t>
            </w:r>
          </w:p>
        </w:tc>
        <w:tc>
          <w:tcPr>
            <w:tcW w:w="2067" w:type="dxa"/>
            <w:gridSpan w:val="2"/>
          </w:tcPr>
          <w:p w:rsidR="00001DF5" w:rsidRDefault="00001DF5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2016-2017</w:t>
            </w:r>
          </w:p>
        </w:tc>
        <w:tc>
          <w:tcPr>
            <w:tcW w:w="2067" w:type="dxa"/>
            <w:gridSpan w:val="2"/>
          </w:tcPr>
          <w:p w:rsidR="00001DF5" w:rsidRDefault="00001DF5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2017-2018</w:t>
            </w:r>
          </w:p>
        </w:tc>
        <w:tc>
          <w:tcPr>
            <w:tcW w:w="2067" w:type="dxa"/>
            <w:gridSpan w:val="2"/>
          </w:tcPr>
          <w:p w:rsidR="00001DF5" w:rsidRDefault="00001DF5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2018-2019</w:t>
            </w:r>
          </w:p>
        </w:tc>
      </w:tr>
      <w:tr w:rsidR="00001DF5" w:rsidTr="001E7DB5">
        <w:tc>
          <w:tcPr>
            <w:tcW w:w="3369" w:type="dxa"/>
          </w:tcPr>
          <w:p w:rsidR="00001DF5" w:rsidRDefault="00001DF5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Всего выпускников</w:t>
            </w:r>
          </w:p>
        </w:tc>
        <w:tc>
          <w:tcPr>
            <w:tcW w:w="2067" w:type="dxa"/>
            <w:gridSpan w:val="2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  <w:tc>
          <w:tcPr>
            <w:tcW w:w="2067" w:type="dxa"/>
            <w:gridSpan w:val="2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067" w:type="dxa"/>
            <w:gridSpan w:val="2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9</w:t>
            </w:r>
          </w:p>
        </w:tc>
      </w:tr>
      <w:tr w:rsidR="00001DF5" w:rsidTr="001E7DB5">
        <w:tc>
          <w:tcPr>
            <w:tcW w:w="9570" w:type="dxa"/>
            <w:gridSpan w:val="7"/>
          </w:tcPr>
          <w:p w:rsidR="00001DF5" w:rsidRDefault="00001DF5" w:rsidP="00393847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Из них:</w:t>
            </w:r>
          </w:p>
        </w:tc>
      </w:tr>
      <w:tr w:rsidR="00001DF5" w:rsidTr="00001DF5">
        <w:tc>
          <w:tcPr>
            <w:tcW w:w="3369" w:type="dxa"/>
          </w:tcPr>
          <w:p w:rsidR="00001DF5" w:rsidRDefault="00001DF5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аттестат с отличием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34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34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  <w:tc>
          <w:tcPr>
            <w:tcW w:w="1034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0</w:t>
            </w:r>
          </w:p>
        </w:tc>
      </w:tr>
      <w:tr w:rsidR="00001DF5" w:rsidTr="00001DF5">
        <w:tc>
          <w:tcPr>
            <w:tcW w:w="3369" w:type="dxa"/>
          </w:tcPr>
          <w:p w:rsidR="00001DF5" w:rsidRDefault="00001DF5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окончили на «4» и «5»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034" w:type="dxa"/>
          </w:tcPr>
          <w:p w:rsidR="00001DF5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33</w:t>
            </w:r>
            <w:r w:rsidR="00001DF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1034" w:type="dxa"/>
          </w:tcPr>
          <w:p w:rsidR="00001DF5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50</w:t>
            </w:r>
            <w:r w:rsidR="00001DF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034" w:type="dxa"/>
          </w:tcPr>
          <w:p w:rsidR="00001DF5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11</w:t>
            </w:r>
            <w:r w:rsidR="00001DF5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%</w:t>
            </w:r>
          </w:p>
        </w:tc>
      </w:tr>
      <w:tr w:rsidR="00001DF5" w:rsidTr="00001DF5">
        <w:tc>
          <w:tcPr>
            <w:tcW w:w="3369" w:type="dxa"/>
          </w:tcPr>
          <w:p w:rsidR="00001DF5" w:rsidRDefault="00001DF5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оставлены</w:t>
            </w:r>
            <w:proofErr w:type="gramEnd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 на повторное обучение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034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10%</w:t>
            </w:r>
          </w:p>
        </w:tc>
        <w:tc>
          <w:tcPr>
            <w:tcW w:w="1033" w:type="dxa"/>
          </w:tcPr>
          <w:p w:rsidR="00001DF5" w:rsidRDefault="00001DF5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34" w:type="dxa"/>
          </w:tcPr>
          <w:p w:rsidR="00001DF5" w:rsidRDefault="00001DF5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033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  <w:tc>
          <w:tcPr>
            <w:tcW w:w="1034" w:type="dxa"/>
          </w:tcPr>
          <w:p w:rsidR="00001DF5" w:rsidRPr="00F50C77" w:rsidRDefault="00F50C77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</w:p>
        </w:tc>
      </w:tr>
    </w:tbl>
    <w:p w:rsidR="0087713C" w:rsidRDefault="0087713C" w:rsidP="0039384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Результаты государственной итоговой аттестации в 9 классах позволяют сделать вывод, что выпускники успешно осваивают минимум обязательного содержания основного общего образования. </w:t>
      </w:r>
    </w:p>
    <w:p w:rsidR="0046681D" w:rsidRPr="002B32B6" w:rsidRDefault="0046681D" w:rsidP="00393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</w:rPr>
      </w:pPr>
    </w:p>
    <w:p w:rsidR="004B6FCE" w:rsidRDefault="004B6FCE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11 класс</w:t>
      </w:r>
    </w:p>
    <w:p w:rsidR="00022F6D" w:rsidRPr="00022F6D" w:rsidRDefault="00022F6D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2F6D">
        <w:rPr>
          <w:rFonts w:ascii="Times New Roman" w:hAnsi="Times New Roman" w:cs="Times New Roman"/>
          <w:sz w:val="28"/>
          <w:szCs w:val="28"/>
        </w:rPr>
        <w:t xml:space="preserve">Ниже представлены сводные </w:t>
      </w:r>
      <w:r>
        <w:rPr>
          <w:rFonts w:ascii="Times New Roman" w:hAnsi="Times New Roman" w:cs="Times New Roman"/>
          <w:sz w:val="28"/>
          <w:szCs w:val="28"/>
        </w:rPr>
        <w:t>результаты</w:t>
      </w:r>
      <w:r w:rsidRPr="00022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Pr="00022F6D">
        <w:rPr>
          <w:rFonts w:ascii="Times New Roman" w:hAnsi="Times New Roman" w:cs="Times New Roman"/>
          <w:sz w:val="28"/>
          <w:szCs w:val="28"/>
        </w:rPr>
        <w:t xml:space="preserve"> государственного экзамена по обязательным предметам и предметам по выбору </w:t>
      </w:r>
      <w:proofErr w:type="gramStart"/>
      <w:r w:rsidRPr="00022F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022F6D">
        <w:rPr>
          <w:rFonts w:ascii="Times New Roman" w:hAnsi="Times New Roman" w:cs="Times New Roman"/>
          <w:sz w:val="28"/>
          <w:szCs w:val="28"/>
        </w:rPr>
        <w:t xml:space="preserve"> за 2016-2017,</w:t>
      </w:r>
      <w:r w:rsidR="00F50C77" w:rsidRPr="00F50C77">
        <w:rPr>
          <w:rFonts w:ascii="Times New Roman" w:hAnsi="Times New Roman" w:cs="Times New Roman"/>
          <w:sz w:val="28"/>
          <w:szCs w:val="28"/>
        </w:rPr>
        <w:t xml:space="preserve"> </w:t>
      </w:r>
      <w:r w:rsidR="00E14BCE">
        <w:rPr>
          <w:rFonts w:ascii="Times New Roman" w:hAnsi="Times New Roman" w:cs="Times New Roman"/>
          <w:sz w:val="28"/>
          <w:szCs w:val="28"/>
        </w:rPr>
        <w:t>в</w:t>
      </w:r>
      <w:r w:rsidRPr="00022F6D">
        <w:rPr>
          <w:rFonts w:ascii="Times New Roman" w:hAnsi="Times New Roman" w:cs="Times New Roman"/>
          <w:sz w:val="28"/>
          <w:szCs w:val="28"/>
        </w:rPr>
        <w:t xml:space="preserve"> 2017-2018, 2018-2019 учебные годы</w:t>
      </w:r>
      <w:r w:rsidR="00F50C77" w:rsidRPr="00F50C77">
        <w:rPr>
          <w:rFonts w:ascii="Times New Roman" w:hAnsi="Times New Roman" w:cs="Times New Roman"/>
          <w:sz w:val="28"/>
          <w:szCs w:val="28"/>
        </w:rPr>
        <w:t xml:space="preserve"> 11 </w:t>
      </w:r>
      <w:r w:rsidR="00F50C77">
        <w:rPr>
          <w:rFonts w:ascii="Times New Roman" w:hAnsi="Times New Roman" w:cs="Times New Roman"/>
          <w:sz w:val="28"/>
          <w:szCs w:val="28"/>
        </w:rPr>
        <w:t>не было.</w:t>
      </w:r>
    </w:p>
    <w:p w:rsidR="004B6FCE" w:rsidRDefault="004B6FCE" w:rsidP="0039384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4B6FCE" w:rsidRPr="00022F6D" w:rsidRDefault="004B6FCE" w:rsidP="00393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ЕГЭ за 201</w:t>
      </w:r>
      <w:r w:rsidR="00F50C77">
        <w:rPr>
          <w:rFonts w:ascii="Times New Roman" w:hAnsi="Times New Roman" w:cs="Times New Roman"/>
          <w:b/>
          <w:sz w:val="28"/>
          <w:szCs w:val="28"/>
        </w:rPr>
        <w:t>6</w:t>
      </w:r>
      <w:r w:rsidRPr="00022F6D">
        <w:rPr>
          <w:rFonts w:ascii="Times New Roman" w:hAnsi="Times New Roman" w:cs="Times New Roman"/>
          <w:b/>
          <w:sz w:val="28"/>
          <w:szCs w:val="28"/>
        </w:rPr>
        <w:t>-201</w:t>
      </w:r>
      <w:r w:rsidR="00F50C77">
        <w:rPr>
          <w:rFonts w:ascii="Times New Roman" w:hAnsi="Times New Roman" w:cs="Times New Roman"/>
          <w:b/>
          <w:sz w:val="28"/>
          <w:szCs w:val="28"/>
        </w:rPr>
        <w:t>7</w:t>
      </w:r>
      <w:r w:rsidRPr="00022F6D">
        <w:rPr>
          <w:rFonts w:ascii="Times New Roman" w:hAnsi="Times New Roman" w:cs="Times New Roman"/>
          <w:b/>
          <w:sz w:val="28"/>
          <w:szCs w:val="28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796"/>
        <w:gridCol w:w="1937"/>
        <w:gridCol w:w="1937"/>
      </w:tblGrid>
      <w:tr w:rsidR="004B6FCE" w:rsidRPr="00022F6D" w:rsidTr="00022F6D">
        <w:tc>
          <w:tcPr>
            <w:tcW w:w="3510" w:type="dxa"/>
          </w:tcPr>
          <w:p w:rsidR="004B6FCE" w:rsidRPr="00022F6D" w:rsidRDefault="004B6FCE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1796" w:type="dxa"/>
          </w:tcPr>
          <w:p w:rsidR="004B6FCE" w:rsidRPr="00022F6D" w:rsidRDefault="004B6FCE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</w:tc>
        <w:tc>
          <w:tcPr>
            <w:tcW w:w="1937" w:type="dxa"/>
          </w:tcPr>
          <w:p w:rsidR="004B6FCE" w:rsidRPr="00022F6D" w:rsidRDefault="004B6FCE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2017-2018</w:t>
            </w:r>
          </w:p>
        </w:tc>
        <w:tc>
          <w:tcPr>
            <w:tcW w:w="1937" w:type="dxa"/>
          </w:tcPr>
          <w:p w:rsidR="004B6FCE" w:rsidRPr="00022F6D" w:rsidRDefault="004B6FCE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2018-2019</w:t>
            </w:r>
          </w:p>
        </w:tc>
      </w:tr>
      <w:tr w:rsidR="00F50C77" w:rsidRPr="00022F6D" w:rsidTr="00022F6D">
        <w:tc>
          <w:tcPr>
            <w:tcW w:w="3510" w:type="dxa"/>
          </w:tcPr>
          <w:p w:rsidR="00F50C77" w:rsidRPr="00022F6D" w:rsidRDefault="00F50C77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796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F50C77" w:rsidRPr="00022F6D" w:rsidTr="00022F6D">
        <w:tc>
          <w:tcPr>
            <w:tcW w:w="3510" w:type="dxa"/>
          </w:tcPr>
          <w:p w:rsidR="00F50C77" w:rsidRPr="00022F6D" w:rsidRDefault="00F50C77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Математика (база)</w:t>
            </w:r>
          </w:p>
        </w:tc>
        <w:tc>
          <w:tcPr>
            <w:tcW w:w="1796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</w:tc>
      </w:tr>
      <w:tr w:rsidR="00F50C77" w:rsidRPr="00022F6D" w:rsidTr="00022F6D">
        <w:tc>
          <w:tcPr>
            <w:tcW w:w="3510" w:type="dxa"/>
          </w:tcPr>
          <w:p w:rsidR="00F50C77" w:rsidRPr="00022F6D" w:rsidRDefault="00F50C77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Математика профиль</w:t>
            </w:r>
          </w:p>
        </w:tc>
        <w:tc>
          <w:tcPr>
            <w:tcW w:w="1796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выпускался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выпускался</w:t>
            </w:r>
          </w:p>
        </w:tc>
      </w:tr>
      <w:tr w:rsidR="00F50C77" w:rsidRPr="00022F6D" w:rsidTr="00022F6D">
        <w:tc>
          <w:tcPr>
            <w:tcW w:w="3510" w:type="dxa"/>
          </w:tcPr>
          <w:p w:rsidR="00F50C77" w:rsidRPr="00022F6D" w:rsidRDefault="00F50C77" w:rsidP="00393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96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F50C77" w:rsidRPr="00022F6D" w:rsidRDefault="00F50C7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B6FCE" w:rsidRDefault="004B6FCE" w:rsidP="00393847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4B6FCE" w:rsidRPr="00022F6D" w:rsidRDefault="004B6FCE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tbl>
      <w:tblPr>
        <w:tblStyle w:val="a3"/>
        <w:tblW w:w="9215" w:type="dxa"/>
        <w:tblInd w:w="-34" w:type="dxa"/>
        <w:tblLook w:val="04A0" w:firstRow="1" w:lastRow="0" w:firstColumn="1" w:lastColumn="0" w:noHBand="0" w:noVBand="1"/>
      </w:tblPr>
      <w:tblGrid>
        <w:gridCol w:w="3544"/>
        <w:gridCol w:w="1985"/>
        <w:gridCol w:w="1843"/>
        <w:gridCol w:w="1843"/>
      </w:tblGrid>
      <w:tr w:rsidR="004B6FCE" w:rsidRPr="0072193D" w:rsidTr="00022F6D">
        <w:tc>
          <w:tcPr>
            <w:tcW w:w="3544" w:type="dxa"/>
          </w:tcPr>
          <w:p w:rsidR="004B6FCE" w:rsidRPr="0072193D" w:rsidRDefault="004B6FCE" w:rsidP="003938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B6FCE" w:rsidRPr="0072193D" w:rsidRDefault="004B6FC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843" w:type="dxa"/>
            <w:vAlign w:val="center"/>
          </w:tcPr>
          <w:p w:rsidR="004B6FCE" w:rsidRPr="0072193D" w:rsidRDefault="004B6FC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843" w:type="dxa"/>
          </w:tcPr>
          <w:p w:rsidR="004B6FCE" w:rsidRDefault="004B6FC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131B87" w:rsidRPr="0072193D" w:rsidTr="00131B87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 по РФ</w:t>
            </w:r>
          </w:p>
        </w:tc>
        <w:tc>
          <w:tcPr>
            <w:tcW w:w="1985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67,8</w:t>
            </w:r>
          </w:p>
        </w:tc>
        <w:tc>
          <w:tcPr>
            <w:tcW w:w="1843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843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131B87" w:rsidRPr="0072193D" w:rsidTr="00131B87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1985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43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</w:tc>
        <w:tc>
          <w:tcPr>
            <w:tcW w:w="1843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</w:tc>
      </w:tr>
      <w:tr w:rsidR="00131B87" w:rsidRPr="0072193D" w:rsidTr="00131B87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Максимальный балл по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985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43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выпускался</w:t>
            </w:r>
          </w:p>
        </w:tc>
        <w:tc>
          <w:tcPr>
            <w:tcW w:w="1843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выпускался</w:t>
            </w: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Минимальный балл по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ОО </w:t>
            </w:r>
          </w:p>
        </w:tc>
        <w:tc>
          <w:tcPr>
            <w:tcW w:w="1985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843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Не сдали </w:t>
            </w:r>
          </w:p>
        </w:tc>
        <w:tc>
          <w:tcPr>
            <w:tcW w:w="1985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B6FCE" w:rsidRPr="00022F6D" w:rsidRDefault="004B6FCE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Математика (базовый уровень)</w:t>
      </w:r>
    </w:p>
    <w:tbl>
      <w:tblPr>
        <w:tblStyle w:val="a3"/>
        <w:tblW w:w="9214" w:type="dxa"/>
        <w:tblInd w:w="-34" w:type="dxa"/>
        <w:tblLook w:val="04A0" w:firstRow="1" w:lastRow="0" w:firstColumn="1" w:lastColumn="0" w:noHBand="0" w:noVBand="1"/>
      </w:tblPr>
      <w:tblGrid>
        <w:gridCol w:w="3544"/>
        <w:gridCol w:w="1796"/>
        <w:gridCol w:w="1937"/>
        <w:gridCol w:w="1937"/>
      </w:tblGrid>
      <w:tr w:rsidR="004B6FCE" w:rsidRPr="0072193D" w:rsidTr="00022F6D">
        <w:tc>
          <w:tcPr>
            <w:tcW w:w="3544" w:type="dxa"/>
          </w:tcPr>
          <w:p w:rsidR="004B6FCE" w:rsidRPr="0072193D" w:rsidRDefault="004B6FCE" w:rsidP="003938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96" w:type="dxa"/>
          </w:tcPr>
          <w:p w:rsidR="004B6FCE" w:rsidRPr="0072193D" w:rsidRDefault="004B6FC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937" w:type="dxa"/>
          </w:tcPr>
          <w:p w:rsidR="004B6FCE" w:rsidRPr="0072193D" w:rsidRDefault="004B6FC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937" w:type="dxa"/>
          </w:tcPr>
          <w:p w:rsidR="004B6FCE" w:rsidRPr="0072193D" w:rsidRDefault="004B6FC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 по РФ</w:t>
            </w:r>
          </w:p>
        </w:tc>
        <w:tc>
          <w:tcPr>
            <w:tcW w:w="1796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4,24</w:t>
            </w:r>
          </w:p>
        </w:tc>
        <w:tc>
          <w:tcPr>
            <w:tcW w:w="1937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937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1796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937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</w:tc>
        <w:tc>
          <w:tcPr>
            <w:tcW w:w="1937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Максимальный балл по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96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  <w:tc>
          <w:tcPr>
            <w:tcW w:w="1937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выпускался</w:t>
            </w:r>
          </w:p>
        </w:tc>
        <w:tc>
          <w:tcPr>
            <w:tcW w:w="1937" w:type="dxa"/>
          </w:tcPr>
          <w:p w:rsidR="00131B87" w:rsidRPr="00022F6D" w:rsidRDefault="00131B87" w:rsidP="00393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F6D">
              <w:rPr>
                <w:rFonts w:ascii="Times New Roman" w:hAnsi="Times New Roman" w:cs="Times New Roman"/>
                <w:sz w:val="28"/>
                <w:szCs w:val="28"/>
              </w:rPr>
              <w:t>выпускался</w:t>
            </w: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Минимальный балл по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1796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31B87" w:rsidRPr="0072193D" w:rsidTr="00022F6D">
        <w:tc>
          <w:tcPr>
            <w:tcW w:w="3544" w:type="dxa"/>
          </w:tcPr>
          <w:p w:rsidR="00131B87" w:rsidRPr="0072193D" w:rsidRDefault="00131B8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Не сдали </w:t>
            </w:r>
          </w:p>
        </w:tc>
        <w:tc>
          <w:tcPr>
            <w:tcW w:w="1796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37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131B87" w:rsidRPr="0072193D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B6FCE" w:rsidRDefault="004B6FCE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FCE" w:rsidRPr="00022F6D" w:rsidRDefault="004B6FCE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2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Предметы по выбору</w:t>
      </w:r>
      <w:r w:rsidR="00022F6D" w:rsidRPr="00022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(201</w:t>
      </w:r>
      <w:r w:rsidR="00F50C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022F6D" w:rsidRPr="00022F6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г.)</w:t>
      </w:r>
    </w:p>
    <w:tbl>
      <w:tblPr>
        <w:tblStyle w:val="a3"/>
        <w:tblW w:w="73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544"/>
        <w:gridCol w:w="3828"/>
      </w:tblGrid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F50C77" w:rsidRPr="0072193D" w:rsidRDefault="00F50C7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</w:tr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Количество учеников</w:t>
            </w:r>
          </w:p>
        </w:tc>
        <w:tc>
          <w:tcPr>
            <w:tcW w:w="3828" w:type="dxa"/>
          </w:tcPr>
          <w:p w:rsidR="00F50C77" w:rsidRPr="0072193D" w:rsidRDefault="00F50C7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 по РФ</w:t>
            </w:r>
          </w:p>
        </w:tc>
        <w:tc>
          <w:tcPr>
            <w:tcW w:w="3828" w:type="dxa"/>
          </w:tcPr>
          <w:p w:rsidR="00F50C77" w:rsidRPr="0072193D" w:rsidRDefault="00F50C7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54,9</w:t>
            </w:r>
          </w:p>
        </w:tc>
      </w:tr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балл по школе</w:t>
            </w:r>
          </w:p>
        </w:tc>
        <w:tc>
          <w:tcPr>
            <w:tcW w:w="3828" w:type="dxa"/>
          </w:tcPr>
          <w:p w:rsidR="00F50C77" w:rsidRPr="0072193D" w:rsidRDefault="0053676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Максимальный балл по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828" w:type="dxa"/>
          </w:tcPr>
          <w:p w:rsidR="00F50C77" w:rsidRPr="0072193D" w:rsidRDefault="0053676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Минимальный балл по </w:t>
            </w:r>
            <w:r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  <w:tc>
          <w:tcPr>
            <w:tcW w:w="3828" w:type="dxa"/>
          </w:tcPr>
          <w:p w:rsidR="00F50C77" w:rsidRPr="0072193D" w:rsidRDefault="0053676E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  <w:tr w:rsidR="00F50C77" w:rsidRPr="0072193D" w:rsidTr="00F50C77">
        <w:tc>
          <w:tcPr>
            <w:tcW w:w="3544" w:type="dxa"/>
          </w:tcPr>
          <w:p w:rsidR="00F50C77" w:rsidRPr="0072193D" w:rsidRDefault="00F50C77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Не сдали </w:t>
            </w:r>
          </w:p>
        </w:tc>
        <w:tc>
          <w:tcPr>
            <w:tcW w:w="3828" w:type="dxa"/>
          </w:tcPr>
          <w:p w:rsidR="00F50C77" w:rsidRPr="0072193D" w:rsidRDefault="00F50C7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4B6FCE" w:rsidRPr="0072193D" w:rsidRDefault="004B6FCE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6FCE" w:rsidRDefault="004B6FCE" w:rsidP="003938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4B6FCE" w:rsidRPr="00022F6D" w:rsidRDefault="004B6FCE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Результаты освоения основной образовательной программы основного общего образования </w:t>
      </w:r>
      <w:proofErr w:type="gramStart"/>
      <w:r w:rsidRPr="00022F6D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022F6D">
        <w:rPr>
          <w:rFonts w:ascii="Times New Roman" w:hAnsi="Times New Roman" w:cs="Times New Roman"/>
          <w:b/>
          <w:sz w:val="28"/>
          <w:szCs w:val="28"/>
        </w:rPr>
        <w:t xml:space="preserve"> 11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2067"/>
        <w:gridCol w:w="2067"/>
        <w:gridCol w:w="2067"/>
      </w:tblGrid>
      <w:tr w:rsidR="004B6FCE" w:rsidTr="00A05861">
        <w:tc>
          <w:tcPr>
            <w:tcW w:w="3369" w:type="dxa"/>
          </w:tcPr>
          <w:p w:rsidR="004B6FCE" w:rsidRDefault="004B6FCE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4B6FCE" w:rsidRDefault="004B6FC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2016-2017</w:t>
            </w:r>
          </w:p>
        </w:tc>
        <w:tc>
          <w:tcPr>
            <w:tcW w:w="2067" w:type="dxa"/>
          </w:tcPr>
          <w:p w:rsidR="004B6FCE" w:rsidRDefault="004B6FC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2017-2018</w:t>
            </w:r>
          </w:p>
        </w:tc>
        <w:tc>
          <w:tcPr>
            <w:tcW w:w="2067" w:type="dxa"/>
          </w:tcPr>
          <w:p w:rsidR="004B6FCE" w:rsidRDefault="004B6FC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2018-2019</w:t>
            </w:r>
          </w:p>
        </w:tc>
      </w:tr>
      <w:tr w:rsidR="0053676E" w:rsidTr="00A05861">
        <w:tc>
          <w:tcPr>
            <w:tcW w:w="3369" w:type="dxa"/>
          </w:tcPr>
          <w:p w:rsidR="0053676E" w:rsidRDefault="0053676E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Всего выпускников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 класс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11 класс</w:t>
            </w:r>
          </w:p>
        </w:tc>
      </w:tr>
      <w:tr w:rsidR="0053676E" w:rsidTr="00A05861">
        <w:tc>
          <w:tcPr>
            <w:tcW w:w="3369" w:type="dxa"/>
          </w:tcPr>
          <w:p w:rsidR="0053676E" w:rsidRDefault="0053676E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 xml:space="preserve">Из них 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не выпускался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не выпускался</w:t>
            </w:r>
          </w:p>
        </w:tc>
      </w:tr>
      <w:tr w:rsidR="0053676E" w:rsidTr="00A05861">
        <w:tc>
          <w:tcPr>
            <w:tcW w:w="3369" w:type="dxa"/>
          </w:tcPr>
          <w:p w:rsidR="0053676E" w:rsidRDefault="0053676E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Аттестат с отличием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676E" w:rsidTr="00A05861">
        <w:tc>
          <w:tcPr>
            <w:tcW w:w="3369" w:type="dxa"/>
          </w:tcPr>
          <w:p w:rsidR="0053676E" w:rsidRDefault="0053676E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Окончили на «4» и «5»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3 (75%)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3676E" w:rsidTr="00A05861">
        <w:tc>
          <w:tcPr>
            <w:tcW w:w="3369" w:type="dxa"/>
          </w:tcPr>
          <w:p w:rsidR="0053676E" w:rsidRDefault="0053676E" w:rsidP="0039384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Окончили школу со справкой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67" w:type="dxa"/>
          </w:tcPr>
          <w:p w:rsidR="0053676E" w:rsidRDefault="0053676E" w:rsidP="0039384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B6FCE" w:rsidRDefault="004B6FCE" w:rsidP="0039384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022F6D">
        <w:rPr>
          <w:rFonts w:ascii="Times New Roman" w:eastAsia="Times New Roman" w:hAnsi="Times New Roman"/>
          <w:sz w:val="28"/>
          <w:szCs w:val="28"/>
        </w:rPr>
        <w:t>Результаты итоговой аттестации показывают, что большая часть обучающихся успеш</w:t>
      </w:r>
      <w:r w:rsidR="00022F6D" w:rsidRPr="00022F6D">
        <w:rPr>
          <w:rFonts w:ascii="Times New Roman" w:eastAsia="Times New Roman" w:hAnsi="Times New Roman"/>
          <w:sz w:val="28"/>
          <w:szCs w:val="28"/>
        </w:rPr>
        <w:t>но справляются с заданиями ЕГЭ</w:t>
      </w:r>
      <w:r w:rsidR="00022F6D">
        <w:rPr>
          <w:rFonts w:ascii="Times New Roman" w:eastAsia="Times New Roman" w:hAnsi="Times New Roman"/>
          <w:sz w:val="28"/>
          <w:szCs w:val="28"/>
        </w:rPr>
        <w:t>.</w:t>
      </w:r>
      <w:r w:rsidRPr="00022F6D">
        <w:rPr>
          <w:rFonts w:ascii="Times New Roman" w:eastAsia="Times New Roman" w:hAnsi="Times New Roman"/>
          <w:sz w:val="28"/>
          <w:szCs w:val="28"/>
        </w:rPr>
        <w:t xml:space="preserve"> Уровень </w:t>
      </w:r>
      <w:proofErr w:type="spellStart"/>
      <w:r w:rsidRPr="00022F6D">
        <w:rPr>
          <w:rFonts w:ascii="Times New Roman" w:eastAsia="Times New Roman" w:hAnsi="Times New Roman"/>
          <w:sz w:val="28"/>
          <w:szCs w:val="28"/>
        </w:rPr>
        <w:t>сформированности</w:t>
      </w:r>
      <w:proofErr w:type="spellEnd"/>
      <w:r w:rsidRPr="00022F6D">
        <w:rPr>
          <w:rFonts w:ascii="Times New Roman" w:eastAsia="Times New Roman" w:hAnsi="Times New Roman"/>
          <w:sz w:val="28"/>
          <w:szCs w:val="28"/>
        </w:rPr>
        <w:t xml:space="preserve"> основных </w:t>
      </w:r>
      <w:r w:rsidR="00022F6D" w:rsidRPr="00022F6D">
        <w:rPr>
          <w:rFonts w:ascii="Times New Roman" w:eastAsia="Times New Roman" w:hAnsi="Times New Roman"/>
          <w:sz w:val="28"/>
          <w:szCs w:val="28"/>
        </w:rPr>
        <w:t xml:space="preserve">учебных </w:t>
      </w:r>
      <w:r w:rsidRPr="00022F6D">
        <w:rPr>
          <w:rFonts w:ascii="Times New Roman" w:eastAsia="Times New Roman" w:hAnsi="Times New Roman"/>
          <w:sz w:val="28"/>
          <w:szCs w:val="28"/>
        </w:rPr>
        <w:t xml:space="preserve">умений соответствует  минимуму обязательного содержания среднего общего образования. Но средние баллы по школе ниже средних баллов по Свердловской области. Это объясняется </w:t>
      </w:r>
      <w:r w:rsidR="00022F6D">
        <w:rPr>
          <w:rFonts w:ascii="Times New Roman" w:eastAsia="Times New Roman" w:hAnsi="Times New Roman"/>
          <w:sz w:val="28"/>
          <w:szCs w:val="28"/>
        </w:rPr>
        <w:t xml:space="preserve">изучением учебных предметов на базовом уровне, </w:t>
      </w:r>
      <w:r w:rsidRPr="00022F6D">
        <w:rPr>
          <w:rFonts w:ascii="Times New Roman" w:eastAsia="Times New Roman" w:hAnsi="Times New Roman"/>
          <w:sz w:val="28"/>
          <w:szCs w:val="28"/>
        </w:rPr>
        <w:t>переходом выпускников 9 классов с высоким уровнем познавательных возможностей в другие образовательные учреждения</w:t>
      </w:r>
      <w:r w:rsidR="00022F6D">
        <w:rPr>
          <w:rFonts w:ascii="Times New Roman" w:eastAsia="Times New Roman" w:hAnsi="Times New Roman"/>
          <w:sz w:val="28"/>
          <w:szCs w:val="28"/>
        </w:rPr>
        <w:t xml:space="preserve">, реализующие программы профильного обучения. </w:t>
      </w:r>
    </w:p>
    <w:p w:rsidR="0046681D" w:rsidRDefault="0046681D" w:rsidP="0039384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</w:rPr>
      </w:pPr>
    </w:p>
    <w:p w:rsidR="00BC648D" w:rsidRDefault="00BC648D" w:rsidP="0039384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4523">
        <w:rPr>
          <w:rFonts w:ascii="Times New Roman" w:hAnsi="Times New Roman" w:cs="Times New Roman"/>
          <w:sz w:val="28"/>
          <w:szCs w:val="28"/>
        </w:rPr>
        <w:t xml:space="preserve">Все выпускники 100%  выпускников набрали минимальное количество баллов по русскому языку и математике, подтвердив освоение основной  образовательной программы среднего общего образования и получили аттестаты о среднем общем образовании). </w:t>
      </w:r>
      <w:proofErr w:type="gramEnd"/>
    </w:p>
    <w:p w:rsidR="00BC648D" w:rsidRDefault="00BC648D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EC4091" w:rsidRDefault="00BC648D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3.2. </w:t>
      </w:r>
      <w:r w:rsidR="00EC4091" w:rsidRPr="00F62064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Результаты ВПР </w:t>
      </w:r>
    </w:p>
    <w:p w:rsidR="00393847" w:rsidRDefault="00393847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1E7DB5" w:rsidRDefault="001E7DB5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2016-2017 учебный год </w:t>
      </w:r>
    </w:p>
    <w:p w:rsidR="001E7DB5" w:rsidRPr="001E7DB5" w:rsidRDefault="001E7DB5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В 2016-2017 учебном году ВПР проводились в 4 классах по русскому языку, математике, окружающему миру и в 5 классе по математике и русскому языку. </w:t>
      </w:r>
    </w:p>
    <w:p w:rsidR="001E7DB5" w:rsidRPr="00022F6D" w:rsidRDefault="001E7DB5" w:rsidP="00393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Сводные результаты ВПР, 4 класс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3" w:type="dxa"/>
            <w:gridSpan w:val="2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первичный балл</w:t>
            </w:r>
          </w:p>
        </w:tc>
        <w:tc>
          <w:tcPr>
            <w:tcW w:w="3243" w:type="dxa"/>
            <w:gridSpan w:val="2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Средняя оценка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2" w:type="dxa"/>
          </w:tcPr>
          <w:p w:rsidR="001E7DB5" w:rsidRPr="0072193D" w:rsidRDefault="00F50C7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E7DB5" w:rsidRPr="0072193D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2" w:type="dxa"/>
          </w:tcPr>
          <w:p w:rsidR="001E7DB5" w:rsidRPr="0072193D" w:rsidRDefault="00F50C7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E7DB5" w:rsidRPr="0072193D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11,93</w:t>
            </w:r>
          </w:p>
        </w:tc>
        <w:tc>
          <w:tcPr>
            <w:tcW w:w="1622" w:type="dxa"/>
          </w:tcPr>
          <w:p w:rsidR="001E7DB5" w:rsidRPr="0072193D" w:rsidRDefault="007951DB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10,4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4,17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3,86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25,78</w:t>
            </w:r>
          </w:p>
        </w:tc>
        <w:tc>
          <w:tcPr>
            <w:tcW w:w="1622" w:type="dxa"/>
          </w:tcPr>
          <w:p w:rsidR="001E7DB5" w:rsidRPr="0072193D" w:rsidRDefault="007951DB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21,8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3,91</w:t>
            </w:r>
          </w:p>
        </w:tc>
        <w:tc>
          <w:tcPr>
            <w:tcW w:w="1622" w:type="dxa"/>
          </w:tcPr>
          <w:p w:rsidR="001E7DB5" w:rsidRPr="0072193D" w:rsidRDefault="007951DB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3,29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18,10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15,1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3,62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3,38</w:t>
            </w:r>
          </w:p>
        </w:tc>
      </w:tr>
    </w:tbl>
    <w:p w:rsidR="001E7DB5" w:rsidRPr="0072193D" w:rsidRDefault="001E7DB5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B5" w:rsidRPr="00022F6D" w:rsidRDefault="001E7DB5" w:rsidP="003938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Математика 4 класс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4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Распределение групп баллов </w:t>
            </w:r>
            <w:proofErr w:type="gramStart"/>
            <w:r w:rsidRPr="0072193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2193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19,2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31,9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46,7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48,7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lastRenderedPageBreak/>
              <w:t>НТГО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2,3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23,8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7A19FB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ОУ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Сигнальненская 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42,8</w:t>
            </w:r>
          </w:p>
        </w:tc>
      </w:tr>
    </w:tbl>
    <w:p w:rsidR="001E7DB5" w:rsidRPr="0072193D" w:rsidRDefault="001E7DB5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E7DB5" w:rsidRPr="00022F6D" w:rsidRDefault="001E7DB5" w:rsidP="003938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Русский язык 4 класс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4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Распределение групп баллов </w:t>
            </w:r>
            <w:proofErr w:type="gramStart"/>
            <w:r w:rsidRPr="0072193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2193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28,8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5,6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22,5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5,86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23,05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45,7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25,39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7A19FB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ОУ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Сигнальненская 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28,6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14,3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57,1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E7DB5" w:rsidRPr="0072193D" w:rsidRDefault="001E7DB5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E7DB5" w:rsidRPr="00022F6D" w:rsidRDefault="001E7DB5" w:rsidP="0039384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Окружающий мир 4 класс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4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Распределение групп баллов </w:t>
            </w:r>
            <w:proofErr w:type="gramStart"/>
            <w:r w:rsidRPr="0072193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2193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24,2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21,7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30,2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15,3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35,7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9,4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7A19FB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ОУ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Сигнальненская 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62,5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37,5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E7DB5" w:rsidRDefault="001E7DB5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B6D59" w:rsidRDefault="00DB6D59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1E7DB5" w:rsidRPr="00022F6D" w:rsidRDefault="001E7DB5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 xml:space="preserve">Сводные результаты ВПР, 5 класс 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3" w:type="dxa"/>
            <w:gridSpan w:val="2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Средний первичный балл</w:t>
            </w:r>
          </w:p>
        </w:tc>
        <w:tc>
          <w:tcPr>
            <w:tcW w:w="3243" w:type="dxa"/>
            <w:gridSpan w:val="2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Средняя оценка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E7DB5" w:rsidRPr="0072193D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1E7DB5" w:rsidRPr="0072193D">
              <w:rPr>
                <w:rFonts w:ascii="Times New Roman" w:hAnsi="Times New Roman"/>
                <w:sz w:val="28"/>
                <w:szCs w:val="28"/>
              </w:rPr>
              <w:t>СОШ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10,03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10,75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3,56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26,14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</w:t>
            </w:r>
          </w:p>
        </w:tc>
      </w:tr>
    </w:tbl>
    <w:p w:rsidR="001E7DB5" w:rsidRPr="0072193D" w:rsidRDefault="001E7DB5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</w:p>
    <w:p w:rsidR="001E7DB5" w:rsidRPr="00022F6D" w:rsidRDefault="001E7DB5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Математика 5 класс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4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Распределение групп баллов </w:t>
            </w:r>
            <w:proofErr w:type="gramStart"/>
            <w:r w:rsidRPr="0072193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2193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31,7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34,5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23,2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16,5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29,7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21,9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22,3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25,2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34,2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18,3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7A19FB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ОУ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Сигнальненская 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</w:tbl>
    <w:p w:rsidR="001E7DB5" w:rsidRPr="0072193D" w:rsidRDefault="001E7DB5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1E7DB5" w:rsidRPr="00022F6D" w:rsidRDefault="001E7DB5" w:rsidP="00393847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2F6D">
        <w:rPr>
          <w:rFonts w:ascii="Times New Roman" w:hAnsi="Times New Roman" w:cs="Times New Roman"/>
          <w:b/>
          <w:sz w:val="28"/>
          <w:szCs w:val="28"/>
        </w:rPr>
        <w:t>Русский язык 5 класс</w:t>
      </w: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3085"/>
        <w:gridCol w:w="1621"/>
        <w:gridCol w:w="1622"/>
        <w:gridCol w:w="1621"/>
        <w:gridCol w:w="1622"/>
      </w:tblGrid>
      <w:tr w:rsidR="001E7DB5" w:rsidRPr="0072193D" w:rsidTr="001E7DB5">
        <w:trPr>
          <w:jc w:val="center"/>
        </w:trPr>
        <w:tc>
          <w:tcPr>
            <w:tcW w:w="3085" w:type="dxa"/>
            <w:vMerge w:val="restart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  <w:gridSpan w:val="4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Распределение групп баллов </w:t>
            </w:r>
            <w:proofErr w:type="gramStart"/>
            <w:r w:rsidRPr="0072193D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2193D">
              <w:rPr>
                <w:rFonts w:ascii="Times New Roman" w:hAnsi="Times New Roman"/>
                <w:sz w:val="28"/>
                <w:szCs w:val="28"/>
              </w:rPr>
              <w:t xml:space="preserve"> %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  <w:vMerge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39,4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33,4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11,8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Свердловская обл.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25,5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38,8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27,4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8,2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1E7DB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37,9</w:t>
            </w:r>
          </w:p>
        </w:tc>
        <w:tc>
          <w:tcPr>
            <w:tcW w:w="1621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33,5</w:t>
            </w:r>
          </w:p>
        </w:tc>
        <w:tc>
          <w:tcPr>
            <w:tcW w:w="1622" w:type="dxa"/>
          </w:tcPr>
          <w:p w:rsidR="001E7DB5" w:rsidRPr="0072193D" w:rsidRDefault="001E7DB5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</w:tr>
      <w:tr w:rsidR="001E7DB5" w:rsidRPr="0072193D" w:rsidTr="001E7DB5">
        <w:trPr>
          <w:jc w:val="center"/>
        </w:trPr>
        <w:tc>
          <w:tcPr>
            <w:tcW w:w="3085" w:type="dxa"/>
          </w:tcPr>
          <w:p w:rsidR="001E7DB5" w:rsidRPr="0072193D" w:rsidRDefault="007A19FB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ОУ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Сигнальненская </w:t>
            </w:r>
            <w:r w:rsidRPr="00FB24D6">
              <w:rPr>
                <w:rFonts w:ascii="Times New Roman" w:eastAsia="Times New Roman" w:hAnsi="Times New Roman" w:cs="Times New Roman"/>
                <w:sz w:val="28"/>
                <w:szCs w:val="28"/>
              </w:rPr>
              <w:t>СОШ»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621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622" w:type="dxa"/>
          </w:tcPr>
          <w:p w:rsidR="001E7DB5" w:rsidRPr="0072193D" w:rsidRDefault="00A31679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1E7DB5" w:rsidRDefault="001E7DB5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E7DB5">
        <w:rPr>
          <w:rFonts w:ascii="Times New Roman" w:hAnsi="Times New Roman" w:cs="Times New Roman"/>
          <w:sz w:val="28"/>
        </w:rPr>
        <w:t xml:space="preserve">Результаты ВПР в 4 классе ниже средних по </w:t>
      </w:r>
      <w:proofErr w:type="spellStart"/>
      <w:r w:rsidRPr="001E7DB5">
        <w:rPr>
          <w:rFonts w:ascii="Times New Roman" w:hAnsi="Times New Roman" w:cs="Times New Roman"/>
          <w:sz w:val="28"/>
        </w:rPr>
        <w:t>Нижнетуринскому</w:t>
      </w:r>
      <w:proofErr w:type="spellEnd"/>
      <w:r w:rsidRPr="001E7DB5">
        <w:rPr>
          <w:rFonts w:ascii="Times New Roman" w:hAnsi="Times New Roman" w:cs="Times New Roman"/>
          <w:sz w:val="28"/>
        </w:rPr>
        <w:t xml:space="preserve"> ГО. Сравнительный анализ результатов разных школ НТГО показывает, что по русскому языку и окружающему миру результаты 4-классников нашей школы оказались самыми низкими.</w:t>
      </w:r>
      <w:r>
        <w:rPr>
          <w:rFonts w:ascii="Times New Roman" w:hAnsi="Times New Roman" w:cs="Times New Roman"/>
          <w:sz w:val="28"/>
        </w:rPr>
        <w:t xml:space="preserve"> В</w:t>
      </w:r>
      <w:r w:rsidRPr="001E7DB5">
        <w:rPr>
          <w:rFonts w:ascii="Times New Roman" w:hAnsi="Times New Roman" w:cs="Times New Roman"/>
          <w:sz w:val="28"/>
        </w:rPr>
        <w:t xml:space="preserve"> 5 классах </w:t>
      </w:r>
      <w:r>
        <w:rPr>
          <w:rFonts w:ascii="Times New Roman" w:hAnsi="Times New Roman" w:cs="Times New Roman"/>
          <w:sz w:val="28"/>
        </w:rPr>
        <w:t>р</w:t>
      </w:r>
      <w:r w:rsidRPr="001E7DB5">
        <w:rPr>
          <w:rFonts w:ascii="Times New Roman" w:hAnsi="Times New Roman" w:cs="Times New Roman"/>
          <w:sz w:val="28"/>
        </w:rPr>
        <w:t xml:space="preserve">езультаты ВПР по русскому языку </w:t>
      </w:r>
      <w:r>
        <w:rPr>
          <w:rFonts w:ascii="Times New Roman" w:hAnsi="Times New Roman" w:cs="Times New Roman"/>
          <w:sz w:val="28"/>
        </w:rPr>
        <w:t>также оказались значительно ниже, чем</w:t>
      </w:r>
      <w:r w:rsidRPr="001E7DB5">
        <w:rPr>
          <w:rFonts w:ascii="Times New Roman" w:hAnsi="Times New Roman" w:cs="Times New Roman"/>
          <w:sz w:val="28"/>
        </w:rPr>
        <w:t xml:space="preserve"> </w:t>
      </w:r>
      <w:r w:rsidR="00022F6D">
        <w:rPr>
          <w:rFonts w:ascii="Times New Roman" w:hAnsi="Times New Roman" w:cs="Times New Roman"/>
          <w:sz w:val="28"/>
        </w:rPr>
        <w:t>в</w:t>
      </w:r>
      <w:r w:rsidRPr="001E7DB5">
        <w:rPr>
          <w:rFonts w:ascii="Times New Roman" w:hAnsi="Times New Roman" w:cs="Times New Roman"/>
          <w:sz w:val="28"/>
        </w:rPr>
        <w:t xml:space="preserve"> Нижнетуринском ГО.</w:t>
      </w:r>
    </w:p>
    <w:p w:rsidR="001E7DB5" w:rsidRPr="001E7DB5" w:rsidRDefault="001E7DB5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9D2B82" w:rsidRDefault="009D2B82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84149">
        <w:rPr>
          <w:rFonts w:ascii="Times New Roman" w:hAnsi="Times New Roman" w:cs="Times New Roman"/>
          <w:b/>
          <w:sz w:val="28"/>
        </w:rPr>
        <w:t>2017-2018 учебный год</w:t>
      </w:r>
    </w:p>
    <w:p w:rsidR="00CD0F3B" w:rsidRPr="00584149" w:rsidRDefault="00633B6E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 w:rsidR="00CD0F3B">
        <w:rPr>
          <w:rFonts w:ascii="Times New Roman" w:hAnsi="Times New Roman" w:cs="Times New Roman"/>
          <w:b/>
          <w:sz w:val="28"/>
        </w:rPr>
        <w:t xml:space="preserve"> класс</w:t>
      </w:r>
    </w:p>
    <w:p w:rsidR="00415A5F" w:rsidRDefault="00415A5F" w:rsidP="0039384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9D2B82" w:rsidRPr="00022F6D" w:rsidRDefault="009D2B82" w:rsidP="00393847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022F6D">
        <w:rPr>
          <w:rFonts w:ascii="Times New Roman" w:hAnsi="Times New Roman" w:cs="Times New Roman"/>
          <w:b/>
          <w:sz w:val="28"/>
        </w:rPr>
        <w:t>Математика</w:t>
      </w:r>
      <w:r w:rsidR="00CD0F3B" w:rsidRPr="00022F6D">
        <w:rPr>
          <w:rFonts w:ascii="Times New Roman" w:hAnsi="Times New Roman" w:cs="Times New Roman"/>
          <w:b/>
          <w:sz w:val="28"/>
        </w:rPr>
        <w:t xml:space="preserve">, </w:t>
      </w:r>
      <w:r w:rsidR="00633B6E">
        <w:rPr>
          <w:rFonts w:ascii="Times New Roman" w:hAnsi="Times New Roman" w:cs="Times New Roman"/>
          <w:b/>
          <w:sz w:val="28"/>
        </w:rPr>
        <w:t>4</w:t>
      </w:r>
      <w:r w:rsidR="00CD0F3B" w:rsidRPr="00022F6D">
        <w:rPr>
          <w:rFonts w:ascii="Times New Roman" w:hAnsi="Times New Roman" w:cs="Times New Roman"/>
          <w:b/>
          <w:sz w:val="28"/>
        </w:rPr>
        <w:t xml:space="preserve"> класс </w:t>
      </w:r>
    </w:p>
    <w:p w:rsidR="00F62064" w:rsidRDefault="009D2B82" w:rsidP="003938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2B82">
        <w:rPr>
          <w:rFonts w:ascii="Times New Roman" w:hAnsi="Times New Roman" w:cs="Times New Roman"/>
          <w:sz w:val="28"/>
        </w:rPr>
        <w:t xml:space="preserve">Максимальный балл </w:t>
      </w:r>
      <w:r w:rsidR="00CD0F3B">
        <w:rPr>
          <w:rFonts w:ascii="Times New Roman" w:hAnsi="Times New Roman" w:cs="Times New Roman"/>
          <w:sz w:val="28"/>
        </w:rPr>
        <w:t>18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66"/>
        <w:gridCol w:w="1135"/>
        <w:gridCol w:w="1239"/>
        <w:gridCol w:w="550"/>
        <w:gridCol w:w="575"/>
        <w:gridCol w:w="575"/>
        <w:gridCol w:w="565"/>
        <w:gridCol w:w="1308"/>
        <w:gridCol w:w="1859"/>
      </w:tblGrid>
      <w:tr w:rsidR="00633B6E" w:rsidRPr="00022F6D" w:rsidTr="00CD0F3B">
        <w:tc>
          <w:tcPr>
            <w:tcW w:w="96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</w:tc>
        <w:tc>
          <w:tcPr>
            <w:tcW w:w="123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Писали</w:t>
            </w:r>
          </w:p>
        </w:tc>
        <w:tc>
          <w:tcPr>
            <w:tcW w:w="550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633B6E" w:rsidRPr="00022F6D" w:rsidTr="00CD0F3B">
        <w:tc>
          <w:tcPr>
            <w:tcW w:w="96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8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415A5F" w:rsidRDefault="00415A5F" w:rsidP="00393847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415A5F" w:rsidRDefault="00415A5F" w:rsidP="00393847">
      <w:pPr>
        <w:spacing w:after="0" w:line="240" w:lineRule="auto"/>
        <w:rPr>
          <w:rFonts w:ascii="Times New Roman" w:hAnsi="Times New Roman" w:cs="Times New Roman"/>
          <w:noProof/>
          <w:sz w:val="28"/>
          <w:szCs w:val="24"/>
          <w:lang w:eastAsia="ru-RU"/>
        </w:rPr>
      </w:pPr>
    </w:p>
    <w:p w:rsidR="009D2B82" w:rsidRPr="00584149" w:rsidRDefault="009D2B82" w:rsidP="003938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84149">
        <w:rPr>
          <w:rFonts w:ascii="Times New Roman" w:hAnsi="Times New Roman" w:cs="Times New Roman"/>
          <w:b/>
          <w:sz w:val="28"/>
        </w:rPr>
        <w:t>Русский язык</w:t>
      </w:r>
    </w:p>
    <w:p w:rsidR="005B77A3" w:rsidRDefault="005B77A3" w:rsidP="003938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2B82">
        <w:rPr>
          <w:rFonts w:ascii="Times New Roman" w:hAnsi="Times New Roman" w:cs="Times New Roman"/>
          <w:sz w:val="28"/>
        </w:rPr>
        <w:t>Максимальный балл</w:t>
      </w:r>
      <w:r w:rsidR="00633B6E">
        <w:rPr>
          <w:rFonts w:ascii="Times New Roman" w:hAnsi="Times New Roman" w:cs="Times New Roman"/>
          <w:sz w:val="28"/>
        </w:rPr>
        <w:t xml:space="preserve"> -</w:t>
      </w:r>
      <w:r w:rsidRPr="009D2B82">
        <w:rPr>
          <w:rFonts w:ascii="Times New Roman" w:hAnsi="Times New Roman" w:cs="Times New Roman"/>
          <w:sz w:val="28"/>
        </w:rPr>
        <w:t xml:space="preserve"> </w:t>
      </w:r>
      <w:r w:rsidR="00CD0F3B">
        <w:rPr>
          <w:rFonts w:ascii="Times New Roman" w:hAnsi="Times New Roman" w:cs="Times New Roman"/>
          <w:sz w:val="28"/>
        </w:rPr>
        <w:t>38</w:t>
      </w:r>
    </w:p>
    <w:p w:rsidR="009D2B82" w:rsidRDefault="009D2B82" w:rsidP="0039384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66"/>
        <w:gridCol w:w="1133"/>
        <w:gridCol w:w="1236"/>
        <w:gridCol w:w="562"/>
        <w:gridCol w:w="577"/>
        <w:gridCol w:w="577"/>
        <w:gridCol w:w="569"/>
        <w:gridCol w:w="1305"/>
        <w:gridCol w:w="1855"/>
      </w:tblGrid>
      <w:tr w:rsidR="00633B6E" w:rsidRPr="00022F6D" w:rsidTr="007951DB">
        <w:tc>
          <w:tcPr>
            <w:tcW w:w="96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3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</w:tc>
        <w:tc>
          <w:tcPr>
            <w:tcW w:w="123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62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7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633B6E" w:rsidRPr="00022F6D" w:rsidTr="007951DB">
        <w:tc>
          <w:tcPr>
            <w:tcW w:w="96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5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D2B82" w:rsidRPr="00942B3F" w:rsidRDefault="009D2B82" w:rsidP="00393847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9D2B82" w:rsidRPr="00584149" w:rsidRDefault="005B77A3" w:rsidP="003938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584149">
        <w:rPr>
          <w:rFonts w:ascii="Times New Roman" w:hAnsi="Times New Roman" w:cs="Times New Roman"/>
          <w:b/>
          <w:sz w:val="28"/>
        </w:rPr>
        <w:t>Окружающий мир</w:t>
      </w:r>
    </w:p>
    <w:p w:rsidR="005B77A3" w:rsidRDefault="005B77A3" w:rsidP="0039384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D2B82">
        <w:rPr>
          <w:rFonts w:ascii="Times New Roman" w:hAnsi="Times New Roman" w:cs="Times New Roman"/>
          <w:sz w:val="28"/>
        </w:rPr>
        <w:t xml:space="preserve">Максимальный балл </w:t>
      </w:r>
      <w:r w:rsidR="00CD0F3B">
        <w:rPr>
          <w:rFonts w:ascii="Times New Roman" w:hAnsi="Times New Roman" w:cs="Times New Roman"/>
          <w:sz w:val="28"/>
        </w:rPr>
        <w:t>32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966"/>
        <w:gridCol w:w="1135"/>
        <w:gridCol w:w="1239"/>
        <w:gridCol w:w="550"/>
        <w:gridCol w:w="575"/>
        <w:gridCol w:w="575"/>
        <w:gridCol w:w="565"/>
        <w:gridCol w:w="1308"/>
        <w:gridCol w:w="1859"/>
      </w:tblGrid>
      <w:tr w:rsidR="00633B6E" w:rsidRPr="00022F6D" w:rsidTr="00CD0F3B">
        <w:tc>
          <w:tcPr>
            <w:tcW w:w="96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В классе:</w:t>
            </w:r>
          </w:p>
        </w:tc>
        <w:tc>
          <w:tcPr>
            <w:tcW w:w="123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633B6E" w:rsidRPr="00022F6D" w:rsidTr="00CD0F3B">
        <w:tc>
          <w:tcPr>
            <w:tcW w:w="966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7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859" w:type="dxa"/>
          </w:tcPr>
          <w:p w:rsidR="00633B6E" w:rsidRPr="00022F6D" w:rsidRDefault="00633B6E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22F6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84149" w:rsidRDefault="00584149" w:rsidP="00393847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2110A" w:rsidRDefault="002E7730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2F6D">
        <w:rPr>
          <w:rFonts w:ascii="Times New Roman" w:hAnsi="Times New Roman" w:cs="Times New Roman"/>
          <w:b/>
          <w:sz w:val="28"/>
        </w:rPr>
        <w:t xml:space="preserve">Гистограмма сравнения текущих отметок с результатами ВПР </w:t>
      </w:r>
    </w:p>
    <w:p w:rsidR="00584149" w:rsidRDefault="00994F7F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22F6D">
        <w:rPr>
          <w:rFonts w:ascii="Times New Roman" w:hAnsi="Times New Roman" w:cs="Times New Roman"/>
          <w:b/>
          <w:sz w:val="28"/>
        </w:rPr>
        <w:t xml:space="preserve">в </w:t>
      </w:r>
      <w:r w:rsidR="00633B6E">
        <w:rPr>
          <w:rFonts w:ascii="Times New Roman" w:hAnsi="Times New Roman" w:cs="Times New Roman"/>
          <w:b/>
          <w:sz w:val="28"/>
        </w:rPr>
        <w:t>4</w:t>
      </w:r>
      <w:r w:rsidRPr="00022F6D">
        <w:rPr>
          <w:rFonts w:ascii="Times New Roman" w:hAnsi="Times New Roman" w:cs="Times New Roman"/>
          <w:b/>
          <w:sz w:val="28"/>
        </w:rPr>
        <w:t xml:space="preserve"> класс</w:t>
      </w:r>
      <w:r w:rsidR="007951DB">
        <w:rPr>
          <w:rFonts w:ascii="Times New Roman" w:hAnsi="Times New Roman" w:cs="Times New Roman"/>
          <w:b/>
          <w:sz w:val="28"/>
        </w:rPr>
        <w:t>е</w:t>
      </w:r>
    </w:p>
    <w:p w:rsidR="00633B6E" w:rsidRPr="00022F6D" w:rsidRDefault="00633B6E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84149" w:rsidRDefault="00584149" w:rsidP="0039384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 wp14:anchorId="2257CC8A" wp14:editId="1D4E834E">
            <wp:extent cx="4797631" cy="2398815"/>
            <wp:effectExtent l="0" t="0" r="3175" b="190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33B6E" w:rsidRDefault="00633B6E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3B6E" w:rsidRDefault="00633B6E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3B6E" w:rsidRDefault="00633B6E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57DA" w:rsidRPr="005E3A50" w:rsidRDefault="005057DA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3A50">
        <w:rPr>
          <w:rFonts w:ascii="Times New Roman" w:hAnsi="Times New Roman" w:cs="Times New Roman"/>
          <w:b/>
          <w:sz w:val="28"/>
          <w:szCs w:val="28"/>
          <w:u w:val="single"/>
        </w:rPr>
        <w:t xml:space="preserve">5 класс </w:t>
      </w:r>
    </w:p>
    <w:p w:rsidR="005057DA" w:rsidRDefault="005057D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 (максимальный балл 20)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575"/>
        <w:gridCol w:w="565"/>
        <w:gridCol w:w="1308"/>
        <w:gridCol w:w="1859"/>
      </w:tblGrid>
      <w:tr w:rsidR="00C86750" w:rsidRPr="0012110A" w:rsidTr="00CA405E">
        <w:tc>
          <w:tcPr>
            <w:tcW w:w="2101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C86750" w:rsidRPr="0012110A" w:rsidTr="00CA405E">
        <w:tc>
          <w:tcPr>
            <w:tcW w:w="2101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72</w:t>
            </w:r>
          </w:p>
        </w:tc>
        <w:tc>
          <w:tcPr>
            <w:tcW w:w="56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14</w:t>
            </w:r>
          </w:p>
        </w:tc>
        <w:tc>
          <w:tcPr>
            <w:tcW w:w="1308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85,7%</w:t>
            </w:r>
          </w:p>
        </w:tc>
        <w:tc>
          <w:tcPr>
            <w:tcW w:w="185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100%</w:t>
            </w:r>
          </w:p>
        </w:tc>
      </w:tr>
    </w:tbl>
    <w:p w:rsidR="00B71AE1" w:rsidRDefault="00B71AE1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Pr="0012110A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110A">
              <w:rPr>
                <w:rFonts w:ascii="Times New Roman" w:hAnsi="Times New Roman"/>
                <w:sz w:val="28"/>
                <w:szCs w:val="28"/>
              </w:rPr>
              <w:t>Математика, 5кл.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3,3</w:t>
            </w:r>
          </w:p>
        </w:tc>
      </w:tr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11,4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</w:tbl>
    <w:p w:rsidR="005057DA" w:rsidRDefault="005057DA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7DA" w:rsidRDefault="005057D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(максимальный балл 45)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636"/>
        <w:gridCol w:w="636"/>
        <w:gridCol w:w="565"/>
        <w:gridCol w:w="1308"/>
        <w:gridCol w:w="1859"/>
      </w:tblGrid>
      <w:tr w:rsidR="005E3A50" w:rsidRPr="0012110A" w:rsidTr="00CA405E">
        <w:tc>
          <w:tcPr>
            <w:tcW w:w="2101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5E3A50" w:rsidRPr="0012110A" w:rsidTr="00CA405E">
        <w:tc>
          <w:tcPr>
            <w:tcW w:w="2101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E3A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28,6</w:t>
            </w:r>
          </w:p>
        </w:tc>
        <w:tc>
          <w:tcPr>
            <w:tcW w:w="575" w:type="dxa"/>
          </w:tcPr>
          <w:p w:rsidR="005E3A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71,4</w:t>
            </w:r>
          </w:p>
        </w:tc>
        <w:tc>
          <w:tcPr>
            <w:tcW w:w="56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5E3A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71,4</w:t>
            </w:r>
            <w:r w:rsidR="005E3A50"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5E3A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="005E3A50"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5057DA" w:rsidRDefault="005057D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Pr="0012110A" w:rsidRDefault="00F476D1" w:rsidP="0039384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2110A">
              <w:rPr>
                <w:rFonts w:ascii="Times New Roman" w:hAnsi="Times New Roman"/>
                <w:b/>
                <w:sz w:val="28"/>
                <w:szCs w:val="28"/>
              </w:rPr>
              <w:t>Русс</w:t>
            </w:r>
            <w:proofErr w:type="gramStart"/>
            <w:r w:rsidRPr="0012110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proofErr w:type="gramEnd"/>
            <w:r w:rsidRPr="001211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12110A">
              <w:rPr>
                <w:rFonts w:ascii="Times New Roman" w:hAnsi="Times New Roman"/>
                <w:b/>
                <w:sz w:val="28"/>
                <w:szCs w:val="28"/>
              </w:rPr>
              <w:t>я</w:t>
            </w:r>
            <w:proofErr w:type="gramEnd"/>
            <w:r w:rsidRPr="0012110A">
              <w:rPr>
                <w:rFonts w:ascii="Times New Roman" w:hAnsi="Times New Roman"/>
                <w:b/>
                <w:sz w:val="28"/>
                <w:szCs w:val="28"/>
              </w:rPr>
              <w:t xml:space="preserve">зык, 5 </w:t>
            </w:r>
            <w:proofErr w:type="spellStart"/>
            <w:r w:rsidRPr="0012110A">
              <w:rPr>
                <w:rFonts w:ascii="Times New Roman" w:hAnsi="Times New Roman"/>
                <w:b/>
                <w:sz w:val="28"/>
                <w:szCs w:val="28"/>
              </w:rPr>
              <w:t>кл</w:t>
            </w:r>
            <w:proofErr w:type="spellEnd"/>
            <w:r w:rsidRPr="0012110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3,1</w:t>
            </w:r>
          </w:p>
        </w:tc>
      </w:tr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29,9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</w:tbl>
    <w:p w:rsidR="005057DA" w:rsidRDefault="005057D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C86750" w:rsidRDefault="00C86750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Биология (максимальный балл 28)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575"/>
        <w:gridCol w:w="565"/>
        <w:gridCol w:w="1308"/>
        <w:gridCol w:w="1859"/>
      </w:tblGrid>
      <w:tr w:rsidR="00C86750" w:rsidRPr="0012110A" w:rsidTr="00BF2850">
        <w:tc>
          <w:tcPr>
            <w:tcW w:w="2101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C86750" w:rsidRPr="0012110A" w:rsidTr="00BF2850">
        <w:tc>
          <w:tcPr>
            <w:tcW w:w="2101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550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57</w:t>
            </w:r>
          </w:p>
        </w:tc>
        <w:tc>
          <w:tcPr>
            <w:tcW w:w="57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43</w:t>
            </w:r>
          </w:p>
        </w:tc>
        <w:tc>
          <w:tcPr>
            <w:tcW w:w="565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43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C867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C86750" w:rsidRDefault="00C86750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476D1" w:rsidRPr="0022701E" w:rsidTr="00BF2850">
        <w:trPr>
          <w:jc w:val="center"/>
        </w:trPr>
        <w:tc>
          <w:tcPr>
            <w:tcW w:w="2392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F476D1" w:rsidRPr="0022701E" w:rsidTr="00BF2850">
        <w:trPr>
          <w:jc w:val="center"/>
        </w:trPr>
        <w:tc>
          <w:tcPr>
            <w:tcW w:w="2392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F476D1" w:rsidRPr="0022701E" w:rsidTr="00BF2850">
        <w:trPr>
          <w:jc w:val="center"/>
        </w:trPr>
        <w:tc>
          <w:tcPr>
            <w:tcW w:w="2392" w:type="dxa"/>
          </w:tcPr>
          <w:p w:rsidR="00F476D1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16,1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3,4</w:t>
            </w:r>
          </w:p>
        </w:tc>
      </w:tr>
    </w:tbl>
    <w:p w:rsidR="00C86750" w:rsidRDefault="00C86750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5057DA" w:rsidRDefault="005057D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 (максимальный балл 15)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636"/>
        <w:gridCol w:w="636"/>
        <w:gridCol w:w="1308"/>
        <w:gridCol w:w="1859"/>
      </w:tblGrid>
      <w:tr w:rsidR="005E3A50" w:rsidRPr="0012110A" w:rsidTr="00CA405E">
        <w:tc>
          <w:tcPr>
            <w:tcW w:w="2101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5E3A50" w:rsidRPr="0012110A" w:rsidTr="00CA405E">
        <w:tc>
          <w:tcPr>
            <w:tcW w:w="2101" w:type="dxa"/>
          </w:tcPr>
          <w:p w:rsidR="005E3A50" w:rsidRPr="0012110A" w:rsidRDefault="00C867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1239" w:type="dxa"/>
          </w:tcPr>
          <w:p w:rsidR="005E3A50" w:rsidRPr="0012110A" w:rsidRDefault="00F476D1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550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E3A50" w:rsidRPr="0012110A" w:rsidRDefault="00F476D1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575" w:type="dxa"/>
          </w:tcPr>
          <w:p w:rsidR="005E3A50" w:rsidRPr="0012110A" w:rsidRDefault="00F476D1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37,5</w:t>
            </w:r>
          </w:p>
        </w:tc>
        <w:tc>
          <w:tcPr>
            <w:tcW w:w="565" w:type="dxa"/>
          </w:tcPr>
          <w:p w:rsidR="005E3A50" w:rsidRPr="0012110A" w:rsidRDefault="00F476D1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37,5</w:t>
            </w:r>
          </w:p>
        </w:tc>
        <w:tc>
          <w:tcPr>
            <w:tcW w:w="1308" w:type="dxa"/>
          </w:tcPr>
          <w:p w:rsidR="005E3A50" w:rsidRPr="0012110A" w:rsidRDefault="00F476D1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="005E3A50"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5E3A50" w:rsidRPr="0012110A" w:rsidRDefault="00F476D1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="005E3A50"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5057DA" w:rsidRDefault="005057DA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История, 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F476D1" w:rsidRPr="0022701E" w:rsidTr="00CA405E">
        <w:trPr>
          <w:jc w:val="center"/>
        </w:trPr>
        <w:tc>
          <w:tcPr>
            <w:tcW w:w="2392" w:type="dxa"/>
          </w:tcPr>
          <w:p w:rsidR="00F476D1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93" w:type="dxa"/>
          </w:tcPr>
          <w:p w:rsidR="00F476D1" w:rsidRPr="0022701E" w:rsidRDefault="00F476D1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4,1</w:t>
            </w:r>
          </w:p>
        </w:tc>
      </w:tr>
    </w:tbl>
    <w:p w:rsidR="005057DA" w:rsidRDefault="005057D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12110A" w:rsidRDefault="00994F7F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110A">
        <w:rPr>
          <w:rFonts w:ascii="Times New Roman" w:hAnsi="Times New Roman" w:cs="Times New Roman"/>
          <w:b/>
          <w:sz w:val="28"/>
        </w:rPr>
        <w:t xml:space="preserve">Гистограмма сравнения текущих отметок с результатами ВПР </w:t>
      </w:r>
    </w:p>
    <w:p w:rsidR="00994F7F" w:rsidRPr="0012110A" w:rsidRDefault="00994F7F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110A">
        <w:rPr>
          <w:rFonts w:ascii="Times New Roman" w:hAnsi="Times New Roman" w:cs="Times New Roman"/>
          <w:b/>
          <w:sz w:val="28"/>
        </w:rPr>
        <w:t>в 5 классах</w:t>
      </w:r>
    </w:p>
    <w:p w:rsidR="005057DA" w:rsidRDefault="00994F7F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8101183" wp14:editId="4B7CC80C">
            <wp:extent cx="4770408" cy="1940944"/>
            <wp:effectExtent l="0" t="0" r="0" b="254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E3A50" w:rsidRDefault="005E3A50" w:rsidP="003938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057DA" w:rsidRPr="005E3A50" w:rsidRDefault="005057DA" w:rsidP="0039384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u w:val="single"/>
        </w:rPr>
      </w:pPr>
      <w:r w:rsidRPr="005E3A50">
        <w:rPr>
          <w:rFonts w:ascii="Times New Roman" w:eastAsiaTheme="minorHAnsi" w:hAnsi="Times New Roman" w:cs="Times New Roman"/>
          <w:b/>
          <w:sz w:val="28"/>
          <w:szCs w:val="28"/>
          <w:u w:val="single"/>
        </w:rPr>
        <w:t>6 класс</w:t>
      </w:r>
    </w:p>
    <w:p w:rsidR="005E3A50" w:rsidRDefault="005E3A50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(максимальный балл  51)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575"/>
        <w:gridCol w:w="565"/>
        <w:gridCol w:w="1308"/>
        <w:gridCol w:w="1859"/>
      </w:tblGrid>
      <w:tr w:rsidR="005E3A50" w:rsidRPr="0012110A" w:rsidTr="00BF2850">
        <w:tc>
          <w:tcPr>
            <w:tcW w:w="2101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5E3A50" w:rsidRPr="0012110A" w:rsidTr="00BF2850">
        <w:tc>
          <w:tcPr>
            <w:tcW w:w="2101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57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565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5E3A50" w:rsidRPr="0012110A" w:rsidRDefault="005E3A50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5E3A50" w:rsidRDefault="005E3A50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E3A50" w:rsidRPr="0022701E" w:rsidTr="00BF2850">
        <w:trPr>
          <w:jc w:val="center"/>
        </w:trPr>
        <w:tc>
          <w:tcPr>
            <w:tcW w:w="2392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Биология,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5E3A50" w:rsidRPr="0022701E" w:rsidTr="00BF2850">
        <w:trPr>
          <w:jc w:val="center"/>
        </w:trPr>
        <w:tc>
          <w:tcPr>
            <w:tcW w:w="2392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5E3A50" w:rsidRPr="0022701E" w:rsidTr="00BF2850">
        <w:trPr>
          <w:jc w:val="center"/>
        </w:trPr>
        <w:tc>
          <w:tcPr>
            <w:tcW w:w="2392" w:type="dxa"/>
          </w:tcPr>
          <w:p w:rsidR="005E3A50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37,25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393" w:type="dxa"/>
          </w:tcPr>
          <w:p w:rsidR="005E3A50" w:rsidRPr="0022701E" w:rsidRDefault="005E3A50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4,0</w:t>
            </w:r>
          </w:p>
        </w:tc>
      </w:tr>
    </w:tbl>
    <w:p w:rsidR="005E3A50" w:rsidRDefault="005E3A50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AB4534" w:rsidRDefault="00AB4534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AB4534">
        <w:rPr>
          <w:rFonts w:ascii="Times New Roman" w:hAnsi="Times New Roman" w:cs="Times New Roman"/>
          <w:b/>
          <w:sz w:val="28"/>
          <w:szCs w:val="28"/>
        </w:rPr>
        <w:t>Биология</w:t>
      </w:r>
      <w:r>
        <w:rPr>
          <w:rFonts w:ascii="Times New Roman" w:hAnsi="Times New Roman" w:cs="Times New Roman"/>
          <w:b/>
          <w:sz w:val="28"/>
          <w:szCs w:val="28"/>
        </w:rPr>
        <w:t xml:space="preserve"> (максимальный балл </w:t>
      </w:r>
      <w:r w:rsidR="001211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33)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575"/>
        <w:gridCol w:w="565"/>
        <w:gridCol w:w="1308"/>
        <w:gridCol w:w="1859"/>
      </w:tblGrid>
      <w:tr w:rsidR="00131B87" w:rsidRPr="0012110A" w:rsidTr="00CA405E">
        <w:tc>
          <w:tcPr>
            <w:tcW w:w="2101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131B87" w:rsidRPr="0012110A" w:rsidTr="00CA405E">
        <w:tc>
          <w:tcPr>
            <w:tcW w:w="2101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56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AB4534" w:rsidRDefault="00AB4534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B4534" w:rsidRPr="0022701E" w:rsidTr="00CA405E">
        <w:trPr>
          <w:jc w:val="center"/>
        </w:trPr>
        <w:tc>
          <w:tcPr>
            <w:tcW w:w="2392" w:type="dxa"/>
          </w:tcPr>
          <w:p w:rsidR="00AB4534" w:rsidRPr="0022701E" w:rsidRDefault="0012110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Биология,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  <w:tc>
          <w:tcPr>
            <w:tcW w:w="2393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AB4534" w:rsidRPr="0022701E" w:rsidTr="00CA405E">
        <w:trPr>
          <w:jc w:val="center"/>
        </w:trPr>
        <w:tc>
          <w:tcPr>
            <w:tcW w:w="2392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AB4534" w:rsidRPr="0022701E" w:rsidRDefault="00AB4534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AB4534" w:rsidRPr="0022701E" w:rsidTr="00CA405E">
        <w:trPr>
          <w:jc w:val="center"/>
        </w:trPr>
        <w:tc>
          <w:tcPr>
            <w:tcW w:w="2392" w:type="dxa"/>
          </w:tcPr>
          <w:p w:rsidR="00AB4534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AB4534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18,25</w:t>
            </w:r>
          </w:p>
        </w:tc>
        <w:tc>
          <w:tcPr>
            <w:tcW w:w="2393" w:type="dxa"/>
          </w:tcPr>
          <w:p w:rsidR="00AB4534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  <w:r w:rsidR="00AB4534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AB4534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3,25</w:t>
            </w:r>
          </w:p>
        </w:tc>
      </w:tr>
    </w:tbl>
    <w:p w:rsidR="00AB4534" w:rsidRDefault="00AB4534" w:rsidP="00393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131B87" w:rsidRDefault="00131B87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 (максимальный балл  22)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575"/>
        <w:gridCol w:w="565"/>
        <w:gridCol w:w="1308"/>
        <w:gridCol w:w="1859"/>
      </w:tblGrid>
      <w:tr w:rsidR="00131B87" w:rsidRPr="0012110A" w:rsidTr="00131B87">
        <w:tc>
          <w:tcPr>
            <w:tcW w:w="2101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131B87" w:rsidRPr="0012110A" w:rsidTr="00131B87">
        <w:tc>
          <w:tcPr>
            <w:tcW w:w="2101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56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75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131B87" w:rsidRDefault="00131B87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131B87" w:rsidRPr="0022701E" w:rsidTr="00131B87">
        <w:trPr>
          <w:jc w:val="center"/>
        </w:trPr>
        <w:tc>
          <w:tcPr>
            <w:tcW w:w="2392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Обществознание,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  <w:tc>
          <w:tcPr>
            <w:tcW w:w="2393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131B87" w:rsidRPr="0022701E" w:rsidTr="00131B87">
        <w:trPr>
          <w:jc w:val="center"/>
        </w:trPr>
        <w:tc>
          <w:tcPr>
            <w:tcW w:w="2392" w:type="dxa"/>
          </w:tcPr>
          <w:p w:rsidR="00131B87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393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2393" w:type="dxa"/>
          </w:tcPr>
          <w:p w:rsidR="00131B87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907168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4F76AA" w:rsidRDefault="004F76A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</w:p>
    <w:p w:rsidR="004F76AA" w:rsidRDefault="004F76AA" w:rsidP="00393847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География (максимальный балл  37)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101"/>
        <w:gridCol w:w="1239"/>
        <w:gridCol w:w="550"/>
        <w:gridCol w:w="575"/>
        <w:gridCol w:w="575"/>
        <w:gridCol w:w="565"/>
        <w:gridCol w:w="1308"/>
        <w:gridCol w:w="1859"/>
      </w:tblGrid>
      <w:tr w:rsidR="004F76AA" w:rsidRPr="0012110A" w:rsidTr="00BF2850">
        <w:tc>
          <w:tcPr>
            <w:tcW w:w="2101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39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50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59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4F76AA" w:rsidRPr="0012110A" w:rsidTr="00BF2850">
        <w:tc>
          <w:tcPr>
            <w:tcW w:w="2101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39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75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  <w:tc>
          <w:tcPr>
            <w:tcW w:w="575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565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  <w:tc>
          <w:tcPr>
            <w:tcW w:w="1308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59" w:type="dxa"/>
          </w:tcPr>
          <w:p w:rsidR="004F76AA" w:rsidRPr="0012110A" w:rsidRDefault="004F76AA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4F76AA" w:rsidRDefault="004F76AA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F76AA" w:rsidRPr="0022701E" w:rsidTr="00BF2850">
        <w:trPr>
          <w:jc w:val="center"/>
        </w:trPr>
        <w:tc>
          <w:tcPr>
            <w:tcW w:w="2392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География,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  <w:tc>
          <w:tcPr>
            <w:tcW w:w="2393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4F76AA" w:rsidRPr="0022701E" w:rsidTr="00BF2850">
        <w:trPr>
          <w:jc w:val="center"/>
        </w:trPr>
        <w:tc>
          <w:tcPr>
            <w:tcW w:w="2392" w:type="dxa"/>
          </w:tcPr>
          <w:p w:rsidR="004F76AA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20,25</w:t>
            </w:r>
          </w:p>
        </w:tc>
        <w:tc>
          <w:tcPr>
            <w:tcW w:w="2393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393" w:type="dxa"/>
          </w:tcPr>
          <w:p w:rsidR="004F76AA" w:rsidRPr="0022701E" w:rsidRDefault="004F76A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3,75</w:t>
            </w:r>
          </w:p>
        </w:tc>
      </w:tr>
    </w:tbl>
    <w:p w:rsidR="004F76AA" w:rsidRDefault="004F76AA" w:rsidP="00393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5057DA" w:rsidRDefault="005057DA" w:rsidP="0039384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Математика </w:t>
      </w:r>
      <w:r>
        <w:rPr>
          <w:rFonts w:ascii="Times New Roman" w:hAnsi="Times New Roman" w:cs="Times New Roman"/>
          <w:b/>
          <w:sz w:val="28"/>
          <w:szCs w:val="28"/>
        </w:rPr>
        <w:t>(максимальный балл 16)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016"/>
        <w:gridCol w:w="1226"/>
        <w:gridCol w:w="536"/>
        <w:gridCol w:w="656"/>
        <w:gridCol w:w="656"/>
        <w:gridCol w:w="550"/>
        <w:gridCol w:w="1298"/>
        <w:gridCol w:w="1845"/>
      </w:tblGrid>
      <w:tr w:rsidR="00131B87" w:rsidRPr="0012110A" w:rsidTr="00131B87">
        <w:tc>
          <w:tcPr>
            <w:tcW w:w="201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2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Писали:</w:t>
            </w:r>
          </w:p>
        </w:tc>
        <w:tc>
          <w:tcPr>
            <w:tcW w:w="53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8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84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10A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</w:tr>
      <w:tr w:rsidR="00131B87" w:rsidRPr="0012110A" w:rsidTr="00131B87">
        <w:tc>
          <w:tcPr>
            <w:tcW w:w="201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53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5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50%</w:t>
            </w:r>
          </w:p>
        </w:tc>
        <w:tc>
          <w:tcPr>
            <w:tcW w:w="656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50%</w:t>
            </w:r>
          </w:p>
        </w:tc>
        <w:tc>
          <w:tcPr>
            <w:tcW w:w="550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  <w:tc>
          <w:tcPr>
            <w:tcW w:w="1845" w:type="dxa"/>
          </w:tcPr>
          <w:p w:rsidR="00131B87" w:rsidRPr="0012110A" w:rsidRDefault="00131B87" w:rsidP="003938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100</w:t>
            </w:r>
            <w:r w:rsidRPr="0012110A">
              <w:rPr>
                <w:rFonts w:ascii="Times New Roman" w:eastAsiaTheme="minorEastAsia" w:hAnsi="Times New Roman"/>
                <w:sz w:val="24"/>
                <w:szCs w:val="24"/>
              </w:rPr>
              <w:t>%</w:t>
            </w:r>
          </w:p>
        </w:tc>
      </w:tr>
    </w:tbl>
    <w:p w:rsidR="00AB4534" w:rsidRDefault="00AB4534" w:rsidP="00393847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057DA" w:rsidRPr="0022701E" w:rsidTr="00CA405E">
        <w:trPr>
          <w:jc w:val="center"/>
        </w:trPr>
        <w:tc>
          <w:tcPr>
            <w:tcW w:w="2392" w:type="dxa"/>
          </w:tcPr>
          <w:p w:rsidR="005057DA" w:rsidRPr="0022701E" w:rsidRDefault="0012110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Математика, 6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балл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% выполнения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01E">
              <w:rPr>
                <w:rFonts w:ascii="Times New Roman" w:hAnsi="Times New Roman"/>
                <w:sz w:val="28"/>
                <w:szCs w:val="28"/>
              </w:rPr>
              <w:t>ср. оценка</w:t>
            </w:r>
          </w:p>
        </w:tc>
      </w:tr>
      <w:tr w:rsidR="005057DA" w:rsidRPr="0022701E" w:rsidTr="00CA405E">
        <w:trPr>
          <w:jc w:val="center"/>
        </w:trPr>
        <w:tc>
          <w:tcPr>
            <w:tcW w:w="2392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НТГО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3,2</w:t>
            </w:r>
          </w:p>
        </w:tc>
      </w:tr>
      <w:tr w:rsidR="005057DA" w:rsidRPr="0022701E" w:rsidTr="00CA405E">
        <w:trPr>
          <w:jc w:val="center"/>
        </w:trPr>
        <w:tc>
          <w:tcPr>
            <w:tcW w:w="2392" w:type="dxa"/>
          </w:tcPr>
          <w:p w:rsidR="005057DA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</w:tcPr>
          <w:p w:rsidR="005057DA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9,75</w:t>
            </w:r>
          </w:p>
        </w:tc>
        <w:tc>
          <w:tcPr>
            <w:tcW w:w="2393" w:type="dxa"/>
          </w:tcPr>
          <w:p w:rsidR="005057DA" w:rsidRPr="0022701E" w:rsidRDefault="00131B87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  <w:r w:rsidR="005057D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2393" w:type="dxa"/>
          </w:tcPr>
          <w:p w:rsidR="005057DA" w:rsidRPr="0022701E" w:rsidRDefault="005057DA" w:rsidP="003938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</w:t>
            </w:r>
            <w:r w:rsidR="00131B8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5E3A50" w:rsidRDefault="005E3A50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12110A" w:rsidRDefault="00994F7F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110A">
        <w:rPr>
          <w:rFonts w:ascii="Times New Roman" w:hAnsi="Times New Roman" w:cs="Times New Roman"/>
          <w:b/>
          <w:sz w:val="28"/>
        </w:rPr>
        <w:t xml:space="preserve">Гистограмма сравнения текущих отметок с результатами ВПР </w:t>
      </w:r>
    </w:p>
    <w:p w:rsidR="0012110A" w:rsidRDefault="00994F7F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2110A">
        <w:rPr>
          <w:rFonts w:ascii="Times New Roman" w:hAnsi="Times New Roman" w:cs="Times New Roman"/>
          <w:b/>
          <w:sz w:val="28"/>
        </w:rPr>
        <w:t>в 6 классах</w:t>
      </w:r>
    </w:p>
    <w:p w:rsidR="005E3A50" w:rsidRPr="0012110A" w:rsidRDefault="005E3A50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4F7F" w:rsidRDefault="00994F7F" w:rsidP="0039384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D135F10" wp14:editId="3B328F1A">
            <wp:extent cx="5165767" cy="2208810"/>
            <wp:effectExtent l="0" t="0" r="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E3A50" w:rsidRDefault="005E3A50" w:rsidP="00393847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DD774D" w:rsidRDefault="00DD774D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D774D">
        <w:rPr>
          <w:rFonts w:ascii="Times New Roman" w:hAnsi="Times New Roman" w:cs="Times New Roman"/>
          <w:b/>
          <w:sz w:val="28"/>
        </w:rPr>
        <w:lastRenderedPageBreak/>
        <w:t>2018-2019 учебный год</w:t>
      </w:r>
    </w:p>
    <w:p w:rsidR="00EA7932" w:rsidRPr="00503626" w:rsidRDefault="00EA7932" w:rsidP="00393847">
      <w:pPr>
        <w:pStyle w:val="80"/>
        <w:shd w:val="clear" w:color="auto" w:fill="auto"/>
        <w:spacing w:after="0" w:line="240" w:lineRule="auto"/>
        <w:ind w:firstLine="560"/>
        <w:rPr>
          <w:b/>
          <w:color w:val="auto"/>
          <w:sz w:val="24"/>
          <w:szCs w:val="24"/>
        </w:rPr>
      </w:pPr>
      <w:r w:rsidRPr="00503626">
        <w:rPr>
          <w:b/>
          <w:color w:val="auto"/>
          <w:sz w:val="24"/>
          <w:szCs w:val="24"/>
        </w:rPr>
        <w:t>5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Качество знаний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Средний балл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3,3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3,25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История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2,5</w:t>
            </w:r>
          </w:p>
        </w:tc>
      </w:tr>
    </w:tbl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color w:val="auto"/>
          <w:sz w:val="24"/>
          <w:szCs w:val="24"/>
        </w:rPr>
      </w:pP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1DA8AB52" wp14:editId="6AC11837">
            <wp:extent cx="5486400" cy="32004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A7932" w:rsidRPr="003D6BB3" w:rsidRDefault="00EA7932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6BB3">
        <w:rPr>
          <w:rFonts w:ascii="Times New Roman" w:hAnsi="Times New Roman" w:cs="Times New Roman"/>
          <w:sz w:val="24"/>
          <w:szCs w:val="24"/>
        </w:rPr>
        <w:t>Как видно из диаграммы качество подготовки пятиклассников лучше по русскому языку и математике.</w:t>
      </w: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rPr>
          <w:b/>
          <w:color w:val="auto"/>
          <w:sz w:val="24"/>
          <w:szCs w:val="24"/>
        </w:rPr>
      </w:pP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rPr>
          <w:b/>
          <w:color w:val="auto"/>
          <w:sz w:val="24"/>
          <w:szCs w:val="24"/>
        </w:rPr>
      </w:pPr>
    </w:p>
    <w:p w:rsidR="00EA7932" w:rsidRPr="00503626" w:rsidRDefault="00EA7932" w:rsidP="00393847">
      <w:pPr>
        <w:pStyle w:val="80"/>
        <w:shd w:val="clear" w:color="auto" w:fill="auto"/>
        <w:spacing w:after="0" w:line="240" w:lineRule="auto"/>
        <w:ind w:firstLine="560"/>
        <w:rPr>
          <w:b/>
          <w:color w:val="auto"/>
          <w:sz w:val="24"/>
          <w:szCs w:val="24"/>
        </w:rPr>
      </w:pPr>
      <w:r w:rsidRPr="00503626">
        <w:rPr>
          <w:b/>
          <w:color w:val="auto"/>
          <w:sz w:val="24"/>
          <w:szCs w:val="24"/>
        </w:rPr>
        <w:t>6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Качество знаний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Средний балл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2,9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12,5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2,6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3,1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История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3,5</w:t>
            </w:r>
          </w:p>
        </w:tc>
      </w:tr>
    </w:tbl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rFonts w:eastAsia="Calibri"/>
          <w:sz w:val="24"/>
          <w:szCs w:val="24"/>
        </w:rPr>
      </w:pP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rFonts w:eastAsia="Calibri"/>
          <w:sz w:val="24"/>
          <w:szCs w:val="24"/>
        </w:rPr>
      </w:pPr>
      <w:r>
        <w:rPr>
          <w:rFonts w:eastAsia="Calibri"/>
          <w:noProof/>
          <w:sz w:val="24"/>
          <w:szCs w:val="24"/>
        </w:rPr>
        <w:lastRenderedPageBreak/>
        <w:drawing>
          <wp:inline distT="0" distB="0" distL="0" distR="0" wp14:anchorId="0CCAF55D" wp14:editId="61339C2B">
            <wp:extent cx="5458027" cy="3103124"/>
            <wp:effectExtent l="19050" t="0" r="28373" b="2026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b/>
          <w:color w:val="auto"/>
          <w:sz w:val="24"/>
          <w:szCs w:val="24"/>
        </w:rPr>
      </w:pPr>
      <w:r w:rsidRPr="003D6BB3">
        <w:rPr>
          <w:rFonts w:eastAsia="Calibri"/>
          <w:sz w:val="24"/>
          <w:szCs w:val="24"/>
        </w:rPr>
        <w:t xml:space="preserve">Как видно из диаграммы качество подготовки </w:t>
      </w:r>
      <w:r>
        <w:rPr>
          <w:rFonts w:eastAsia="Calibri"/>
          <w:sz w:val="24"/>
          <w:szCs w:val="24"/>
        </w:rPr>
        <w:t xml:space="preserve">у </w:t>
      </w:r>
      <w:proofErr w:type="gramStart"/>
      <w:r>
        <w:rPr>
          <w:rFonts w:eastAsia="Calibri"/>
          <w:sz w:val="24"/>
          <w:szCs w:val="24"/>
        </w:rPr>
        <w:t>обучающихся</w:t>
      </w:r>
      <w:proofErr w:type="gramEnd"/>
      <w:r>
        <w:rPr>
          <w:rFonts w:eastAsia="Calibri"/>
          <w:sz w:val="24"/>
          <w:szCs w:val="24"/>
        </w:rPr>
        <w:t xml:space="preserve"> 6 класса</w:t>
      </w:r>
      <w:r w:rsidRPr="003D6BB3">
        <w:rPr>
          <w:rFonts w:eastAsia="Calibri"/>
          <w:sz w:val="24"/>
          <w:szCs w:val="24"/>
        </w:rPr>
        <w:t xml:space="preserve"> лучше</w:t>
      </w:r>
      <w:r>
        <w:rPr>
          <w:rFonts w:eastAsia="Calibri"/>
          <w:sz w:val="24"/>
          <w:szCs w:val="24"/>
        </w:rPr>
        <w:t xml:space="preserve"> по обществознанию и истории</w:t>
      </w:r>
    </w:p>
    <w:p w:rsidR="00EA7932" w:rsidRPr="00503626" w:rsidRDefault="00EA7932" w:rsidP="00393847">
      <w:pPr>
        <w:pStyle w:val="80"/>
        <w:shd w:val="clear" w:color="auto" w:fill="auto"/>
        <w:spacing w:after="0" w:line="240" w:lineRule="auto"/>
        <w:ind w:firstLine="560"/>
        <w:rPr>
          <w:b/>
          <w:color w:val="auto"/>
          <w:sz w:val="24"/>
          <w:szCs w:val="24"/>
        </w:rPr>
      </w:pPr>
      <w:r w:rsidRPr="00503626">
        <w:rPr>
          <w:b/>
          <w:color w:val="auto"/>
          <w:sz w:val="24"/>
          <w:szCs w:val="24"/>
        </w:rPr>
        <w:t>7 класс</w:t>
      </w:r>
    </w:p>
    <w:tbl>
      <w:tblPr>
        <w:tblStyle w:val="a3"/>
        <w:tblW w:w="9570" w:type="dxa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Качество знаний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Средний балл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Русский язык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Математика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Биология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3,25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География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2,5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3,25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История 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  <w:tr w:rsidR="00EA7932" w:rsidTr="00BF2850"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Английский язык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3190" w:type="dxa"/>
          </w:tcPr>
          <w:p w:rsidR="00EA7932" w:rsidRDefault="00EA7932" w:rsidP="00393847">
            <w:pPr>
              <w:pStyle w:val="80"/>
              <w:shd w:val="clear" w:color="auto" w:fill="auto"/>
              <w:spacing w:after="0" w:line="240" w:lineRule="auto"/>
              <w:ind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3,75</w:t>
            </w:r>
          </w:p>
        </w:tc>
      </w:tr>
    </w:tbl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color w:val="auto"/>
          <w:sz w:val="24"/>
          <w:szCs w:val="24"/>
        </w:rPr>
      </w:pPr>
      <w:r>
        <w:rPr>
          <w:noProof/>
          <w:color w:val="auto"/>
          <w:sz w:val="24"/>
          <w:szCs w:val="24"/>
        </w:rPr>
        <w:drawing>
          <wp:inline distT="0" distB="0" distL="0" distR="0" wp14:anchorId="13FAFDFB" wp14:editId="1EEE504A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color w:val="auto"/>
          <w:sz w:val="24"/>
          <w:szCs w:val="24"/>
        </w:rPr>
      </w:pPr>
    </w:p>
    <w:p w:rsidR="00EA7932" w:rsidRDefault="00EA7932" w:rsidP="00393847">
      <w:pPr>
        <w:pStyle w:val="80"/>
        <w:shd w:val="clear" w:color="auto" w:fill="auto"/>
        <w:spacing w:after="0" w:line="240" w:lineRule="auto"/>
        <w:ind w:firstLine="560"/>
        <w:jc w:val="both"/>
        <w:rPr>
          <w:color w:val="auto"/>
          <w:sz w:val="24"/>
          <w:szCs w:val="24"/>
        </w:rPr>
      </w:pPr>
    </w:p>
    <w:p w:rsidR="00A119A4" w:rsidRDefault="00F62064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C698A">
        <w:rPr>
          <w:rFonts w:ascii="Times New Roman" w:hAnsi="Times New Roman" w:cs="Times New Roman"/>
          <w:sz w:val="28"/>
        </w:rPr>
        <w:lastRenderedPageBreak/>
        <w:t xml:space="preserve">Достижение планируемых результатов в целом по школе по </w:t>
      </w:r>
      <w:r>
        <w:rPr>
          <w:rFonts w:ascii="Times New Roman" w:hAnsi="Times New Roman" w:cs="Times New Roman"/>
          <w:sz w:val="28"/>
        </w:rPr>
        <w:t xml:space="preserve">предметам начального общего </w:t>
      </w:r>
      <w:r w:rsidR="00A119A4">
        <w:rPr>
          <w:rFonts w:ascii="Times New Roman" w:hAnsi="Times New Roman" w:cs="Times New Roman"/>
          <w:sz w:val="28"/>
        </w:rPr>
        <w:t xml:space="preserve">и основного общего </w:t>
      </w:r>
      <w:r>
        <w:rPr>
          <w:rFonts w:ascii="Times New Roman" w:hAnsi="Times New Roman" w:cs="Times New Roman"/>
          <w:sz w:val="28"/>
        </w:rPr>
        <w:t xml:space="preserve">образования </w:t>
      </w:r>
      <w:r w:rsidR="00CA405E">
        <w:rPr>
          <w:rFonts w:ascii="Times New Roman" w:hAnsi="Times New Roman" w:cs="Times New Roman"/>
          <w:sz w:val="28"/>
        </w:rPr>
        <w:t xml:space="preserve">в течение последних трех лет </w:t>
      </w:r>
      <w:r>
        <w:rPr>
          <w:rFonts w:ascii="Times New Roman" w:hAnsi="Times New Roman" w:cs="Times New Roman"/>
          <w:sz w:val="28"/>
        </w:rPr>
        <w:t>ниже, чем по РФ</w:t>
      </w:r>
      <w:r w:rsidRPr="001C698A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Достаточно высоким является индекс низких результатов (% участников, справившихся с работой на 2 и 3). </w:t>
      </w:r>
      <w:r w:rsidR="00A119A4">
        <w:rPr>
          <w:rFonts w:ascii="Times New Roman" w:hAnsi="Times New Roman" w:cs="Times New Roman"/>
          <w:sz w:val="28"/>
        </w:rPr>
        <w:t xml:space="preserve">Отмечается рост данного показателя на уровне основного общего образования. При переходе из начальной школы в </w:t>
      </w:r>
      <w:proofErr w:type="gramStart"/>
      <w:r w:rsidR="00A119A4">
        <w:rPr>
          <w:rFonts w:ascii="Times New Roman" w:hAnsi="Times New Roman" w:cs="Times New Roman"/>
          <w:sz w:val="28"/>
        </w:rPr>
        <w:t>основную</w:t>
      </w:r>
      <w:proofErr w:type="gramEnd"/>
      <w:r w:rsidR="00A119A4">
        <w:rPr>
          <w:rFonts w:ascii="Times New Roman" w:hAnsi="Times New Roman" w:cs="Times New Roman"/>
          <w:sz w:val="28"/>
        </w:rPr>
        <w:t xml:space="preserve"> отмечается </w:t>
      </w:r>
      <w:r w:rsidR="00415A5F">
        <w:rPr>
          <w:rFonts w:ascii="Times New Roman" w:hAnsi="Times New Roman" w:cs="Times New Roman"/>
          <w:sz w:val="28"/>
        </w:rPr>
        <w:t>значительное</w:t>
      </w:r>
      <w:r w:rsidR="00A119A4">
        <w:rPr>
          <w:rFonts w:ascii="Times New Roman" w:hAnsi="Times New Roman" w:cs="Times New Roman"/>
          <w:sz w:val="28"/>
        </w:rPr>
        <w:t xml:space="preserve"> снижение учебных достижений (по результатам ВПР).</w:t>
      </w:r>
    </w:p>
    <w:p w:rsidR="00F62064" w:rsidRDefault="00A119A4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уровне начального общего образования с</w:t>
      </w:r>
      <w:r w:rsidR="00F62064">
        <w:rPr>
          <w:rFonts w:ascii="Times New Roman" w:hAnsi="Times New Roman" w:cs="Times New Roman"/>
          <w:sz w:val="28"/>
        </w:rPr>
        <w:t>истема оценивания по математике, русскому языку достаточно объективна (в основном обучающиеся подтвер</w:t>
      </w:r>
      <w:r w:rsidR="00CA405E">
        <w:rPr>
          <w:rFonts w:ascii="Times New Roman" w:hAnsi="Times New Roman" w:cs="Times New Roman"/>
          <w:sz w:val="28"/>
        </w:rPr>
        <w:t>ждают</w:t>
      </w:r>
      <w:r>
        <w:rPr>
          <w:rFonts w:ascii="Times New Roman" w:hAnsi="Times New Roman" w:cs="Times New Roman"/>
          <w:sz w:val="28"/>
        </w:rPr>
        <w:t xml:space="preserve"> текущие оценки, оценками ВПР). </w:t>
      </w:r>
      <w:r w:rsidR="00F62064">
        <w:rPr>
          <w:rFonts w:ascii="Times New Roman" w:hAnsi="Times New Roman" w:cs="Times New Roman"/>
          <w:sz w:val="28"/>
        </w:rPr>
        <w:t xml:space="preserve"> </w:t>
      </w:r>
      <w:r w:rsidRPr="00A119A4">
        <w:rPr>
          <w:rFonts w:ascii="Times New Roman" w:hAnsi="Times New Roman" w:cs="Times New Roman"/>
          <w:sz w:val="28"/>
        </w:rPr>
        <w:t xml:space="preserve">Существующая система оценивания учебных достижений </w:t>
      </w:r>
      <w:r>
        <w:rPr>
          <w:rFonts w:ascii="Times New Roman" w:hAnsi="Times New Roman" w:cs="Times New Roman"/>
          <w:sz w:val="28"/>
        </w:rPr>
        <w:t xml:space="preserve">по предмету окружающий мир, а также система оценивания учебных достижений  обучающихся 5-6 классов требует пересмотра, так как </w:t>
      </w:r>
      <w:r w:rsidRPr="00A119A4">
        <w:rPr>
          <w:rFonts w:ascii="Times New Roman" w:hAnsi="Times New Roman" w:cs="Times New Roman"/>
          <w:sz w:val="28"/>
        </w:rPr>
        <w:t>более 2/3 обучающихся не подтверди</w:t>
      </w:r>
      <w:r>
        <w:rPr>
          <w:rFonts w:ascii="Times New Roman" w:hAnsi="Times New Roman" w:cs="Times New Roman"/>
          <w:sz w:val="28"/>
        </w:rPr>
        <w:t>ли текущие оценки, оценками ВПР</w:t>
      </w:r>
      <w:r w:rsidRPr="00A119A4">
        <w:rPr>
          <w:rFonts w:ascii="Times New Roman" w:hAnsi="Times New Roman" w:cs="Times New Roman"/>
          <w:sz w:val="28"/>
        </w:rPr>
        <w:t>.</w:t>
      </w:r>
    </w:p>
    <w:p w:rsidR="00A119A4" w:rsidRDefault="00A119A4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A119A4">
        <w:rPr>
          <w:rFonts w:ascii="Times New Roman" w:hAnsi="Times New Roman" w:cs="Times New Roman"/>
          <w:sz w:val="28"/>
        </w:rPr>
        <w:t xml:space="preserve">Анализ учебных затруднений, проведенный педагогами по результатам ВПР, позволяет сделать вывод о недостаточном уровне </w:t>
      </w:r>
      <w:proofErr w:type="spellStart"/>
      <w:r w:rsidRPr="00A119A4">
        <w:rPr>
          <w:rFonts w:ascii="Times New Roman" w:hAnsi="Times New Roman" w:cs="Times New Roman"/>
          <w:sz w:val="28"/>
        </w:rPr>
        <w:t>сформирован</w:t>
      </w:r>
      <w:r w:rsidR="00415A5F">
        <w:rPr>
          <w:rFonts w:ascii="Times New Roman" w:hAnsi="Times New Roman" w:cs="Times New Roman"/>
          <w:sz w:val="28"/>
        </w:rPr>
        <w:t>н</w:t>
      </w:r>
      <w:r w:rsidRPr="00A119A4">
        <w:rPr>
          <w:rFonts w:ascii="Times New Roman" w:hAnsi="Times New Roman" w:cs="Times New Roman"/>
          <w:sz w:val="28"/>
        </w:rPr>
        <w:t>ости</w:t>
      </w:r>
      <w:proofErr w:type="spellEnd"/>
      <w:r w:rsidRPr="00A119A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119A4">
        <w:rPr>
          <w:rFonts w:ascii="Times New Roman" w:hAnsi="Times New Roman" w:cs="Times New Roman"/>
          <w:sz w:val="28"/>
        </w:rPr>
        <w:t>метапредметных</w:t>
      </w:r>
      <w:proofErr w:type="spellEnd"/>
      <w:r w:rsidRPr="00A119A4">
        <w:rPr>
          <w:rFonts w:ascii="Times New Roman" w:hAnsi="Times New Roman" w:cs="Times New Roman"/>
          <w:sz w:val="28"/>
        </w:rPr>
        <w:t xml:space="preserve"> умений. </w:t>
      </w:r>
    </w:p>
    <w:p w:rsidR="00F62064" w:rsidRDefault="00CA405E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2018-2019 учебного года о</w:t>
      </w:r>
      <w:r w:rsidR="00F62064">
        <w:rPr>
          <w:rFonts w:ascii="Times New Roman" w:hAnsi="Times New Roman" w:cs="Times New Roman"/>
          <w:sz w:val="28"/>
        </w:rPr>
        <w:t>тмечается положительная динамика результатов ВПР по русскому языку и окружающему ми</w:t>
      </w:r>
      <w:r w:rsidR="00A119A4">
        <w:rPr>
          <w:rFonts w:ascii="Times New Roman" w:hAnsi="Times New Roman" w:cs="Times New Roman"/>
          <w:sz w:val="28"/>
        </w:rPr>
        <w:t xml:space="preserve">ру, отрицательная по математике на уровне начального общего образования. </w:t>
      </w:r>
      <w:r w:rsidR="00ED1874">
        <w:rPr>
          <w:rFonts w:ascii="Times New Roman" w:hAnsi="Times New Roman" w:cs="Times New Roman"/>
          <w:sz w:val="28"/>
        </w:rPr>
        <w:t>На уровне основного общего образования отмечается положительная динамика результатов ВПР по русскому языку и математике, отрицательная по биологии и истории в сравнении с результатами 2018 года (по обществознанию и географии ВПР в 2018 г. не проводились).</w:t>
      </w:r>
    </w:p>
    <w:p w:rsidR="00F62064" w:rsidRDefault="00F62064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Сопоставление результатов ВПР на уровне начального общего и основного общего образования показывает, что обучающиеся нача</w:t>
      </w:r>
      <w:r w:rsidR="00415A5F">
        <w:rPr>
          <w:rFonts w:ascii="Times New Roman" w:hAnsi="Times New Roman" w:cs="Times New Roman"/>
          <w:sz w:val="28"/>
        </w:rPr>
        <w:t>льной школы более успешно справляются</w:t>
      </w:r>
      <w:r>
        <w:rPr>
          <w:rFonts w:ascii="Times New Roman" w:hAnsi="Times New Roman" w:cs="Times New Roman"/>
          <w:sz w:val="28"/>
        </w:rPr>
        <w:t xml:space="preserve"> с работой, в целом подтвердив свои учебные достижения.  </w:t>
      </w:r>
    </w:p>
    <w:p w:rsidR="006A0E1C" w:rsidRDefault="006A0E1C" w:rsidP="0039384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788">
        <w:rPr>
          <w:rFonts w:ascii="Times New Roman" w:hAnsi="Times New Roman" w:cs="Times New Roman"/>
          <w:sz w:val="28"/>
          <w:szCs w:val="28"/>
        </w:rPr>
        <w:t>Федеральной службой по надзору в сфере образования и науки (</w:t>
      </w:r>
      <w:proofErr w:type="spellStart"/>
      <w:r w:rsidRPr="006C2788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Pr="006C2788">
        <w:rPr>
          <w:rFonts w:ascii="Times New Roman" w:hAnsi="Times New Roman" w:cs="Times New Roman"/>
          <w:sz w:val="28"/>
          <w:szCs w:val="28"/>
        </w:rPr>
        <w:t xml:space="preserve">) по итогам комплексного анализа результатов оценочных мероприятий </w:t>
      </w:r>
      <w:r>
        <w:rPr>
          <w:rFonts w:ascii="Times New Roman" w:hAnsi="Times New Roman" w:cs="Times New Roman"/>
          <w:sz w:val="28"/>
          <w:szCs w:val="28"/>
        </w:rPr>
        <w:t>в 2020 году направ</w:t>
      </w:r>
      <w:r w:rsidRPr="006C2788">
        <w:rPr>
          <w:rFonts w:ascii="Times New Roman" w:hAnsi="Times New Roman" w:cs="Times New Roman"/>
          <w:sz w:val="28"/>
          <w:szCs w:val="28"/>
        </w:rPr>
        <w:t>лен список общеобразовательных ор</w:t>
      </w:r>
      <w:r>
        <w:rPr>
          <w:rFonts w:ascii="Times New Roman" w:hAnsi="Times New Roman" w:cs="Times New Roman"/>
          <w:sz w:val="28"/>
          <w:szCs w:val="28"/>
        </w:rPr>
        <w:t>ганизаций Свердловской области, в том числе и 7 школ Нижнетуринского городского округа (таблица). В связи с этим МБОУ «Сигнальненская СОШ» будет реализовывать программу повышения качества образования и переход в эффективный режим работы.</w:t>
      </w:r>
    </w:p>
    <w:p w:rsidR="006A0E1C" w:rsidRDefault="006A0E1C" w:rsidP="00393847">
      <w:pPr>
        <w:spacing w:after="0" w:line="240" w:lineRule="auto"/>
        <w:jc w:val="center"/>
        <w:rPr>
          <w:color w:val="000000"/>
          <w:sz w:val="16"/>
          <w:szCs w:val="16"/>
        </w:rPr>
        <w:sectPr w:rsidR="006A0E1C" w:rsidSect="006313BB">
          <w:footerReference w:type="default" r:id="rId18"/>
          <w:pgSz w:w="11910" w:h="16840"/>
          <w:pgMar w:top="919" w:right="1100" w:bottom="731" w:left="1123" w:header="0" w:footer="924" w:gutter="0"/>
          <w:cols w:space="720"/>
          <w:docGrid w:linePitch="299"/>
        </w:sectPr>
      </w:pP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1823"/>
        <w:gridCol w:w="436"/>
        <w:gridCol w:w="369"/>
        <w:gridCol w:w="436"/>
        <w:gridCol w:w="369"/>
        <w:gridCol w:w="436"/>
        <w:gridCol w:w="369"/>
        <w:gridCol w:w="436"/>
        <w:gridCol w:w="436"/>
        <w:gridCol w:w="436"/>
        <w:gridCol w:w="369"/>
        <w:gridCol w:w="436"/>
        <w:gridCol w:w="436"/>
        <w:gridCol w:w="436"/>
        <w:gridCol w:w="369"/>
        <w:gridCol w:w="436"/>
        <w:gridCol w:w="436"/>
        <w:gridCol w:w="436"/>
        <w:gridCol w:w="436"/>
        <w:gridCol w:w="436"/>
        <w:gridCol w:w="369"/>
        <w:gridCol w:w="436"/>
        <w:gridCol w:w="436"/>
        <w:gridCol w:w="546"/>
        <w:gridCol w:w="436"/>
        <w:gridCol w:w="369"/>
        <w:gridCol w:w="436"/>
        <w:gridCol w:w="436"/>
        <w:gridCol w:w="436"/>
        <w:gridCol w:w="369"/>
        <w:gridCol w:w="436"/>
        <w:gridCol w:w="436"/>
        <w:gridCol w:w="493"/>
      </w:tblGrid>
      <w:tr w:rsidR="006A0E1C" w:rsidRPr="006A0E1C" w:rsidTr="006313BB">
        <w:trPr>
          <w:cantSplit/>
          <w:trHeight w:val="1134"/>
        </w:trPr>
        <w:tc>
          <w:tcPr>
            <w:tcW w:w="5000" w:type="pct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A0E1C" w:rsidRPr="006A0E1C" w:rsidRDefault="006A0E1C" w:rsidP="00393847">
            <w:pPr>
              <w:ind w:firstLine="709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A0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</w:t>
            </w:r>
          </w:p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школ с низкими результатами качества обучения по результатам ОГЭ, ЕГЭ, ВПР за 2018,2019 </w:t>
            </w:r>
            <w:proofErr w:type="spellStart"/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гг</w:t>
            </w:r>
            <w:proofErr w:type="spellEnd"/>
            <w:proofErr w:type="gramEnd"/>
          </w:p>
        </w:tc>
      </w:tr>
      <w:tr w:rsidR="006A0E1C" w:rsidRPr="006A0E1C" w:rsidTr="006313BB">
        <w:trPr>
          <w:cantSplit/>
          <w:trHeight w:val="1134"/>
        </w:trPr>
        <w:tc>
          <w:tcPr>
            <w:tcW w:w="546" w:type="pct"/>
            <w:tcBorders>
              <w:top w:val="single" w:sz="4" w:space="0" w:color="auto"/>
            </w:tcBorders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Название ОО</w:t>
            </w:r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5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5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5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5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6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6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6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МА 6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5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5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5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5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6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6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6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ВПР РУ 6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МА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МА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МА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МА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РУ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РУ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6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РУ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ОГЭ РУ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МА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МА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МА 2018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МА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РУ 2019 " % 2"</w:t>
            </w:r>
          </w:p>
        </w:tc>
        <w:tc>
          <w:tcPr>
            <w:tcW w:w="13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РУ 2019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  <w:tc>
          <w:tcPr>
            <w:tcW w:w="137" w:type="pct"/>
            <w:tcBorders>
              <w:top w:val="single" w:sz="4" w:space="0" w:color="auto"/>
            </w:tcBorders>
            <w:shd w:val="clear" w:color="auto" w:fill="EAF1DD" w:themeFill="accent3" w:themeFillTint="33"/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РУ 2018 " % 2"</w:t>
            </w:r>
          </w:p>
        </w:tc>
        <w:tc>
          <w:tcPr>
            <w:tcW w:w="177" w:type="pct"/>
            <w:tcBorders>
              <w:top w:val="single" w:sz="4" w:space="0" w:color="auto"/>
            </w:tcBorders>
            <w:textDirection w:val="btLr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  <w:sz w:val="12"/>
                <w:szCs w:val="16"/>
              </w:rPr>
            </w:pPr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ЕГЭ РУ 2018</w:t>
            </w:r>
            <w:proofErr w:type="gram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 xml:space="preserve"> % 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В</w:t>
            </w:r>
            <w:proofErr w:type="gram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ыс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. рез-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  <w:sz w:val="12"/>
                <w:szCs w:val="16"/>
              </w:rPr>
              <w:t>тов</w:t>
            </w:r>
            <w:proofErr w:type="spellEnd"/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МАОУ НТГО «СОШ №2»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МАОУ НТГО «СОШ №7»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МАОУ НТГО "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</w:rPr>
              <w:t>Исовская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МБОУ "Сигнальненская СОШ"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МАОУ НТГО «СОШ №1»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МАОУ НТГО «СОШ №3»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  <w:tr w:rsidR="006A0E1C" w:rsidRPr="006A0E1C" w:rsidTr="006313BB">
        <w:trPr>
          <w:trHeight w:val="20"/>
        </w:trPr>
        <w:tc>
          <w:tcPr>
            <w:tcW w:w="546" w:type="pct"/>
            <w:hideMark/>
          </w:tcPr>
          <w:p w:rsidR="006A0E1C" w:rsidRPr="006A0E1C" w:rsidRDefault="006A0E1C" w:rsidP="00393847">
            <w:pPr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МБОУ "</w:t>
            </w:r>
            <w:proofErr w:type="spellStart"/>
            <w:r w:rsidRPr="006A0E1C">
              <w:rPr>
                <w:rFonts w:ascii="Times New Roman" w:hAnsi="Times New Roman" w:cs="Times New Roman"/>
                <w:color w:val="000000"/>
              </w:rPr>
              <w:t>Косьинская</w:t>
            </w:r>
            <w:proofErr w:type="spellEnd"/>
            <w:r w:rsidRPr="006A0E1C">
              <w:rPr>
                <w:rFonts w:ascii="Times New Roman" w:hAnsi="Times New Roman" w:cs="Times New Roman"/>
                <w:color w:val="000000"/>
              </w:rPr>
              <w:t xml:space="preserve"> СОШ"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37" w:type="pct"/>
            <w:shd w:val="clear" w:color="auto" w:fill="EAF1DD" w:themeFill="accent3" w:themeFillTint="33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77" w:type="pct"/>
            <w:noWrap/>
            <w:hideMark/>
          </w:tcPr>
          <w:p w:rsidR="006A0E1C" w:rsidRPr="006A0E1C" w:rsidRDefault="006A0E1C" w:rsidP="0039384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0E1C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:rsidR="006A0E1C" w:rsidRDefault="006A0E1C" w:rsidP="00393847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A0E1C" w:rsidSect="006313BB">
          <w:pgSz w:w="16840" w:h="11910" w:orient="landscape"/>
          <w:pgMar w:top="1100" w:right="731" w:bottom="1123" w:left="919" w:header="0" w:footer="924" w:gutter="0"/>
          <w:cols w:space="720"/>
          <w:docGrid w:linePitch="299"/>
        </w:sectPr>
      </w:pPr>
    </w:p>
    <w:p w:rsidR="00BC648D" w:rsidRPr="00393847" w:rsidRDefault="00BC648D" w:rsidP="00393847">
      <w:pPr>
        <w:pStyle w:val="210"/>
        <w:numPr>
          <w:ilvl w:val="1"/>
          <w:numId w:val="36"/>
        </w:numPr>
        <w:rPr>
          <w:rStyle w:val="10"/>
          <w:b/>
        </w:rPr>
      </w:pPr>
      <w:bookmarkStart w:id="4" w:name="_Toc37950657"/>
      <w:bookmarkStart w:id="5" w:name="_Toc38827118"/>
      <w:r w:rsidRPr="00393847">
        <w:rPr>
          <w:rStyle w:val="10"/>
          <w:b/>
        </w:rPr>
        <w:lastRenderedPageBreak/>
        <w:t>Основные проблемы деятельности школы с низкими результатами обучения и школ, функционирующих в неблагоприятных социальных условиях</w:t>
      </w:r>
      <w:bookmarkEnd w:id="4"/>
      <w:bookmarkEnd w:id="5"/>
    </w:p>
    <w:p w:rsidR="00BC648D" w:rsidRPr="00BC648D" w:rsidRDefault="00BC648D" w:rsidP="00393847">
      <w:pPr>
        <w:spacing w:after="0" w:line="240" w:lineRule="auto"/>
        <w:rPr>
          <w:rStyle w:val="10"/>
        </w:rPr>
      </w:pPr>
    </w:p>
    <w:p w:rsidR="00BC648D" w:rsidRPr="00BC648D" w:rsidRDefault="00BC648D" w:rsidP="0039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Таким образом, по результатам независимых процедур оценки качества обучения, получены объективные данные: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от </w:t>
      </w:r>
      <w:r w:rsidR="00157052">
        <w:rPr>
          <w:rFonts w:ascii="Times New Roman" w:hAnsi="Times New Roman" w:cs="Times New Roman"/>
          <w:sz w:val="28"/>
          <w:szCs w:val="28"/>
        </w:rPr>
        <w:t>25% до 50</w:t>
      </w:r>
      <w:r w:rsidRPr="00BC648D">
        <w:rPr>
          <w:rFonts w:ascii="Times New Roman" w:hAnsi="Times New Roman" w:cs="Times New Roman"/>
          <w:sz w:val="28"/>
          <w:szCs w:val="28"/>
        </w:rPr>
        <w:t xml:space="preserve"> % выпускников начальной школы освоили менее 50% образовательной программы;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количество неудовлетворительных результатов ВПР выше в 2-3 раза по всем предметам в сравнении со Свердловской областью и Российской Федерацией;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уровень показателя качества знаний в 5 классах очень низкий, составил в среднем </w:t>
      </w:r>
      <w:r w:rsidR="00157052">
        <w:rPr>
          <w:rFonts w:ascii="Times New Roman" w:hAnsi="Times New Roman" w:cs="Times New Roman"/>
          <w:sz w:val="28"/>
          <w:szCs w:val="28"/>
        </w:rPr>
        <w:t>50</w:t>
      </w:r>
      <w:r w:rsidRPr="00BC648D">
        <w:rPr>
          <w:rFonts w:ascii="Times New Roman" w:hAnsi="Times New Roman" w:cs="Times New Roman"/>
          <w:sz w:val="28"/>
          <w:szCs w:val="28"/>
        </w:rPr>
        <w:t xml:space="preserve"> %;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сравнительный анализ результатов одних и тех же учащихся показал снижение качества знаний: количество отметок «неудовлетворительно» при переходе в следующий класс увеличилось;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по результатам ВПР в 6 классе качество знаний составило </w:t>
      </w:r>
      <w:r w:rsidR="00157052">
        <w:rPr>
          <w:rFonts w:ascii="Times New Roman" w:hAnsi="Times New Roman" w:cs="Times New Roman"/>
          <w:sz w:val="28"/>
          <w:szCs w:val="28"/>
        </w:rPr>
        <w:t>38</w:t>
      </w:r>
      <w:r w:rsidRPr="00BC648D">
        <w:rPr>
          <w:rFonts w:ascii="Times New Roman" w:hAnsi="Times New Roman" w:cs="Times New Roman"/>
          <w:sz w:val="28"/>
          <w:szCs w:val="28"/>
        </w:rPr>
        <w:t xml:space="preserve"> % и практически </w:t>
      </w:r>
      <w:r w:rsidR="00157052">
        <w:rPr>
          <w:rFonts w:ascii="Times New Roman" w:hAnsi="Times New Roman" w:cs="Times New Roman"/>
          <w:sz w:val="28"/>
          <w:szCs w:val="28"/>
        </w:rPr>
        <w:t>выросло</w:t>
      </w:r>
      <w:r w:rsidRPr="00BC648D">
        <w:rPr>
          <w:rFonts w:ascii="Times New Roman" w:hAnsi="Times New Roman" w:cs="Times New Roman"/>
          <w:sz w:val="28"/>
          <w:szCs w:val="28"/>
        </w:rPr>
        <w:t xml:space="preserve"> в два раза в сравнении с прошлым учебным годом (</w:t>
      </w:r>
      <w:r w:rsidR="00157052">
        <w:rPr>
          <w:rFonts w:ascii="Times New Roman" w:hAnsi="Times New Roman" w:cs="Times New Roman"/>
          <w:sz w:val="28"/>
          <w:szCs w:val="28"/>
        </w:rPr>
        <w:t>0</w:t>
      </w:r>
      <w:r w:rsidRPr="00BC648D">
        <w:rPr>
          <w:rFonts w:ascii="Times New Roman" w:hAnsi="Times New Roman" w:cs="Times New Roman"/>
          <w:sz w:val="28"/>
          <w:szCs w:val="28"/>
        </w:rPr>
        <w:t xml:space="preserve"> %);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результат «неудовлетворительно» по русскому языку и </w:t>
      </w:r>
      <w:r w:rsidR="00157052">
        <w:rPr>
          <w:rFonts w:ascii="Times New Roman" w:hAnsi="Times New Roman" w:cs="Times New Roman"/>
          <w:sz w:val="28"/>
          <w:szCs w:val="28"/>
        </w:rPr>
        <w:t>математики</w:t>
      </w:r>
      <w:r w:rsidRPr="00BC648D">
        <w:rPr>
          <w:rFonts w:ascii="Times New Roman" w:hAnsi="Times New Roman" w:cs="Times New Roman"/>
          <w:sz w:val="28"/>
          <w:szCs w:val="28"/>
        </w:rPr>
        <w:t xml:space="preserve"> достигает почти </w:t>
      </w:r>
      <w:r w:rsidR="00157052">
        <w:rPr>
          <w:rFonts w:ascii="Times New Roman" w:hAnsi="Times New Roman" w:cs="Times New Roman"/>
          <w:sz w:val="28"/>
          <w:szCs w:val="28"/>
        </w:rPr>
        <w:t>31и 44% соответственно</w:t>
      </w:r>
      <w:r w:rsidRPr="00BC648D">
        <w:rPr>
          <w:rFonts w:ascii="Times New Roman" w:hAnsi="Times New Roman" w:cs="Times New Roman"/>
          <w:sz w:val="28"/>
          <w:szCs w:val="28"/>
        </w:rPr>
        <w:t>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результаты ГИА 9,11 классов ниже, чем по Свердловской  области;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результаты независимых оценочных процедур отличаются от оценивания образовательных достижений обучающихся педагогами.</w:t>
      </w:r>
    </w:p>
    <w:p w:rsidR="00BC648D" w:rsidRPr="00BC648D" w:rsidRDefault="00BC648D" w:rsidP="0039384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Информация о качестве образовательных результатов </w:t>
      </w:r>
      <w:r w:rsidR="00157052">
        <w:rPr>
          <w:rFonts w:ascii="Times New Roman" w:hAnsi="Times New Roman" w:cs="Times New Roman"/>
          <w:sz w:val="28"/>
          <w:szCs w:val="28"/>
        </w:rPr>
        <w:t xml:space="preserve">ОО </w:t>
      </w:r>
      <w:r w:rsidRPr="00BC648D">
        <w:rPr>
          <w:rFonts w:ascii="Times New Roman" w:hAnsi="Times New Roman" w:cs="Times New Roman"/>
          <w:sz w:val="28"/>
          <w:szCs w:val="28"/>
        </w:rPr>
        <w:t>обнаружило дополнительные существенные признаки, общие для данного сегмента школ: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существующий анализ, проводимый в рамках </w:t>
      </w:r>
      <w:proofErr w:type="spellStart"/>
      <w:r w:rsidRPr="00BC648D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C648D">
        <w:rPr>
          <w:rFonts w:ascii="Times New Roman" w:hAnsi="Times New Roman" w:cs="Times New Roman"/>
          <w:sz w:val="28"/>
          <w:szCs w:val="28"/>
        </w:rPr>
        <w:t xml:space="preserve"> контроля, недостаточен; 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внутренняя система оценки качества образования на уровне школ не позволяет управлять качеством образования;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контрольно-оценочная деятельность педагогов не имеет в своей основе единого подхода в соответствии с системами оценки достижения планируемых результатов основных образовательных программ школ, локальными актами школы;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контрольно-измерительные материалы, используемые педагогами, не аутентичны контрольно-измерительным материалам внешней экспертизы или не проверяют весь спектр планируемых результатов, заявленных в основных образовательных программах;</w:t>
      </w:r>
    </w:p>
    <w:p w:rsidR="00BC648D" w:rsidRPr="00BC648D" w:rsidRDefault="00BC648D" w:rsidP="00393847">
      <w:pPr>
        <w:pStyle w:val="ad"/>
        <w:numPr>
          <w:ilvl w:val="0"/>
          <w:numId w:val="30"/>
        </w:numPr>
        <w:tabs>
          <w:tab w:val="left" w:pos="534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системы </w:t>
      </w:r>
      <w:proofErr w:type="gramStart"/>
      <w:r w:rsidRPr="00BC648D">
        <w:rPr>
          <w:rFonts w:ascii="Times New Roman" w:hAnsi="Times New Roman" w:cs="Times New Roman"/>
          <w:sz w:val="28"/>
          <w:szCs w:val="28"/>
        </w:rPr>
        <w:t>оценки достижения планируемых результатов основных образовательных программ разных уровней общего образования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 xml:space="preserve"> в данных школах и подтверждающие их локальные акты нуждаются в коррекции.</w:t>
      </w:r>
    </w:p>
    <w:p w:rsidR="00BC648D" w:rsidRPr="00BC648D" w:rsidRDefault="00BC648D" w:rsidP="00393847">
      <w:pPr>
        <w:pStyle w:val="ad"/>
        <w:tabs>
          <w:tab w:val="left" w:pos="5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качества обучения является ключевой задачей и в данном направлении ведется активная </w:t>
      </w:r>
      <w:proofErr w:type="gramStart"/>
      <w:r w:rsidRPr="00BC648D">
        <w:rPr>
          <w:rFonts w:ascii="Times New Roman" w:hAnsi="Times New Roman" w:cs="Times New Roman"/>
          <w:sz w:val="28"/>
          <w:szCs w:val="28"/>
        </w:rPr>
        <w:t>деятельность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 xml:space="preserve"> как методических служб, руководящих работников, так и педагогических работников, но существенных изменений не происходит.</w:t>
      </w:r>
    </w:p>
    <w:p w:rsidR="00BC648D" w:rsidRPr="00BC648D" w:rsidRDefault="00BC648D" w:rsidP="0039384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Несмотря на предпринимаемые действия, остается актуальным ряд проблем, связанных с повышением качества образования в школах с низкими результатами обучения и в школах, функционирующих в сложных социальных </w:t>
      </w:r>
      <w:r w:rsidRPr="00BC648D">
        <w:rPr>
          <w:rFonts w:ascii="Times New Roman" w:eastAsiaTheme="minorHAnsi" w:hAnsi="Times New Roman" w:cs="Times New Roman"/>
          <w:sz w:val="28"/>
          <w:szCs w:val="28"/>
        </w:rPr>
        <w:t>условиях: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eastAsiaTheme="minorHAnsi" w:hAnsi="Times New Roman" w:cs="Times New Roman"/>
          <w:sz w:val="28"/>
          <w:szCs w:val="28"/>
        </w:rPr>
        <w:t>отсутствие действующих программ перевода таких школ в эффективный режим функционирования и, соответственно, механизмов мониторинга их результативности;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spellStart"/>
      <w:r w:rsidRPr="00BC648D">
        <w:rPr>
          <w:rFonts w:ascii="Times New Roman" w:eastAsiaTheme="minorHAnsi" w:hAnsi="Times New Roman" w:cs="Times New Roman"/>
          <w:sz w:val="28"/>
          <w:szCs w:val="28"/>
        </w:rPr>
        <w:t>несформированность</w:t>
      </w:r>
      <w:proofErr w:type="spellEnd"/>
      <w:r w:rsidRPr="00BC648D">
        <w:rPr>
          <w:rFonts w:ascii="Times New Roman" w:eastAsiaTheme="minorHAnsi" w:hAnsi="Times New Roman" w:cs="Times New Roman"/>
          <w:sz w:val="28"/>
          <w:szCs w:val="28"/>
        </w:rPr>
        <w:t xml:space="preserve"> механизмов привлечения к работе в таких школах молодых специалистов и высококвалифицированных кадров и их удержанию;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eastAsiaTheme="minorHAnsi" w:hAnsi="Times New Roman" w:cs="Times New Roman"/>
          <w:sz w:val="28"/>
          <w:szCs w:val="28"/>
        </w:rPr>
        <w:t>неэффективная работа методических объединений педагогов;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eastAsiaTheme="minorHAnsi" w:hAnsi="Times New Roman" w:cs="Times New Roman"/>
          <w:sz w:val="28"/>
          <w:szCs w:val="28"/>
        </w:rPr>
        <w:t>недостаток внимания к обеспечению качества образования со стороны муниципальной методической службы;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eastAsiaTheme="minorHAnsi" w:hAnsi="Times New Roman" w:cs="Times New Roman"/>
          <w:sz w:val="28"/>
          <w:szCs w:val="28"/>
        </w:rPr>
        <w:t>отсутствие адресных программ повышения квалификации руководящих и педагогических работников школ с низкими результатами обучения и школ, функционирующих в сложных социальных условиях;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eastAsiaTheme="minorHAnsi" w:hAnsi="Times New Roman" w:cs="Times New Roman"/>
          <w:sz w:val="28"/>
          <w:szCs w:val="28"/>
        </w:rPr>
        <w:t>несовершенство системы консультационной поддержки управленческих и педагогических кадров школ с низкими результатами обучения и школ, функционирующих в неблагоприятных социальных условиях;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C648D">
        <w:rPr>
          <w:rFonts w:ascii="Times New Roman" w:eastAsiaTheme="minorHAnsi" w:hAnsi="Times New Roman" w:cs="Times New Roman"/>
          <w:sz w:val="28"/>
          <w:szCs w:val="28"/>
        </w:rPr>
        <w:t>несовершенство системы сетевого взаимодействия школ с разным уровнем качества результатов обучения;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на уровне Управления образования в фокусе внимания - высокие учебные результаты, не учитывается социальный контекст деятельности школы; поощряется достижение высоких результатов, различия в усилиях (эффективности) школ игнорируется; не проводится оценка социального контекста деятельности школ, не оценивается эффективность (усилия</w:t>
      </w:r>
      <w:proofErr w:type="gramStart"/>
      <w:r w:rsidRPr="00BC648D">
        <w:rPr>
          <w:rFonts w:ascii="Times New Roman" w:hAnsi="Times New Roman" w:cs="Times New Roman"/>
          <w:sz w:val="28"/>
          <w:szCs w:val="28"/>
        </w:rPr>
        <w:t>)ш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>кол;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1"/>
        </w:numPr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в системе управления качеством не учитывается принципиальная, подтвержденная многочисленными исследованиями связь уровня образовательных результатов с социальными характеристиками контингента, проводится оценка результативности школ, а неэффективности.</w:t>
      </w:r>
    </w:p>
    <w:p w:rsidR="00BC648D" w:rsidRPr="00BC648D" w:rsidRDefault="00BC648D" w:rsidP="00393847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Обозначены и профессиональные педагогические дефициты, не только в предметной </w:t>
      </w:r>
      <w:proofErr w:type="gramStart"/>
      <w:r w:rsidRPr="00BC648D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 xml:space="preserve"> но и функциональной грамотности: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способность к разрешению проблем в процессе познавательной деятельности;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способность к самообразованию;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способность к конструктивному межличностному общению;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способность к самоорганизации и управлению временем в процессе познавательной деятельности;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lastRenderedPageBreak/>
        <w:t>навык предотвращения и профилактики конфликта;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навык владения ИКТ (информационно-коммуникационными технологиями);</w:t>
      </w:r>
    </w:p>
    <w:p w:rsidR="00BC648D" w:rsidRPr="00BC648D" w:rsidRDefault="00BC648D" w:rsidP="00393847">
      <w:pPr>
        <w:pStyle w:val="ad"/>
        <w:numPr>
          <w:ilvl w:val="0"/>
          <w:numId w:val="33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способность к самоанализу</w:t>
      </w:r>
      <w:r w:rsidRPr="00BC64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BC648D" w:rsidRPr="00BC648D" w:rsidRDefault="00BC648D" w:rsidP="0039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Таким образом, в общеобразовательных организациях Нижнетуринского  городского округа, необходимо повышать качество освоения образовательных программ, обеспечивать систему индивидуального подхода к построению образовательных траекторий обучающихся в школах с низкими результатами обучения, функционирующими в сложных социальных условиях через решение следующих проблем и противоречий:</w:t>
      </w:r>
    </w:p>
    <w:p w:rsidR="00157052" w:rsidRDefault="00157052" w:rsidP="00393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C648D" w:rsidRPr="00157052" w:rsidRDefault="00BC648D" w:rsidP="00393847">
      <w:pPr>
        <w:pStyle w:val="a4"/>
        <w:numPr>
          <w:ilvl w:val="1"/>
          <w:numId w:val="36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7052">
        <w:rPr>
          <w:rFonts w:ascii="Times New Roman" w:hAnsi="Times New Roman" w:cs="Times New Roman"/>
          <w:b/>
          <w:sz w:val="28"/>
          <w:szCs w:val="28"/>
        </w:rPr>
        <w:t>Проблемы и противоречия</w:t>
      </w:r>
    </w:p>
    <w:p w:rsidR="00BC648D" w:rsidRPr="00BC648D" w:rsidRDefault="00BC648D" w:rsidP="00393847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Низкий профессиональный уровень </w:t>
      </w:r>
      <w:r w:rsidR="00157052">
        <w:rPr>
          <w:rFonts w:ascii="Times New Roman" w:hAnsi="Times New Roman" w:cs="Times New Roman"/>
          <w:sz w:val="28"/>
          <w:szCs w:val="28"/>
        </w:rPr>
        <w:t>заместителя директора по учебной работе</w:t>
      </w:r>
      <w:r w:rsidR="002D50B6">
        <w:rPr>
          <w:rFonts w:ascii="Times New Roman" w:hAnsi="Times New Roman" w:cs="Times New Roman"/>
          <w:sz w:val="28"/>
          <w:szCs w:val="28"/>
        </w:rPr>
        <w:t>,</w:t>
      </w:r>
      <w:r w:rsidRPr="00BC648D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2D50B6">
        <w:rPr>
          <w:rFonts w:ascii="Times New Roman" w:hAnsi="Times New Roman" w:cs="Times New Roman"/>
          <w:sz w:val="28"/>
          <w:szCs w:val="28"/>
        </w:rPr>
        <w:t>ого</w:t>
      </w:r>
      <w:r w:rsidRPr="00BC648D">
        <w:rPr>
          <w:rFonts w:ascii="Times New Roman" w:hAnsi="Times New Roman" w:cs="Times New Roman"/>
          <w:sz w:val="28"/>
          <w:szCs w:val="28"/>
        </w:rPr>
        <w:t xml:space="preserve"> работать на квалификационном уровне, обеспечивающем достижение новых образовательных результатов.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Несоответствие существующих массовых практик управления на разных уровнях требованиям к современной управленческой деятельности, которая должна обеспечивать достижение новых образовательных результатов.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Нехватка педагогических кадров в общеобразовательн</w:t>
      </w:r>
      <w:r w:rsidR="00157052">
        <w:rPr>
          <w:rFonts w:ascii="Times New Roman" w:hAnsi="Times New Roman" w:cs="Times New Roman"/>
          <w:sz w:val="28"/>
          <w:szCs w:val="28"/>
        </w:rPr>
        <w:t>ом</w:t>
      </w:r>
      <w:r w:rsidRPr="00BC648D">
        <w:rPr>
          <w:rFonts w:ascii="Times New Roman" w:hAnsi="Times New Roman" w:cs="Times New Roman"/>
          <w:sz w:val="28"/>
          <w:szCs w:val="28"/>
        </w:rPr>
        <w:t xml:space="preserve"> </w:t>
      </w:r>
      <w:r w:rsidR="00157052">
        <w:rPr>
          <w:rFonts w:ascii="Times New Roman" w:hAnsi="Times New Roman" w:cs="Times New Roman"/>
          <w:sz w:val="28"/>
          <w:szCs w:val="28"/>
        </w:rPr>
        <w:t>учреждении</w:t>
      </w:r>
      <w:r w:rsidRPr="00BC648D">
        <w:rPr>
          <w:rFonts w:ascii="Times New Roman" w:hAnsi="Times New Roman" w:cs="Times New Roman"/>
          <w:sz w:val="28"/>
          <w:szCs w:val="28"/>
        </w:rPr>
        <w:t>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Низкая  динамика обновления педагогическ</w:t>
      </w:r>
      <w:r w:rsidR="00157052">
        <w:rPr>
          <w:rFonts w:ascii="Times New Roman" w:hAnsi="Times New Roman" w:cs="Times New Roman"/>
          <w:sz w:val="28"/>
          <w:szCs w:val="28"/>
        </w:rPr>
        <w:t>ого коллектива</w:t>
      </w:r>
      <w:r w:rsidRPr="00BC648D">
        <w:rPr>
          <w:rFonts w:ascii="Times New Roman" w:hAnsi="Times New Roman" w:cs="Times New Roman"/>
          <w:sz w:val="28"/>
          <w:szCs w:val="28"/>
        </w:rPr>
        <w:t xml:space="preserve"> молодыми специалистами.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Недостаточное материально-техническое обеспечение условий осуществления образовательной деятельности.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Недостаточный уровень привлечения информационных ресурсов или их отсутствие (необеспеченность) при организации образовательной деятельности.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Низкий уровень результатов независимой оценки качества обучения.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Низкий уровень профориентационной работы с </w:t>
      </w:r>
      <w:proofErr w:type="gramStart"/>
      <w:r w:rsidRPr="00BC64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>, и как следствие, необоснованный выбор частью выпускников предметов по выбору на итоговую аттестацию.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Недостаточность мер по созданию условий   для  выявления  одаренных детей и развития их способностей.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Использование педагогами неэффективных педагогических технологий.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Недостаточное проведение дополнительной работы со слабоуспевающими учащимися.</w:t>
      </w:r>
    </w:p>
    <w:p w:rsidR="00BC648D" w:rsidRPr="00BC648D" w:rsidRDefault="00BC648D" w:rsidP="00393847">
      <w:pPr>
        <w:pStyle w:val="a4"/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48D">
        <w:rPr>
          <w:rFonts w:ascii="Times New Roman" w:hAnsi="Times New Roman" w:cs="Times New Roman"/>
          <w:sz w:val="28"/>
          <w:szCs w:val="28"/>
        </w:rPr>
        <w:t>Несоответствии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 xml:space="preserve"> форм и способов организации образовательной деятельности, задачам освоения исследовательской и проектной компетентностей на повышенном уровне в профильных классах.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Недостаточный профессиональный уровень кадрового обеспечения общеобразовательных учреждений, обеспечивающий деятельность учреждения в эффективном режиме.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>Недостаток</w:t>
      </w:r>
      <w:r w:rsidRPr="00BC648D">
        <w:rPr>
          <w:rFonts w:ascii="Times New Roman" w:hAnsi="Times New Roman" w:cs="Times New Roman"/>
          <w:sz w:val="28"/>
          <w:szCs w:val="28"/>
        </w:rPr>
        <w:tab/>
      </w:r>
      <w:r w:rsidR="002D50B6">
        <w:rPr>
          <w:rFonts w:ascii="Times New Roman" w:hAnsi="Times New Roman" w:cs="Times New Roman"/>
          <w:sz w:val="28"/>
          <w:szCs w:val="28"/>
        </w:rPr>
        <w:t xml:space="preserve"> </w:t>
      </w:r>
      <w:r w:rsidRPr="00BC648D">
        <w:rPr>
          <w:rFonts w:ascii="Times New Roman" w:hAnsi="Times New Roman" w:cs="Times New Roman"/>
          <w:sz w:val="28"/>
          <w:szCs w:val="28"/>
        </w:rPr>
        <w:t xml:space="preserve">механизмов, способствующих созданию условий для </w:t>
      </w:r>
      <w:r w:rsidRPr="00BC648D">
        <w:rPr>
          <w:rFonts w:ascii="Times New Roman" w:hAnsi="Times New Roman" w:cs="Times New Roman"/>
          <w:sz w:val="28"/>
          <w:szCs w:val="28"/>
        </w:rPr>
        <w:lastRenderedPageBreak/>
        <w:t>организации инклюзивного образования детей с ограниченными возможностями здоровья.</w:t>
      </w:r>
    </w:p>
    <w:p w:rsidR="00BC648D" w:rsidRPr="00BC648D" w:rsidRDefault="00BC648D" w:rsidP="00393847">
      <w:pPr>
        <w:widowControl w:val="0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Наличие в </w:t>
      </w:r>
      <w:r w:rsidR="002D50B6">
        <w:rPr>
          <w:rFonts w:ascii="Times New Roman" w:hAnsi="Times New Roman" w:cs="Times New Roman"/>
          <w:sz w:val="28"/>
          <w:szCs w:val="28"/>
        </w:rPr>
        <w:t>МБОУ «Сигнальненская СОШ»</w:t>
      </w:r>
      <w:r w:rsidRPr="00BC648D">
        <w:rPr>
          <w:rFonts w:ascii="Times New Roman" w:hAnsi="Times New Roman" w:cs="Times New Roman"/>
          <w:sz w:val="28"/>
          <w:szCs w:val="28"/>
        </w:rPr>
        <w:t xml:space="preserve"> преимущественно семей с низким социально-экономическим статусом, находящихся в трудной жизненной ситуации. Родители в этих семьях не мотивированы на высокий уровень качества образования детей, а у детей недостаточная учебная мотивация.</w:t>
      </w:r>
    </w:p>
    <w:p w:rsidR="00BC648D" w:rsidRPr="00BC648D" w:rsidRDefault="00BC648D" w:rsidP="003938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48D" w:rsidRPr="00BC648D" w:rsidRDefault="00BC648D" w:rsidP="00393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48D">
        <w:rPr>
          <w:rFonts w:ascii="Times New Roman" w:hAnsi="Times New Roman" w:cs="Times New Roman"/>
          <w:bCs/>
          <w:sz w:val="28"/>
          <w:szCs w:val="28"/>
        </w:rPr>
        <w:t xml:space="preserve">Очевидно, что для самостоятельного преодоления существующих проблем и организации эффективной работы данные школы, как правило, не обладают достаточными внутренними кадровыми, методическими, материально-техническими и финансовыми ресурсами. </w:t>
      </w:r>
      <w:proofErr w:type="gramStart"/>
      <w:r w:rsidRPr="00BC648D">
        <w:rPr>
          <w:rFonts w:ascii="Times New Roman" w:hAnsi="Times New Roman" w:cs="Times New Roman"/>
          <w:bCs/>
          <w:sz w:val="28"/>
          <w:szCs w:val="28"/>
        </w:rPr>
        <w:t>Анализ результатов обследования «Идентификация школ с низкими результатами обучения и школ, функционирующих в сложных социальных условиях» (на основе базы результатов независимых оценочных процедур и контекстной информации проведение идентификации групп школ с низкими результатами обучения и школ, функционирующих в сложных социальных условиях)</w:t>
      </w:r>
      <w:r w:rsidRPr="00BC648D">
        <w:rPr>
          <w:rFonts w:ascii="Times New Roman" w:hAnsi="Times New Roman" w:cs="Times New Roman"/>
          <w:sz w:val="28"/>
          <w:szCs w:val="28"/>
        </w:rPr>
        <w:t>, проведенного в 2019 году показал, что сложившаяся ситуация в каждой конкретной школе представляется объективно сложной, но зачастую является результатом</w:t>
      </w:r>
      <w:proofErr w:type="gramEnd"/>
      <w:r w:rsidRPr="00BC648D">
        <w:rPr>
          <w:rFonts w:ascii="Times New Roman" w:hAnsi="Times New Roman" w:cs="Times New Roman"/>
          <w:sz w:val="28"/>
          <w:szCs w:val="28"/>
        </w:rPr>
        <w:t xml:space="preserve"> отсутствия эффективных управленческих решений, направленных на формирование и поддержку учебной мотивации учащихся, профессиональной инициативы педагогов и эффективного использования имеющихся ресурсов. </w:t>
      </w:r>
    </w:p>
    <w:p w:rsidR="00BC648D" w:rsidRPr="00BC648D" w:rsidRDefault="00BC648D" w:rsidP="0039384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648D">
        <w:rPr>
          <w:rFonts w:ascii="Times New Roman" w:hAnsi="Times New Roman" w:cs="Times New Roman"/>
          <w:sz w:val="28"/>
          <w:szCs w:val="28"/>
        </w:rPr>
        <w:t xml:space="preserve">В качестве механизма решения обозначенных проблем должна выступить Муниципальная программа по повышению качества образования в общеобразовательных организациях, показавших низкие образовательные результаты, и в общеобразовательных организациях, функционирующих в неблагоприятных социальных условиях в Нижнетуринском городском округе на 2020-2022 годы (далее – Программа). </w:t>
      </w:r>
    </w:p>
    <w:p w:rsidR="00F62064" w:rsidRPr="00BC648D" w:rsidRDefault="00F62064" w:rsidP="00393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3300E" w:rsidRDefault="00E3300E" w:rsidP="003938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br w:type="page"/>
      </w:r>
    </w:p>
    <w:p w:rsidR="00E3300E" w:rsidRPr="00E3300E" w:rsidRDefault="00E3300E" w:rsidP="00393847">
      <w:pPr>
        <w:pStyle w:val="1"/>
        <w:spacing w:line="240" w:lineRule="auto"/>
      </w:pPr>
      <w:bookmarkStart w:id="6" w:name="_Toc30369753"/>
      <w:r w:rsidRPr="00E3300E">
        <w:lastRenderedPageBreak/>
        <w:t>4.</w:t>
      </w:r>
      <w:r w:rsidR="00EA7932">
        <w:t xml:space="preserve"> </w:t>
      </w:r>
      <w:r w:rsidRPr="00E3300E">
        <w:t xml:space="preserve">Стратегическая цель  и задачи </w:t>
      </w:r>
      <w:r w:rsidR="00931233">
        <w:t>П</w:t>
      </w:r>
      <w:r w:rsidRPr="00E3300E">
        <w:t>рограммы</w:t>
      </w:r>
      <w:bookmarkEnd w:id="6"/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Целью данной программы является </w:t>
      </w:r>
      <w:r w:rsidRPr="00E3300E">
        <w:rPr>
          <w:rFonts w:ascii="Times New Roman" w:hAnsi="Times New Roman" w:cs="Times New Roman"/>
          <w:sz w:val="28"/>
          <w:szCs w:val="24"/>
        </w:rPr>
        <w:t>выявление организационно-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E3300E">
        <w:rPr>
          <w:rFonts w:ascii="Times New Roman" w:hAnsi="Times New Roman" w:cs="Times New Roman"/>
          <w:sz w:val="28"/>
          <w:szCs w:val="24"/>
        </w:rPr>
        <w:t xml:space="preserve">едагогических, организационно-методических и психолого-педагогических условий достижения нового качества общего образования и оптимизация на их основе образовательной системы школы для перевода в эффективный режим работы в соответствие с современными требованиями социума и государства. 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3300E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 1. Создавать условия для поддержания стабильных показателей образовательных результатов и достижения изменений в позитивном направлении через организацию системного внутреннего мониторинга качества образовательного процесса и внедрения современной системы оценивания.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 2. Формировать у обучающихся ценности образования, школьную мотивацию и потребностей в самообразовании, саморазвитии и самовоспитании. 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3. Создавать условия для повышения квалификации и переподготовки педагогов по развитию компетентностей для работы по реализации ФГОС второго поколения и сопровождению обучающихся с разными образовательными потребностями. 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4. Организовать консультационные услуги молодым педагогам, родителям и/или законным представителям школьников и обучающимся, испытывающим трудности в усвоении содержания ФГОС, используя внутренние резервы учреждения. 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5. Формировать культуру оценочной деятельности учителя и руководителя образовательного учреждения на основе анализа и интерпретации результатов государственной итоговой аттестации, </w:t>
      </w:r>
      <w:r>
        <w:rPr>
          <w:rFonts w:ascii="Times New Roman" w:hAnsi="Times New Roman" w:cs="Times New Roman"/>
          <w:sz w:val="28"/>
          <w:szCs w:val="24"/>
        </w:rPr>
        <w:t xml:space="preserve">независимых оценочных процедур, </w:t>
      </w:r>
      <w:r w:rsidRPr="00E3300E">
        <w:rPr>
          <w:rFonts w:ascii="Times New Roman" w:hAnsi="Times New Roman" w:cs="Times New Roman"/>
          <w:sz w:val="28"/>
          <w:szCs w:val="24"/>
        </w:rPr>
        <w:t xml:space="preserve">результатов </w:t>
      </w:r>
      <w:proofErr w:type="spellStart"/>
      <w:r>
        <w:rPr>
          <w:rFonts w:ascii="Times New Roman" w:hAnsi="Times New Roman" w:cs="Times New Roman"/>
          <w:sz w:val="28"/>
          <w:szCs w:val="24"/>
        </w:rPr>
        <w:t>внутришкольных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3300E">
        <w:rPr>
          <w:rFonts w:ascii="Times New Roman" w:hAnsi="Times New Roman" w:cs="Times New Roman"/>
          <w:sz w:val="28"/>
          <w:szCs w:val="24"/>
        </w:rPr>
        <w:t xml:space="preserve">мониторингов. 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6. Продолжать укрепление материально-технической базы образовательного учреждения, создать локальную сеть на уровне школы, обеспечить пополнение библиотечного фонда учебной и художественной литературой. </w:t>
      </w:r>
    </w:p>
    <w:p w:rsid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7. Использовать инновационные формы работы с родителями для повышения их общей и педагогической культуры, мотивации на высокие образовательные результаты школьников. </w:t>
      </w:r>
    </w:p>
    <w:p w:rsidR="00E3300E" w:rsidRPr="00E3300E" w:rsidRDefault="00E3300E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3300E">
        <w:rPr>
          <w:rFonts w:ascii="Times New Roman" w:hAnsi="Times New Roman" w:cs="Times New Roman"/>
          <w:sz w:val="28"/>
          <w:szCs w:val="24"/>
        </w:rPr>
        <w:t xml:space="preserve">8. Активизировать работу детской и родительской общественных организаций для оказания помощи педагогическим работникам в проведении мониторинга образовательных результатов. </w:t>
      </w:r>
    </w:p>
    <w:p w:rsidR="00E3300E" w:rsidRDefault="00E3300E" w:rsidP="003938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A706C" w:rsidRDefault="00CE0B52" w:rsidP="00393847">
      <w:pPr>
        <w:pStyle w:val="1"/>
        <w:spacing w:line="240" w:lineRule="auto"/>
      </w:pPr>
      <w:bookmarkStart w:id="7" w:name="_Toc30369754"/>
      <w:r w:rsidRPr="008A706C">
        <w:t>5.</w:t>
      </w:r>
      <w:r w:rsidR="00EA7932">
        <w:t xml:space="preserve"> </w:t>
      </w:r>
      <w:r w:rsidRPr="008A706C">
        <w:t>Сроки реализации Программы</w:t>
      </w:r>
      <w:bookmarkEnd w:id="7"/>
      <w:r w:rsidRPr="008A706C">
        <w:t xml:space="preserve"> </w:t>
      </w:r>
    </w:p>
    <w:p w:rsidR="008A706C" w:rsidRPr="008A706C" w:rsidRDefault="008A706C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перехода в эффективный режим работы </w:t>
      </w:r>
      <w:r w:rsidR="00E14BCE" w:rsidRPr="002959A3">
        <w:rPr>
          <w:rFonts w:ascii="Times New Roman" w:hAnsi="Times New Roman" w:cs="Times New Roman"/>
          <w:sz w:val="28"/>
          <w:szCs w:val="28"/>
        </w:rPr>
        <w:t>М</w:t>
      </w:r>
      <w:r w:rsidR="00E14BCE">
        <w:rPr>
          <w:rFonts w:ascii="Times New Roman" w:hAnsi="Times New Roman" w:cs="Times New Roman"/>
          <w:sz w:val="28"/>
          <w:szCs w:val="28"/>
        </w:rPr>
        <w:t xml:space="preserve">БОУ «Сигнальненская </w:t>
      </w:r>
      <w:r w:rsidR="00E14BCE" w:rsidRPr="002959A3">
        <w:rPr>
          <w:rFonts w:ascii="Times New Roman" w:hAnsi="Times New Roman" w:cs="Times New Roman"/>
          <w:sz w:val="28"/>
          <w:szCs w:val="28"/>
        </w:rPr>
        <w:t>СОШ»</w:t>
      </w:r>
      <w:r w:rsidR="00E14B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рассчитана на 3 года. В ходе реализации программы выделяются следующие этапы. </w:t>
      </w:r>
    </w:p>
    <w:p w:rsidR="00CE0B52" w:rsidRPr="008A706C" w:rsidRDefault="00CE0B52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06C">
        <w:rPr>
          <w:rFonts w:ascii="Times New Roman" w:hAnsi="Times New Roman" w:cs="Times New Roman"/>
          <w:b/>
          <w:sz w:val="28"/>
          <w:szCs w:val="28"/>
        </w:rPr>
        <w:t xml:space="preserve">1 этап – организационно-подготовительный </w:t>
      </w:r>
      <w:r w:rsidR="008A706C">
        <w:rPr>
          <w:rFonts w:ascii="Times New Roman" w:hAnsi="Times New Roman" w:cs="Times New Roman"/>
          <w:b/>
          <w:sz w:val="28"/>
          <w:szCs w:val="28"/>
        </w:rPr>
        <w:t>(январь – июль 2020 г.)</w:t>
      </w:r>
    </w:p>
    <w:p w:rsidR="008A706C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A706C">
        <w:rPr>
          <w:rFonts w:ascii="Times New Roman" w:hAnsi="Times New Roman" w:cs="Times New Roman"/>
          <w:sz w:val="28"/>
          <w:szCs w:val="28"/>
        </w:rPr>
        <w:t xml:space="preserve">оздание рабочей группы по выбранному направлению деятельности в </w:t>
      </w:r>
      <w:r w:rsidR="00E14BCE" w:rsidRPr="002959A3">
        <w:rPr>
          <w:rFonts w:ascii="Times New Roman" w:hAnsi="Times New Roman" w:cs="Times New Roman"/>
          <w:sz w:val="28"/>
          <w:szCs w:val="28"/>
        </w:rPr>
        <w:t>М</w:t>
      </w:r>
      <w:r w:rsidR="00E14BCE">
        <w:rPr>
          <w:rFonts w:ascii="Times New Roman" w:hAnsi="Times New Roman" w:cs="Times New Roman"/>
          <w:sz w:val="28"/>
          <w:szCs w:val="28"/>
        </w:rPr>
        <w:t xml:space="preserve">БОУ «Сигнальненская </w:t>
      </w:r>
      <w:r w:rsidR="00E14BCE" w:rsidRPr="002959A3">
        <w:rPr>
          <w:rFonts w:ascii="Times New Roman" w:hAnsi="Times New Roman" w:cs="Times New Roman"/>
          <w:sz w:val="28"/>
          <w:szCs w:val="28"/>
        </w:rPr>
        <w:t>СОШ»</w:t>
      </w:r>
      <w:r w:rsidRPr="008A706C">
        <w:rPr>
          <w:rFonts w:ascii="Times New Roman" w:hAnsi="Times New Roman" w:cs="Times New Roman"/>
          <w:sz w:val="28"/>
          <w:szCs w:val="28"/>
        </w:rPr>
        <w:t>»;</w:t>
      </w:r>
    </w:p>
    <w:p w:rsidR="00CE0B52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зучение опыта работы </w:t>
      </w:r>
      <w:r w:rsidRPr="008A706C">
        <w:rPr>
          <w:rFonts w:ascii="Times New Roman" w:hAnsi="Times New Roman" w:cs="Times New Roman"/>
          <w:sz w:val="28"/>
          <w:szCs w:val="28"/>
        </w:rPr>
        <w:t>школ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, имеющих высокий уровень образовательных результатов обучающихся; </w:t>
      </w:r>
    </w:p>
    <w:p w:rsidR="00CE0B52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роведение мероприятий по повышению уровня компетентностей учителей для работы в новом режиме; </w:t>
      </w:r>
    </w:p>
    <w:p w:rsidR="00CE0B52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оррекция проекта Программы, перспективного плана реализации и сметы; </w:t>
      </w:r>
    </w:p>
    <w:p w:rsidR="00CE0B52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азработка локальных актов по </w:t>
      </w:r>
      <w:r w:rsidRPr="008A706C">
        <w:rPr>
          <w:rFonts w:ascii="Times New Roman" w:hAnsi="Times New Roman" w:cs="Times New Roman"/>
          <w:sz w:val="28"/>
          <w:szCs w:val="28"/>
        </w:rPr>
        <w:t xml:space="preserve">реализации Программы в </w:t>
      </w:r>
      <w:r w:rsidR="00E14BCE" w:rsidRPr="002959A3">
        <w:rPr>
          <w:rFonts w:ascii="Times New Roman" w:hAnsi="Times New Roman" w:cs="Times New Roman"/>
          <w:sz w:val="28"/>
          <w:szCs w:val="28"/>
        </w:rPr>
        <w:t>М</w:t>
      </w:r>
      <w:r w:rsidR="00E14BCE">
        <w:rPr>
          <w:rFonts w:ascii="Times New Roman" w:hAnsi="Times New Roman" w:cs="Times New Roman"/>
          <w:sz w:val="28"/>
          <w:szCs w:val="28"/>
        </w:rPr>
        <w:t xml:space="preserve">БОУ «Сигнальненская </w:t>
      </w:r>
      <w:r w:rsidR="00E14BCE" w:rsidRPr="002959A3">
        <w:rPr>
          <w:rFonts w:ascii="Times New Roman" w:hAnsi="Times New Roman" w:cs="Times New Roman"/>
          <w:sz w:val="28"/>
          <w:szCs w:val="28"/>
        </w:rPr>
        <w:t>СОШ»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0B52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нвентаризация имеющихся ресурсов по направлению деятельности; </w:t>
      </w:r>
    </w:p>
    <w:p w:rsidR="00CE0B52" w:rsidRPr="008A706C" w:rsidRDefault="008A706C" w:rsidP="00393847">
      <w:pPr>
        <w:pStyle w:val="a4"/>
        <w:numPr>
          <w:ilvl w:val="0"/>
          <w:numId w:val="2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E0B52" w:rsidRPr="008A706C">
        <w:rPr>
          <w:rFonts w:ascii="Times New Roman" w:hAnsi="Times New Roman" w:cs="Times New Roman"/>
          <w:sz w:val="28"/>
          <w:szCs w:val="28"/>
        </w:rPr>
        <w:t>азработка инструментов мониторинга и оценки качества образовательных результатов обучающихся.</w:t>
      </w:r>
    </w:p>
    <w:p w:rsidR="00CE0B52" w:rsidRPr="008A706C" w:rsidRDefault="008A706C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2 этап – практический</w:t>
      </w:r>
      <w:r w:rsidR="00CE0B52" w:rsidRPr="008A706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CE0B52" w:rsidRPr="008A706C">
        <w:rPr>
          <w:rFonts w:ascii="Times New Roman" w:hAnsi="Times New Roman" w:cs="Times New Roman"/>
          <w:b/>
          <w:sz w:val="28"/>
          <w:szCs w:val="28"/>
        </w:rPr>
        <w:t>сентябр</w:t>
      </w:r>
      <w:r>
        <w:rPr>
          <w:rFonts w:ascii="Times New Roman" w:hAnsi="Times New Roman" w:cs="Times New Roman"/>
          <w:b/>
          <w:sz w:val="28"/>
          <w:szCs w:val="28"/>
        </w:rPr>
        <w:t xml:space="preserve">ь 2020 – </w:t>
      </w:r>
      <w:r w:rsidR="00CE0B52" w:rsidRPr="008A706C">
        <w:rPr>
          <w:rFonts w:ascii="Times New Roman" w:hAnsi="Times New Roman" w:cs="Times New Roman"/>
          <w:b/>
          <w:sz w:val="28"/>
          <w:szCs w:val="28"/>
        </w:rPr>
        <w:t>июнь 20</w:t>
      </w:r>
      <w:r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="00CE0B52" w:rsidRPr="008A706C">
        <w:rPr>
          <w:rFonts w:ascii="Times New Roman" w:hAnsi="Times New Roman" w:cs="Times New Roman"/>
          <w:b/>
          <w:sz w:val="28"/>
          <w:szCs w:val="28"/>
        </w:rPr>
        <w:t>г.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8A706C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о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тбор и подготовка материалов для проведения обучающих семинаров, мастер- классов для педагогов и родителей; </w:t>
      </w:r>
    </w:p>
    <w:p w:rsidR="00CE0B52" w:rsidRPr="008A706C" w:rsidRDefault="00CE0B52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 xml:space="preserve">разработка методических рекомендаций по организации учебной, внеурочной и проектной деятельности, направленных на достижение высоких образовательных результатов; </w:t>
      </w:r>
    </w:p>
    <w:p w:rsidR="008A706C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о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бучение педагогов современным педагогическим технологиям; </w:t>
      </w:r>
    </w:p>
    <w:p w:rsidR="00CE0B52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р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абота по формированию предметных, личностных и </w:t>
      </w:r>
      <w:proofErr w:type="spellStart"/>
      <w:r w:rsidR="00CE0B52" w:rsidRPr="008A706C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="00CE0B52" w:rsidRPr="008A706C">
        <w:rPr>
          <w:rFonts w:ascii="Times New Roman" w:hAnsi="Times New Roman" w:cs="Times New Roman"/>
          <w:sz w:val="28"/>
          <w:szCs w:val="28"/>
        </w:rPr>
        <w:t xml:space="preserve"> результатов обучающихся; </w:t>
      </w:r>
    </w:p>
    <w:p w:rsidR="00CE0B52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р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азработка и реализация индивидуальных образовательных маршрутов обучающихся; </w:t>
      </w:r>
    </w:p>
    <w:p w:rsidR="00CE0B52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п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сихолого-педагогическое сопровождение </w:t>
      </w:r>
      <w:proofErr w:type="gramStart"/>
      <w:r w:rsidR="00CE0B52" w:rsidRPr="008A706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CE0B52" w:rsidRPr="008A706C">
        <w:rPr>
          <w:rFonts w:ascii="Times New Roman" w:hAnsi="Times New Roman" w:cs="Times New Roman"/>
          <w:sz w:val="28"/>
          <w:szCs w:val="28"/>
        </w:rPr>
        <w:t xml:space="preserve"> с разными образовательными потребностями; </w:t>
      </w:r>
    </w:p>
    <w:p w:rsidR="00CE0B52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р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азработка и апробация системы мониторинга образовательных результатов обучающихся; </w:t>
      </w:r>
    </w:p>
    <w:p w:rsidR="00CE0B52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п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едагогическое просвещение родителей, апробирование новых форм работы; </w:t>
      </w:r>
    </w:p>
    <w:p w:rsidR="00CE0B52" w:rsidRPr="008A706C" w:rsidRDefault="008A706C" w:rsidP="00393847">
      <w:pPr>
        <w:pStyle w:val="a4"/>
        <w:numPr>
          <w:ilvl w:val="0"/>
          <w:numId w:val="2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706C">
        <w:rPr>
          <w:rFonts w:ascii="Times New Roman" w:hAnsi="Times New Roman" w:cs="Times New Roman"/>
          <w:sz w:val="28"/>
          <w:szCs w:val="28"/>
        </w:rPr>
        <w:t>р</w:t>
      </w:r>
      <w:r w:rsidR="00CE0B52" w:rsidRPr="008A706C">
        <w:rPr>
          <w:rFonts w:ascii="Times New Roman" w:hAnsi="Times New Roman" w:cs="Times New Roman"/>
          <w:sz w:val="28"/>
          <w:szCs w:val="28"/>
        </w:rPr>
        <w:t xml:space="preserve">азработка механизмов взаимодействия школы с образовательными учреждениями и </w:t>
      </w:r>
      <w:r w:rsidRPr="008A706C">
        <w:rPr>
          <w:rFonts w:ascii="Times New Roman" w:hAnsi="Times New Roman" w:cs="Times New Roman"/>
          <w:sz w:val="28"/>
          <w:szCs w:val="28"/>
        </w:rPr>
        <w:t xml:space="preserve"> социальными партнерами района.</w:t>
      </w:r>
    </w:p>
    <w:p w:rsidR="00CE0B52" w:rsidRPr="008A706C" w:rsidRDefault="00CE0B52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E0B52" w:rsidRPr="008A706C" w:rsidRDefault="00CE0B52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06C">
        <w:rPr>
          <w:rFonts w:ascii="Times New Roman" w:hAnsi="Times New Roman" w:cs="Times New Roman"/>
          <w:b/>
          <w:sz w:val="28"/>
          <w:szCs w:val="28"/>
        </w:rPr>
        <w:t xml:space="preserve"> 3 этап – аналитический </w:t>
      </w:r>
      <w:r w:rsidR="008A706C">
        <w:rPr>
          <w:rFonts w:ascii="Times New Roman" w:hAnsi="Times New Roman" w:cs="Times New Roman"/>
          <w:b/>
          <w:sz w:val="28"/>
          <w:szCs w:val="28"/>
        </w:rPr>
        <w:t>(</w:t>
      </w:r>
      <w:r w:rsidR="00D9309A">
        <w:rPr>
          <w:rFonts w:ascii="Times New Roman" w:hAnsi="Times New Roman" w:cs="Times New Roman"/>
          <w:b/>
          <w:sz w:val="28"/>
          <w:szCs w:val="28"/>
        </w:rPr>
        <w:t xml:space="preserve">июль – </w:t>
      </w:r>
      <w:r w:rsidRPr="008A706C">
        <w:rPr>
          <w:rFonts w:ascii="Times New Roman" w:hAnsi="Times New Roman" w:cs="Times New Roman"/>
          <w:b/>
          <w:sz w:val="28"/>
          <w:szCs w:val="28"/>
        </w:rPr>
        <w:t>декабрь</w:t>
      </w:r>
      <w:r w:rsidR="00D930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06C">
        <w:rPr>
          <w:rFonts w:ascii="Times New Roman" w:hAnsi="Times New Roman" w:cs="Times New Roman"/>
          <w:b/>
          <w:sz w:val="28"/>
          <w:szCs w:val="28"/>
        </w:rPr>
        <w:t>202</w:t>
      </w:r>
      <w:r w:rsidR="00D9309A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8A706C">
        <w:rPr>
          <w:rFonts w:ascii="Times New Roman" w:hAnsi="Times New Roman" w:cs="Times New Roman"/>
          <w:b/>
          <w:sz w:val="28"/>
          <w:szCs w:val="28"/>
        </w:rPr>
        <w:t>г.</w:t>
      </w:r>
      <w:r w:rsidR="00D9309A">
        <w:rPr>
          <w:rFonts w:ascii="Times New Roman" w:hAnsi="Times New Roman" w:cs="Times New Roman"/>
          <w:b/>
          <w:sz w:val="28"/>
          <w:szCs w:val="28"/>
        </w:rPr>
        <w:t>)</w:t>
      </w:r>
    </w:p>
    <w:p w:rsidR="00CE0B52" w:rsidRPr="008A706C" w:rsidRDefault="00CE0B52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B52" w:rsidRPr="00D9309A" w:rsidRDefault="00D9309A" w:rsidP="00393847">
      <w:pPr>
        <w:pStyle w:val="a4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09A">
        <w:rPr>
          <w:rFonts w:ascii="Times New Roman" w:hAnsi="Times New Roman" w:cs="Times New Roman"/>
          <w:sz w:val="28"/>
          <w:szCs w:val="28"/>
        </w:rPr>
        <w:t>о</w:t>
      </w:r>
      <w:r w:rsidR="00CE0B52" w:rsidRPr="00D9309A">
        <w:rPr>
          <w:rFonts w:ascii="Times New Roman" w:hAnsi="Times New Roman" w:cs="Times New Roman"/>
          <w:sz w:val="28"/>
          <w:szCs w:val="28"/>
        </w:rPr>
        <w:t xml:space="preserve">бобщение опыта работы учителей, родителей, обучающихся по организации образовательной деятельности, направленной на высокие предметные, личностные, </w:t>
      </w:r>
      <w:proofErr w:type="spellStart"/>
      <w:r w:rsidR="00CE0B52" w:rsidRPr="00D9309A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="00CE0B52" w:rsidRPr="00D9309A">
        <w:rPr>
          <w:rFonts w:ascii="Times New Roman" w:hAnsi="Times New Roman" w:cs="Times New Roman"/>
          <w:sz w:val="28"/>
          <w:szCs w:val="28"/>
        </w:rPr>
        <w:t xml:space="preserve"> результаты школьников (семинары, конкурсы, конференции, смотры); </w:t>
      </w:r>
      <w:proofErr w:type="gramEnd"/>
    </w:p>
    <w:p w:rsidR="00CE0B52" w:rsidRPr="00D9309A" w:rsidRDefault="00D9309A" w:rsidP="00393847">
      <w:pPr>
        <w:pStyle w:val="a4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309A">
        <w:rPr>
          <w:rFonts w:ascii="Times New Roman" w:hAnsi="Times New Roman" w:cs="Times New Roman"/>
          <w:sz w:val="28"/>
          <w:szCs w:val="28"/>
        </w:rPr>
        <w:t>о</w:t>
      </w:r>
      <w:r w:rsidR="00CE0B52" w:rsidRPr="00D9309A">
        <w:rPr>
          <w:rFonts w:ascii="Times New Roman" w:hAnsi="Times New Roman" w:cs="Times New Roman"/>
          <w:sz w:val="28"/>
          <w:szCs w:val="28"/>
        </w:rPr>
        <w:t xml:space="preserve">формление продуктов инновационной деятельности; </w:t>
      </w:r>
    </w:p>
    <w:p w:rsidR="00CE0B52" w:rsidRPr="00D9309A" w:rsidRDefault="00D9309A" w:rsidP="00393847">
      <w:pPr>
        <w:pStyle w:val="a4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309A"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="00CE0B52" w:rsidRPr="00D9309A">
        <w:rPr>
          <w:rFonts w:ascii="Times New Roman" w:hAnsi="Times New Roman" w:cs="Times New Roman"/>
          <w:sz w:val="28"/>
          <w:szCs w:val="28"/>
        </w:rPr>
        <w:t xml:space="preserve">тчётная презентация опыта и транслирование наиболее эффективных проектов, направленных на повышение уровня </w:t>
      </w:r>
      <w:proofErr w:type="spellStart"/>
      <w:r w:rsidR="00CE0B52" w:rsidRPr="00D9309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="00CE0B52" w:rsidRPr="00D9309A">
        <w:rPr>
          <w:rFonts w:ascii="Times New Roman" w:hAnsi="Times New Roman" w:cs="Times New Roman"/>
          <w:sz w:val="28"/>
          <w:szCs w:val="28"/>
        </w:rPr>
        <w:t xml:space="preserve"> УУД, другим ОО; </w:t>
      </w:r>
    </w:p>
    <w:p w:rsidR="00CE0B52" w:rsidRPr="00D9309A" w:rsidRDefault="00D9309A" w:rsidP="00393847">
      <w:pPr>
        <w:pStyle w:val="a4"/>
        <w:numPr>
          <w:ilvl w:val="0"/>
          <w:numId w:val="2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309A">
        <w:rPr>
          <w:rFonts w:ascii="Times New Roman" w:hAnsi="Times New Roman" w:cs="Times New Roman"/>
          <w:sz w:val="28"/>
          <w:szCs w:val="28"/>
        </w:rPr>
        <w:t>м</w:t>
      </w:r>
      <w:r w:rsidR="00CE0B52" w:rsidRPr="00D9309A">
        <w:rPr>
          <w:rFonts w:ascii="Times New Roman" w:hAnsi="Times New Roman" w:cs="Times New Roman"/>
          <w:sz w:val="28"/>
          <w:szCs w:val="28"/>
        </w:rPr>
        <w:t>ониторинг и рефлексия выполнения Плана работы и технического задания по направлениям деятельности по Программе перехода на эффективный режим работы.</w:t>
      </w:r>
    </w:p>
    <w:p w:rsidR="00D9309A" w:rsidRDefault="00D9309A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B52" w:rsidRPr="008A706C" w:rsidRDefault="00CE0B52" w:rsidP="00393847">
      <w:pPr>
        <w:spacing w:after="0" w:line="240" w:lineRule="auto"/>
        <w:ind w:firstLine="567"/>
        <w:jc w:val="both"/>
        <w:rPr>
          <w:b/>
          <w:sz w:val="28"/>
          <w:szCs w:val="28"/>
        </w:rPr>
      </w:pPr>
      <w:r w:rsidRPr="008A706C">
        <w:rPr>
          <w:rFonts w:ascii="Times New Roman" w:hAnsi="Times New Roman" w:cs="Times New Roman"/>
          <w:b/>
          <w:sz w:val="28"/>
          <w:szCs w:val="28"/>
        </w:rPr>
        <w:t xml:space="preserve"> Декабрь 202</w:t>
      </w:r>
      <w:r w:rsidR="00D9309A">
        <w:rPr>
          <w:rFonts w:ascii="Times New Roman" w:hAnsi="Times New Roman" w:cs="Times New Roman"/>
          <w:b/>
          <w:sz w:val="28"/>
          <w:szCs w:val="28"/>
        </w:rPr>
        <w:t>3</w:t>
      </w:r>
      <w:r w:rsidRPr="008A706C">
        <w:rPr>
          <w:rFonts w:ascii="Times New Roman" w:hAnsi="Times New Roman" w:cs="Times New Roman"/>
          <w:b/>
          <w:sz w:val="28"/>
          <w:szCs w:val="28"/>
        </w:rPr>
        <w:t xml:space="preserve">г. – подведение итогов, отчет о </w:t>
      </w:r>
      <w:r w:rsidR="00D9309A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 w:rsidRPr="008A706C">
        <w:rPr>
          <w:rFonts w:ascii="Times New Roman" w:hAnsi="Times New Roman" w:cs="Times New Roman"/>
          <w:b/>
          <w:sz w:val="28"/>
          <w:szCs w:val="28"/>
        </w:rPr>
        <w:t>.</w:t>
      </w:r>
      <w:r w:rsidRPr="008A706C">
        <w:rPr>
          <w:b/>
          <w:sz w:val="28"/>
          <w:szCs w:val="28"/>
        </w:rPr>
        <w:t xml:space="preserve"> </w:t>
      </w:r>
    </w:p>
    <w:p w:rsidR="00393847" w:rsidRDefault="00393847" w:rsidP="00393847">
      <w:pPr>
        <w:pStyle w:val="1"/>
        <w:spacing w:line="240" w:lineRule="auto"/>
      </w:pPr>
      <w:bookmarkStart w:id="8" w:name="_Toc30369755"/>
    </w:p>
    <w:p w:rsidR="001111CD" w:rsidRDefault="00CE0B52" w:rsidP="00393847">
      <w:pPr>
        <w:pStyle w:val="1"/>
        <w:spacing w:line="240" w:lineRule="auto"/>
      </w:pPr>
      <w:r w:rsidRPr="00CE0B52">
        <w:t>6.</w:t>
      </w:r>
      <w:r w:rsidR="001111CD" w:rsidRPr="00CE0B52">
        <w:t xml:space="preserve">  Кадровое, финансовое и материально-техническое обеспечение</w:t>
      </w:r>
      <w:r w:rsidR="00443FA5">
        <w:t xml:space="preserve"> Программы</w:t>
      </w:r>
      <w:bookmarkEnd w:id="8"/>
    </w:p>
    <w:p w:rsidR="00443FA5" w:rsidRDefault="00443FA5" w:rsidP="00393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программы обеспечивается </w:t>
      </w:r>
      <w:r w:rsidR="008C7778">
        <w:rPr>
          <w:rFonts w:ascii="Times New Roman" w:hAnsi="Times New Roman" w:cs="Times New Roman"/>
          <w:sz w:val="28"/>
          <w:szCs w:val="28"/>
        </w:rPr>
        <w:t xml:space="preserve">педагогическим коллективом </w:t>
      </w:r>
      <w:r w:rsidR="00E14BCE" w:rsidRPr="002959A3">
        <w:rPr>
          <w:rFonts w:ascii="Times New Roman" w:hAnsi="Times New Roman" w:cs="Times New Roman"/>
          <w:sz w:val="28"/>
          <w:szCs w:val="28"/>
        </w:rPr>
        <w:t>М</w:t>
      </w:r>
      <w:r w:rsidR="00E14BCE">
        <w:rPr>
          <w:rFonts w:ascii="Times New Roman" w:hAnsi="Times New Roman" w:cs="Times New Roman"/>
          <w:sz w:val="28"/>
          <w:szCs w:val="28"/>
        </w:rPr>
        <w:t xml:space="preserve">БОУ «Сигнальненская </w:t>
      </w:r>
      <w:r w:rsidR="00E14BCE" w:rsidRPr="002959A3">
        <w:rPr>
          <w:rFonts w:ascii="Times New Roman" w:hAnsi="Times New Roman" w:cs="Times New Roman"/>
          <w:sz w:val="28"/>
          <w:szCs w:val="28"/>
        </w:rPr>
        <w:t>СОШ»</w:t>
      </w:r>
    </w:p>
    <w:p w:rsidR="008C7778" w:rsidRPr="00E14BCE" w:rsidRDefault="008C7778" w:rsidP="0039384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7778">
        <w:rPr>
          <w:rFonts w:ascii="Times New Roman" w:hAnsi="Times New Roman" w:cs="Times New Roman"/>
          <w:b/>
          <w:sz w:val="28"/>
          <w:szCs w:val="28"/>
        </w:rPr>
        <w:t xml:space="preserve">Общие сведения о педагогических работниках </w:t>
      </w:r>
      <w:r w:rsidR="00E14BCE" w:rsidRPr="00E14BCE">
        <w:rPr>
          <w:rFonts w:ascii="Times New Roman" w:hAnsi="Times New Roman" w:cs="Times New Roman"/>
          <w:b/>
          <w:sz w:val="28"/>
          <w:szCs w:val="28"/>
        </w:rPr>
        <w:t>МБОУ «Сигнальненская СОШ»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8"/>
        <w:gridCol w:w="1110"/>
        <w:gridCol w:w="1127"/>
        <w:gridCol w:w="1110"/>
        <w:gridCol w:w="1118"/>
        <w:gridCol w:w="1110"/>
        <w:gridCol w:w="1128"/>
      </w:tblGrid>
      <w:tr w:rsidR="008C7778" w:rsidRPr="0072193D" w:rsidTr="008C7778">
        <w:tc>
          <w:tcPr>
            <w:tcW w:w="2868" w:type="dxa"/>
            <w:vMerge w:val="restart"/>
            <w:vAlign w:val="center"/>
          </w:tcPr>
          <w:p w:rsidR="008C7778" w:rsidRPr="0072193D" w:rsidRDefault="008C7778" w:rsidP="00393847">
            <w:pPr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2237" w:type="dxa"/>
            <w:gridSpan w:val="2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2193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8C7778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C7778" w:rsidRPr="0072193D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2228" w:type="dxa"/>
            <w:gridSpan w:val="2"/>
          </w:tcPr>
          <w:p w:rsidR="008C7778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  <w:p w:rsidR="008C7778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8C7778">
              <w:rPr>
                <w:rFonts w:ascii="Times New Roman" w:hAnsi="Times New Roman"/>
                <w:sz w:val="28"/>
                <w:szCs w:val="28"/>
              </w:rPr>
              <w:t xml:space="preserve"> педагогов</w:t>
            </w:r>
          </w:p>
        </w:tc>
        <w:tc>
          <w:tcPr>
            <w:tcW w:w="2238" w:type="dxa"/>
            <w:gridSpan w:val="2"/>
          </w:tcPr>
          <w:p w:rsidR="008C7778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</w:t>
            </w:r>
          </w:p>
          <w:p w:rsidR="008C7778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8C7778">
              <w:rPr>
                <w:rFonts w:ascii="Times New Roman" w:hAnsi="Times New Roman"/>
                <w:sz w:val="28"/>
                <w:szCs w:val="28"/>
              </w:rPr>
              <w:t xml:space="preserve"> педагога</w:t>
            </w:r>
          </w:p>
        </w:tc>
      </w:tr>
      <w:tr w:rsidR="008C7778" w:rsidRPr="0072193D" w:rsidTr="008C7778">
        <w:tc>
          <w:tcPr>
            <w:tcW w:w="2868" w:type="dxa"/>
            <w:vMerge/>
          </w:tcPr>
          <w:p w:rsidR="008C7778" w:rsidRPr="0072193D" w:rsidRDefault="008C7778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0" w:type="dxa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27" w:type="dxa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10" w:type="dxa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чел.</w:t>
            </w:r>
          </w:p>
        </w:tc>
        <w:tc>
          <w:tcPr>
            <w:tcW w:w="1118" w:type="dxa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10" w:type="dxa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чел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28" w:type="dxa"/>
          </w:tcPr>
          <w:p w:rsidR="008C7778" w:rsidRPr="0072193D" w:rsidRDefault="008C7778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8C7778" w:rsidRPr="0072193D" w:rsidTr="008C7778">
        <w:tc>
          <w:tcPr>
            <w:tcW w:w="9571" w:type="dxa"/>
            <w:gridSpan w:val="7"/>
          </w:tcPr>
          <w:p w:rsidR="008C7778" w:rsidRPr="0072193D" w:rsidRDefault="008C7778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110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27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10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18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10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8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среднее</w:t>
            </w:r>
          </w:p>
        </w:tc>
        <w:tc>
          <w:tcPr>
            <w:tcW w:w="1110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0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0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14BCE" w:rsidRPr="0072193D" w:rsidRDefault="00E14BCE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4BCE" w:rsidRPr="0072193D" w:rsidTr="008C7778">
        <w:tc>
          <w:tcPr>
            <w:tcW w:w="9571" w:type="dxa"/>
            <w:gridSpan w:val="7"/>
          </w:tcPr>
          <w:p w:rsidR="00E14BCE" w:rsidRPr="0072193D" w:rsidRDefault="00E14BCE" w:rsidP="0039384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193D">
              <w:rPr>
                <w:rFonts w:ascii="Times New Roman" w:eastAsia="Times New Roman" w:hAnsi="Times New Roman"/>
                <w:sz w:val="28"/>
                <w:szCs w:val="28"/>
              </w:rPr>
              <w:t>Стаж работы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до 2 лет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15,4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от 2 до 5 лет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1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23,1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от 5 до 10 лет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7,7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от 10 до 20 лет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E14BCE" w:rsidRPr="0072193D" w:rsidTr="008C7778">
        <w:tc>
          <w:tcPr>
            <w:tcW w:w="2868" w:type="dxa"/>
          </w:tcPr>
          <w:p w:rsidR="00E14BCE" w:rsidRPr="0072193D" w:rsidRDefault="00E14BCE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свыше 20 лет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27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69,2</w:t>
            </w:r>
          </w:p>
        </w:tc>
        <w:tc>
          <w:tcPr>
            <w:tcW w:w="1110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28" w:type="dxa"/>
          </w:tcPr>
          <w:p w:rsidR="00E14BCE" w:rsidRPr="0072193D" w:rsidRDefault="00196912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66,7</w:t>
            </w:r>
          </w:p>
        </w:tc>
      </w:tr>
      <w:tr w:rsidR="00E14BCE" w:rsidRPr="0072193D" w:rsidTr="008C7778">
        <w:tc>
          <w:tcPr>
            <w:tcW w:w="9571" w:type="dxa"/>
            <w:gridSpan w:val="7"/>
          </w:tcPr>
          <w:p w:rsidR="00E14BCE" w:rsidRPr="0072193D" w:rsidRDefault="00E14BCE" w:rsidP="0039384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193D">
              <w:rPr>
                <w:rFonts w:ascii="Times New Roman" w:eastAsia="Times New Roman" w:hAnsi="Times New Roman"/>
                <w:sz w:val="28"/>
                <w:szCs w:val="28"/>
              </w:rPr>
              <w:t>Возраст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8,3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25-35 лет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35-55 лет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58,3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58,3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58,3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старше 55 лет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16,7</w:t>
            </w:r>
          </w:p>
        </w:tc>
      </w:tr>
      <w:tr w:rsidR="009F5C35" w:rsidRPr="0072193D" w:rsidTr="008C7778">
        <w:tc>
          <w:tcPr>
            <w:tcW w:w="9571" w:type="dxa"/>
            <w:gridSpan w:val="7"/>
          </w:tcPr>
          <w:p w:rsidR="009F5C35" w:rsidRPr="0072193D" w:rsidRDefault="009F5C35" w:rsidP="00393847">
            <w:pPr>
              <w:widowContro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Квалификационная категория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>не имеют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соответствие </w:t>
            </w:r>
            <w:proofErr w:type="spellStart"/>
            <w:r w:rsidRPr="0072193D">
              <w:rPr>
                <w:rFonts w:ascii="Times New Roman" w:hAnsi="Times New Roman"/>
                <w:sz w:val="28"/>
                <w:szCs w:val="28"/>
              </w:rPr>
              <w:t>з.д</w:t>
            </w:r>
            <w:proofErr w:type="spellEnd"/>
            <w:r w:rsidRPr="007219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72193D">
              <w:rPr>
                <w:rFonts w:ascii="Times New Roman" w:hAnsi="Times New Roman"/>
                <w:sz w:val="28"/>
                <w:szCs w:val="28"/>
              </w:rPr>
              <w:t>к.к</w:t>
            </w:r>
            <w:proofErr w:type="spellEnd"/>
            <w:r w:rsidRPr="007219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</w:tr>
      <w:tr w:rsidR="009F5C35" w:rsidRPr="0072193D" w:rsidTr="008C7778">
        <w:tc>
          <w:tcPr>
            <w:tcW w:w="2868" w:type="dxa"/>
          </w:tcPr>
          <w:p w:rsidR="009F5C35" w:rsidRPr="0072193D" w:rsidRDefault="009F5C35" w:rsidP="0039384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2193D">
              <w:rPr>
                <w:rFonts w:ascii="Times New Roman" w:hAnsi="Times New Roman"/>
                <w:sz w:val="28"/>
                <w:szCs w:val="28"/>
              </w:rPr>
              <w:t xml:space="preserve">высшая </w:t>
            </w:r>
            <w:proofErr w:type="spellStart"/>
            <w:r w:rsidRPr="0072193D">
              <w:rPr>
                <w:rFonts w:ascii="Times New Roman" w:hAnsi="Times New Roman"/>
                <w:sz w:val="28"/>
                <w:szCs w:val="28"/>
              </w:rPr>
              <w:t>к.к</w:t>
            </w:r>
            <w:proofErr w:type="spellEnd"/>
            <w:r w:rsidRPr="0072193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7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10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28" w:type="dxa"/>
          </w:tcPr>
          <w:p w:rsidR="009F5C35" w:rsidRPr="0072193D" w:rsidRDefault="009F5C35" w:rsidP="00393847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8C7778" w:rsidRDefault="008C7778" w:rsidP="0039384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43FA5" w:rsidRPr="00443FA5" w:rsidRDefault="00443FA5" w:rsidP="003938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B2AE0" w:rsidRDefault="00CB2AE0" w:rsidP="0039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778" w:rsidRDefault="008C7778" w:rsidP="0039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7778" w:rsidSect="00657F1E">
          <w:footerReference w:type="default" r:id="rId19"/>
          <w:pgSz w:w="11906" w:h="16838"/>
          <w:pgMar w:top="1134" w:right="845" w:bottom="947" w:left="1701" w:header="720" w:footer="720" w:gutter="0"/>
          <w:cols w:space="720"/>
        </w:sectPr>
      </w:pPr>
    </w:p>
    <w:p w:rsidR="008C7778" w:rsidRPr="0071302D" w:rsidRDefault="008C7778" w:rsidP="007130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1302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Сведения о руководящих и педагогических работниках </w:t>
      </w:r>
      <w:r w:rsidR="00E14BCE" w:rsidRPr="0071302D">
        <w:rPr>
          <w:rFonts w:ascii="Times New Roman" w:hAnsi="Times New Roman" w:cs="Times New Roman"/>
          <w:b/>
          <w:sz w:val="28"/>
          <w:szCs w:val="28"/>
        </w:rPr>
        <w:t>МБОУ «Сигнальненская СОШ»</w:t>
      </w:r>
    </w:p>
    <w:p w:rsidR="008C7778" w:rsidRDefault="008C7778" w:rsidP="0039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1"/>
        <w:gridCol w:w="1880"/>
        <w:gridCol w:w="802"/>
        <w:gridCol w:w="570"/>
        <w:gridCol w:w="8800"/>
      </w:tblGrid>
      <w:tr w:rsidR="008C7778" w:rsidRPr="00C3326D" w:rsidTr="00F23FCA">
        <w:tc>
          <w:tcPr>
            <w:tcW w:w="0" w:type="auto"/>
            <w:vAlign w:val="center"/>
          </w:tcPr>
          <w:p w:rsidR="008C7778" w:rsidRPr="005F0927" w:rsidRDefault="008C7778" w:rsidP="003938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927">
              <w:rPr>
                <w:rFonts w:ascii="Times New Roman" w:hAnsi="Times New Roman"/>
                <w:b/>
                <w:sz w:val="24"/>
                <w:szCs w:val="24"/>
              </w:rPr>
              <w:t>ФИО, должность</w:t>
            </w:r>
          </w:p>
        </w:tc>
        <w:tc>
          <w:tcPr>
            <w:tcW w:w="0" w:type="auto"/>
            <w:vAlign w:val="center"/>
          </w:tcPr>
          <w:p w:rsidR="008C7778" w:rsidRPr="005F0927" w:rsidRDefault="008C7778" w:rsidP="003938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927">
              <w:rPr>
                <w:rFonts w:ascii="Times New Roman" w:hAnsi="Times New Roman"/>
                <w:b/>
                <w:sz w:val="24"/>
                <w:szCs w:val="24"/>
              </w:rPr>
              <w:t>Сведения об образовании</w:t>
            </w:r>
          </w:p>
        </w:tc>
        <w:tc>
          <w:tcPr>
            <w:tcW w:w="0" w:type="auto"/>
            <w:vAlign w:val="center"/>
          </w:tcPr>
          <w:p w:rsidR="008C7778" w:rsidRPr="005F0927" w:rsidRDefault="008C7778" w:rsidP="003938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0927">
              <w:rPr>
                <w:rFonts w:ascii="Times New Roman" w:hAnsi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0" w:type="auto"/>
            <w:vAlign w:val="center"/>
          </w:tcPr>
          <w:p w:rsidR="008C7778" w:rsidRPr="005F0927" w:rsidRDefault="00256754" w:rsidP="0039384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КК</w:t>
            </w:r>
          </w:p>
        </w:tc>
        <w:tc>
          <w:tcPr>
            <w:tcW w:w="0" w:type="auto"/>
            <w:vAlign w:val="center"/>
          </w:tcPr>
          <w:p w:rsidR="008C7778" w:rsidRPr="00F821B0" w:rsidRDefault="008C7778" w:rsidP="003938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повышении квалификации</w:t>
            </w:r>
            <w:r w:rsidRPr="00F821B0">
              <w:rPr>
                <w:rStyle w:val="af7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880DDA" w:rsidRDefault="006734D1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t>Военная Вера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80DDA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</w:p>
        </w:tc>
        <w:tc>
          <w:tcPr>
            <w:tcW w:w="0" w:type="auto"/>
          </w:tcPr>
          <w:p w:rsidR="006734D1" w:rsidRPr="00880DDA" w:rsidRDefault="006734D1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CB5A5F" w:rsidRPr="00F821B0" w:rsidRDefault="00CB5A5F" w:rsidP="0039384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«Коррекционная работа с </w:t>
            </w:r>
            <w:proofErr w:type="gram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введения федеральных государственных образовательных стандартов общего образования: организация и содержание», 108 час. (2016г.)</w:t>
            </w:r>
          </w:p>
          <w:p w:rsidR="00921815" w:rsidRPr="00F821B0" w:rsidRDefault="00921815" w:rsidP="003938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проектного менеджмента в образовании, обучение с использованием ДОТ, 24 часа (2018г.)</w:t>
            </w:r>
          </w:p>
          <w:p w:rsidR="00F821B0" w:rsidRPr="00F821B0" w:rsidRDefault="00F821B0" w:rsidP="003938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качеством образования в образовательной организации на основе анализа и оценки </w:t>
            </w:r>
            <w:proofErr w:type="gramStart"/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результатов</w:t>
            </w:r>
            <w:proofErr w:type="gramEnd"/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независимых национально-региональных оценочных процедур, 16 часов (2018г.)</w:t>
            </w:r>
          </w:p>
          <w:p w:rsidR="006734D1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Управленческие технологии внедрения профессионального стандарта педагога в практику деятельности образовательной организации, 16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880DDA" w:rsidRDefault="006734D1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t>Алюшина Людмила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Pr="00880DDA" w:rsidRDefault="006734D1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0DD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880DDA" w:rsidRDefault="00EE6496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Смысловое чтение и работа с информацией в начальной школе, 40 часов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Образование детей с ОВЗ в условиях реализации ФГОС обучающихся с ОВЗ (инклюзивное образование), 72 часа (2018г.)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профессиональных компетенций педагогов по обучению детей навыкам безопасного поведения на дорогах, 16 часов (2018г.)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880DDA" w:rsidRDefault="006734D1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t>Бессонова Марина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6734D1" w:rsidP="00393847">
            <w:r w:rsidRPr="00EC26A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робототехника как средство достижения </w:t>
            </w:r>
            <w:proofErr w:type="spell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обучающихся», 24 часа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ГИА в 2017 году, 8 часов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Образование детей с ОВЗ в условиях реализации ФГОС обучающихся с ОВЗ (инклюзивное образование), 72 часа (2018г.)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Технология организации проектной деятельности школьников, 16 часов (2018г.)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CB5A5F" w:rsidRPr="00C3326D" w:rsidTr="00F23FCA">
        <w:tc>
          <w:tcPr>
            <w:tcW w:w="0" w:type="auto"/>
          </w:tcPr>
          <w:p w:rsidR="00CB5A5F" w:rsidRPr="00880DDA" w:rsidRDefault="00CB5A5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Богос</w:t>
            </w:r>
            <w:proofErr w:type="spellEnd"/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Ивановна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CB5A5F" w:rsidRDefault="00CB5A5F" w:rsidP="00393847">
            <w:r w:rsidRPr="00EC26A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CB5A5F" w:rsidRPr="00927C90" w:rsidRDefault="00CB5A5F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CB5A5F" w:rsidRPr="00927C90" w:rsidRDefault="00CB5A5F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CB5A5F" w:rsidRPr="00F821B0" w:rsidRDefault="00CB5A5F" w:rsidP="003938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«Коррекционная работа с </w:t>
            </w:r>
            <w:proofErr w:type="gram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введения федеральных государственных образовательных стандартов общего образования: организация и содержание», 108 час. (2016г.)</w:t>
            </w:r>
          </w:p>
          <w:p w:rsidR="00CB5A5F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робототехника как средство достижения </w:t>
            </w:r>
            <w:proofErr w:type="spell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обучающихся», 24 часа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организации проектной деятельности школьников, 16 часов (2018г.)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CB5A5F" w:rsidRPr="00C3326D" w:rsidTr="00F23FCA">
        <w:tc>
          <w:tcPr>
            <w:tcW w:w="0" w:type="auto"/>
          </w:tcPr>
          <w:p w:rsidR="00CB5A5F" w:rsidRPr="00880DDA" w:rsidRDefault="00CB5A5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t>Гамеза</w:t>
            </w:r>
            <w:proofErr w:type="spellEnd"/>
            <w:r w:rsidRPr="00CB5A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Илона Яновна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CB5A5F" w:rsidRDefault="00CB5A5F" w:rsidP="00393847">
            <w:r w:rsidRPr="00D360D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CB5A5F" w:rsidRPr="00927C90" w:rsidRDefault="00CB5A5F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CB5A5F" w:rsidRPr="00927C90" w:rsidRDefault="00CB5A5F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CB5A5F" w:rsidRPr="00F821B0" w:rsidRDefault="00CB5A5F" w:rsidP="0039384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«Коррекционная работа с </w:t>
            </w:r>
            <w:proofErr w:type="gram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введения федеральных государственных образовательных стандартов общего образования: организация и содержание», 108 час. (2016г.)</w:t>
            </w:r>
          </w:p>
          <w:p w:rsidR="00CB5A5F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Психология спорта и физической культуры в деятельности учителя физической культуры в учреждениях общего образования в условиях реализации ФГОС, 108 часов (2017г.)</w:t>
            </w:r>
          </w:p>
          <w:p w:rsidR="009227B9" w:rsidRPr="00F821B0" w:rsidRDefault="009227B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Особенности проектного менеджмента в образовании, обучение с использованием ДОТ, 24 часа (2018г.)</w:t>
            </w:r>
          </w:p>
          <w:p w:rsidR="009227B9" w:rsidRPr="00F821B0" w:rsidRDefault="009227B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Управление качеством образования в образовательной организации на основе анализа и оценки </w:t>
            </w:r>
            <w:proofErr w:type="gramStart"/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результатов</w:t>
            </w:r>
            <w:proofErr w:type="gramEnd"/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независимых национально-региональных оценочных процедур, 16 час. (2018г.)</w:t>
            </w:r>
          </w:p>
          <w:p w:rsidR="009227B9" w:rsidRPr="00F821B0" w:rsidRDefault="009227B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методического сопровождения педагогов в условиях реализации ФГОС СОО в общеобразовательных организациях (обучение с использованием ДОТ), 56 часов (2019г.)</w:t>
            </w:r>
          </w:p>
          <w:p w:rsidR="009227B9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</w:t>
            </w:r>
            <w:proofErr w:type="gramStart"/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ПРОФЕССИОНАЛЬНОЙ</w:t>
            </w:r>
            <w:proofErr w:type="gramEnd"/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ПЕРЕПОДГОТОВКМ «Педагогическое образование. Физическая культура в условиях введения и реализации ФГОС ООО, СО», 520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6825C8" w:rsidRDefault="006734D1" w:rsidP="00393847">
            <w:pPr>
              <w:rPr>
                <w:rFonts w:ascii="Times New Roman" w:hAnsi="Times New Roman"/>
                <w:sz w:val="28"/>
                <w:szCs w:val="24"/>
              </w:rPr>
            </w:pPr>
            <w:r w:rsidRPr="00CB5A5F">
              <w:rPr>
                <w:rFonts w:ascii="Times New Roman" w:hAnsi="Times New Roman"/>
                <w:b/>
                <w:sz w:val="28"/>
                <w:szCs w:val="24"/>
              </w:rPr>
              <w:t>Доценко Виктория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6734D1" w:rsidP="00393847">
            <w:r w:rsidRPr="00D360D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275BFE" w:rsidRDefault="006734D1" w:rsidP="00393847">
            <w:pPr>
              <w:rPr>
                <w:rFonts w:ascii="Times New Roman" w:hAnsi="Times New Roman"/>
                <w:sz w:val="24"/>
                <w:szCs w:val="24"/>
              </w:rPr>
            </w:pPr>
            <w:r w:rsidRPr="00CB5A5F">
              <w:rPr>
                <w:rFonts w:ascii="Times New Roman" w:hAnsi="Times New Roman"/>
                <w:b/>
                <w:sz w:val="24"/>
                <w:szCs w:val="24"/>
              </w:rPr>
              <w:t>Ефремова Надежда Григорьевна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6734D1" w:rsidP="00393847">
            <w:pPr>
              <w:rPr>
                <w:rFonts w:ascii="Times New Roman" w:hAnsi="Times New Roman"/>
                <w:sz w:val="24"/>
                <w:szCs w:val="24"/>
              </w:rPr>
            </w:pPr>
            <w:r w:rsidRPr="00880DD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6734D1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экспертов территориальных представительств региональных предметных комиссий ОГЭ, 24 часа (2018г.)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профессиональной компетенции учителей математики в вопросах подготовки учащихся к итоговой аттестации в форме ЕГЭ, ОГЭ, 24 часа (2018г.)</w:t>
            </w:r>
          </w:p>
          <w:p w:rsidR="00921815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C3326D" w:rsidRDefault="006734D1" w:rsidP="00393847">
            <w:pPr>
              <w:rPr>
                <w:rFonts w:ascii="Times New Roman" w:hAnsi="Times New Roman"/>
                <w:sz w:val="28"/>
                <w:szCs w:val="24"/>
              </w:rPr>
            </w:pPr>
            <w:r w:rsidRPr="00CB5A5F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Кураева Анастасия Витальевна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робототехника как средство достижения </w:t>
            </w:r>
            <w:proofErr w:type="spell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обучающихся», 24 часа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Актуальные направления деятельности классных руководителей, 24 часа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Образование детей с ОВЗ в условиях реализации ФГОС обучающихся с ОВЗ (инклюзивное образование), 72 часа (2018г.)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Развитие профессиональных компетенций педагогов по обучению детей навыкам безопасного поведения на дорогах, 16 часов (2018г.)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C3326D" w:rsidRDefault="006734D1" w:rsidP="00393847">
            <w:pPr>
              <w:rPr>
                <w:rFonts w:ascii="Times New Roman" w:hAnsi="Times New Roman"/>
                <w:sz w:val="28"/>
                <w:szCs w:val="24"/>
              </w:rPr>
            </w:pPr>
            <w:r w:rsidRPr="00CB5A5F">
              <w:rPr>
                <w:rFonts w:ascii="Times New Roman" w:hAnsi="Times New Roman"/>
                <w:b/>
                <w:sz w:val="28"/>
                <w:szCs w:val="24"/>
              </w:rPr>
              <w:t>Новикова Оксана Владимировна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rPr>
                <w:rFonts w:ascii="Times New Roman" w:hAnsi="Times New Roman"/>
                <w:sz w:val="24"/>
                <w:szCs w:val="24"/>
              </w:rPr>
            </w:pPr>
            <w:r w:rsidRPr="00880DDA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CB5A5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Содержание и технологии реализации ФГОС общего образования, 118 час. (2016г.)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 xml:space="preserve">Лекция-мастер-класс в рамках работы по направлению: «Профилактика травли в школах» для специалистов учреждений социальной сферы и образования г. Нижняя Тура. Тема «Что делать, чтобы ваш ребенок не </w:t>
            </w:r>
            <w:proofErr w:type="gramStart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стал</w:t>
            </w:r>
            <w:proofErr w:type="gramEnd"/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/перестал быть жертвой издевательств в школе?», 8 часов (2017г.)</w:t>
            </w:r>
          </w:p>
          <w:p w:rsidR="00921815" w:rsidRPr="00F821B0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sz w:val="24"/>
                <w:szCs w:val="24"/>
              </w:rPr>
              <w:t>Навыки оказания первой (доврачебной) помощи, 16 часов (2017г.)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C3326D" w:rsidRDefault="006734D1" w:rsidP="00393847">
            <w:pPr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Терещенко Артем Александрович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EE6496" w:rsidP="0039384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0" w:type="auto"/>
          </w:tcPr>
          <w:p w:rsidR="006734D1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6734D1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6734D1" w:rsidRPr="00F821B0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Преподавание предмета «Безопасность жизнедеятельности в современных условиях реализации ФГОС», 144 часа (2019г.)</w:t>
            </w:r>
          </w:p>
        </w:tc>
      </w:tr>
      <w:tr w:rsidR="006734D1" w:rsidRPr="00C3326D" w:rsidTr="00F23FCA">
        <w:trPr>
          <w:trHeight w:val="1266"/>
        </w:trPr>
        <w:tc>
          <w:tcPr>
            <w:tcW w:w="0" w:type="auto"/>
          </w:tcPr>
          <w:p w:rsidR="006734D1" w:rsidRPr="00275BFE" w:rsidRDefault="006734D1" w:rsidP="00393847">
            <w:pPr>
              <w:rPr>
                <w:rFonts w:ascii="Times New Roman" w:hAnsi="Times New Roman"/>
                <w:sz w:val="24"/>
                <w:szCs w:val="24"/>
              </w:rPr>
            </w:pPr>
            <w:r w:rsidRPr="00CB5A5F">
              <w:rPr>
                <w:rFonts w:ascii="Times New Roman" w:hAnsi="Times New Roman"/>
                <w:b/>
                <w:sz w:val="24"/>
                <w:szCs w:val="24"/>
              </w:rPr>
              <w:t>Феклистова Оксана Васильевна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6734D1" w:rsidP="00393847">
            <w:r w:rsidRPr="00F907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921815" w:rsidP="003938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Технология организации проектной деятельности школьников, 16 часов (2018г.)</w:t>
            </w:r>
          </w:p>
          <w:p w:rsidR="00F821B0" w:rsidRPr="00F821B0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  <w:p w:rsidR="00F821B0" w:rsidRPr="00F821B0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законодательства, 71 часа (2019г.)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реализации ФГОС начального общего образования нового поколения, 72 часа (2019г.)</w:t>
            </w:r>
          </w:p>
        </w:tc>
      </w:tr>
      <w:tr w:rsidR="006734D1" w:rsidRPr="00C3326D" w:rsidTr="00F23FCA">
        <w:tc>
          <w:tcPr>
            <w:tcW w:w="0" w:type="auto"/>
          </w:tcPr>
          <w:p w:rsidR="006734D1" w:rsidRPr="00C3326D" w:rsidRDefault="006734D1" w:rsidP="00393847">
            <w:pPr>
              <w:rPr>
                <w:rFonts w:ascii="Times New Roman" w:hAnsi="Times New Roman"/>
                <w:sz w:val="28"/>
                <w:szCs w:val="24"/>
              </w:rPr>
            </w:pPr>
            <w:r w:rsidRPr="00CB5A5F">
              <w:rPr>
                <w:rFonts w:ascii="Times New Roman" w:hAnsi="Times New Roman"/>
                <w:b/>
                <w:sz w:val="28"/>
                <w:szCs w:val="24"/>
              </w:rPr>
              <w:t>Фомина Анастасия Дмитриевна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6734D1" w:rsidP="00393847">
            <w:r w:rsidRPr="00F907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6734D1" w:rsidRPr="00F821B0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  <w:p w:rsidR="00F821B0" w:rsidRPr="00F821B0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21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«ФГОС среднего общего образования: идеология и технологии введения», </w:t>
            </w:r>
            <w:r w:rsidRPr="00F821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часов (2019г.)</w:t>
            </w:r>
          </w:p>
          <w:p w:rsidR="00F821B0" w:rsidRPr="00F821B0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4D1" w:rsidRPr="00C3326D" w:rsidTr="00F23FCA">
        <w:tc>
          <w:tcPr>
            <w:tcW w:w="0" w:type="auto"/>
          </w:tcPr>
          <w:p w:rsidR="006734D1" w:rsidRPr="00C3326D" w:rsidRDefault="006734D1" w:rsidP="00393847">
            <w:pPr>
              <w:rPr>
                <w:rFonts w:ascii="Times New Roman" w:hAnsi="Times New Roman"/>
                <w:sz w:val="28"/>
                <w:szCs w:val="24"/>
              </w:rPr>
            </w:pPr>
            <w:r w:rsidRPr="00CB5A5F">
              <w:rPr>
                <w:rFonts w:ascii="Times New Roman" w:hAnsi="Times New Roman"/>
                <w:b/>
                <w:sz w:val="28"/>
                <w:szCs w:val="24"/>
              </w:rPr>
              <w:t>Шмакова Елена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учитель</w:t>
            </w:r>
          </w:p>
        </w:tc>
        <w:tc>
          <w:tcPr>
            <w:tcW w:w="0" w:type="auto"/>
          </w:tcPr>
          <w:p w:rsidR="006734D1" w:rsidRDefault="006734D1" w:rsidP="00393847">
            <w:r w:rsidRPr="00F9077D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0" w:type="auto"/>
          </w:tcPr>
          <w:p w:rsidR="006734D1" w:rsidRPr="00927C90" w:rsidRDefault="00EE6496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6734D1" w:rsidRPr="00927C90" w:rsidRDefault="006734D1" w:rsidP="003938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1кк</w:t>
            </w:r>
          </w:p>
        </w:tc>
        <w:tc>
          <w:tcPr>
            <w:tcW w:w="0" w:type="auto"/>
          </w:tcPr>
          <w:p w:rsidR="00921815" w:rsidRPr="00F01DE1" w:rsidRDefault="00CB5A5F" w:rsidP="0039384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F01D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«Медиативные техники при разрешении конфликтов в сфере образования: правовые аспекты», 72 часа (2016г.)</w:t>
            </w:r>
          </w:p>
          <w:p w:rsidR="00CB5A5F" w:rsidRPr="00F01DE1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DE1">
              <w:rPr>
                <w:rFonts w:ascii="Times New Roman" w:hAnsi="Times New Roman" w:cs="Times New Roman"/>
                <w:sz w:val="24"/>
                <w:szCs w:val="24"/>
              </w:rPr>
              <w:t>Современные мультимедийные технологии в контексте ФГОС, 72 часа (2016г.)</w:t>
            </w:r>
          </w:p>
          <w:p w:rsidR="00921815" w:rsidRPr="00F01DE1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DE1">
              <w:rPr>
                <w:rFonts w:ascii="Times New Roman" w:hAnsi="Times New Roman" w:cs="Times New Roman"/>
                <w:sz w:val="24"/>
                <w:szCs w:val="24"/>
              </w:rPr>
              <w:t xml:space="preserve">Лекция-мастер-класс в рамках работы по направлению: «Профилактика травли в </w:t>
            </w:r>
            <w:r w:rsidRPr="00F01D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школах» для специалистов учреждений социальной сферы и образования г. Нижняя Тура. Тема «Что делать, чтобы ваш ребенок не </w:t>
            </w:r>
            <w:proofErr w:type="gramStart"/>
            <w:r w:rsidRPr="00F01DE1">
              <w:rPr>
                <w:rFonts w:ascii="Times New Roman" w:hAnsi="Times New Roman" w:cs="Times New Roman"/>
                <w:sz w:val="24"/>
                <w:szCs w:val="24"/>
              </w:rPr>
              <w:t>стал</w:t>
            </w:r>
            <w:proofErr w:type="gramEnd"/>
            <w:r w:rsidRPr="00F01DE1">
              <w:rPr>
                <w:rFonts w:ascii="Times New Roman" w:hAnsi="Times New Roman" w:cs="Times New Roman"/>
                <w:sz w:val="24"/>
                <w:szCs w:val="24"/>
              </w:rPr>
              <w:t>/перестал быть жертвой издевательств в школе?», 8 часов (2017г.)</w:t>
            </w:r>
          </w:p>
          <w:p w:rsidR="00921815" w:rsidRPr="00F01DE1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DE1">
              <w:rPr>
                <w:rFonts w:ascii="Times New Roman" w:hAnsi="Times New Roman" w:cs="Times New Roman"/>
                <w:sz w:val="24"/>
                <w:szCs w:val="24"/>
              </w:rPr>
              <w:t>Развитие профессиональных компетенций педагогов по обучению детей навыкам безопасного поведения на дорогах, 16 часов (2018г.)</w:t>
            </w:r>
          </w:p>
          <w:p w:rsidR="00921815" w:rsidRPr="00F01DE1" w:rsidRDefault="00921815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DE1">
              <w:rPr>
                <w:rFonts w:ascii="Times New Roman" w:hAnsi="Times New Roman" w:cs="Times New Roman"/>
                <w:sz w:val="24"/>
                <w:szCs w:val="24"/>
              </w:rPr>
              <w:t>«Подготовка экспертов устного собеседования в 9 классе», 16 часов (2018г.)</w:t>
            </w:r>
          </w:p>
          <w:p w:rsidR="00921815" w:rsidRPr="00F01DE1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оказания первой помощи, 16 часов (2019г.)</w:t>
            </w:r>
          </w:p>
          <w:p w:rsidR="00F821B0" w:rsidRPr="00F01DE1" w:rsidRDefault="00F821B0" w:rsidP="0039384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Организация, содержание и технологии образовательной деятельности при обучении лиц с ограниченными возможностями здоровья в условиях современного законодательства, 71 часа (2019г.)</w:t>
            </w:r>
          </w:p>
          <w:p w:rsidR="00F821B0" w:rsidRPr="00F01DE1" w:rsidRDefault="00F821B0" w:rsidP="0039384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F01D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«Развитие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</w:t>
            </w:r>
            <w:proofErr w:type="spellStart"/>
            <w:r w:rsidRPr="00F01D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аттестующихся</w:t>
            </w:r>
            <w:proofErr w:type="spellEnd"/>
            <w:r w:rsidRPr="00F01D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в целях установления квалификационных категорий в условиях подготовки к введению национальной системы учительского роста», 16 часов (2019г.)</w:t>
            </w:r>
          </w:p>
          <w:p w:rsidR="00F821B0" w:rsidRPr="00F01DE1" w:rsidRDefault="00F821B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01D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Профориентационная</w:t>
            </w:r>
            <w:proofErr w:type="spellEnd"/>
            <w:r w:rsidRPr="00F01DE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работа в общеобразовательной организации, 24 часа (2019г.)</w:t>
            </w:r>
          </w:p>
        </w:tc>
      </w:tr>
    </w:tbl>
    <w:p w:rsidR="008C7778" w:rsidRPr="008C7778" w:rsidRDefault="008C7778" w:rsidP="003938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56754" w:rsidRDefault="00E77031" w:rsidP="003938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77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школе имеется перспективный план аттестации работников и курсовой подготовки на 3 года. Ежегодно составляется график прохождения педагогическими работниками курсов повышения квалификации. Курсы повышения квалификации педагоги проходят согласно плану – графику и индивидуальным запросам педагогов. Повышение квалификации педагогов и руководителей влияет на рост методического мастерства, их профессиональную компетентность.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курсовую подготовку проходят не менее</w:t>
      </w:r>
      <w:r w:rsidRPr="00E7703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50% педагогов школы.</w:t>
      </w:r>
    </w:p>
    <w:p w:rsidR="005633CE" w:rsidRDefault="00E7703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Главными звеньями в структуре методической службы являются школьные ме</w:t>
      </w:r>
      <w:r>
        <w:rPr>
          <w:rFonts w:ascii="Times New Roman" w:hAnsi="Times New Roman" w:cs="Times New Roman"/>
          <w:sz w:val="28"/>
          <w:szCs w:val="28"/>
        </w:rPr>
        <w:t>тодические объединения</w:t>
      </w:r>
      <w:r w:rsidR="005633C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33CE" w:rsidRPr="005633CE" w:rsidRDefault="00E77031" w:rsidP="00393847">
      <w:pPr>
        <w:pStyle w:val="a4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633CE">
        <w:rPr>
          <w:rFonts w:ascii="Times New Roman" w:hAnsi="Times New Roman" w:cs="Times New Roman"/>
          <w:sz w:val="28"/>
          <w:szCs w:val="28"/>
        </w:rPr>
        <w:t xml:space="preserve">учителей начальных классов (руководитель </w:t>
      </w:r>
      <w:r w:rsidR="00803CE6">
        <w:rPr>
          <w:rFonts w:ascii="Times New Roman" w:hAnsi="Times New Roman" w:cs="Times New Roman"/>
          <w:sz w:val="28"/>
          <w:szCs w:val="28"/>
        </w:rPr>
        <w:t>Кураева А.В</w:t>
      </w:r>
      <w:r w:rsidRPr="005633CE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5633CE" w:rsidRPr="005633CE" w:rsidRDefault="00803CE6" w:rsidP="00393847">
      <w:pPr>
        <w:pStyle w:val="a4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учителей - предметников</w:t>
      </w:r>
      <w:r w:rsidR="00E77031" w:rsidRPr="005633CE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>
        <w:rPr>
          <w:rFonts w:ascii="Times New Roman" w:hAnsi="Times New Roman" w:cs="Times New Roman"/>
          <w:sz w:val="28"/>
          <w:szCs w:val="28"/>
        </w:rPr>
        <w:t>Фомина А.Д</w:t>
      </w:r>
      <w:r w:rsidR="00E77031" w:rsidRPr="005633CE">
        <w:rPr>
          <w:rFonts w:ascii="Times New Roman" w:hAnsi="Times New Roman" w:cs="Times New Roman"/>
          <w:sz w:val="28"/>
          <w:szCs w:val="28"/>
        </w:rPr>
        <w:t xml:space="preserve">.), </w:t>
      </w:r>
    </w:p>
    <w:p w:rsidR="005633CE" w:rsidRPr="005633CE" w:rsidRDefault="00803CE6" w:rsidP="00393847">
      <w:pPr>
        <w:pStyle w:val="a4"/>
        <w:numPr>
          <w:ilvl w:val="0"/>
          <w:numId w:val="2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классных руководителей</w:t>
      </w:r>
      <w:r w:rsidR="00E77031" w:rsidRPr="005633CE"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r>
        <w:rPr>
          <w:rFonts w:ascii="Times New Roman" w:hAnsi="Times New Roman" w:cs="Times New Roman"/>
          <w:sz w:val="28"/>
          <w:szCs w:val="28"/>
        </w:rPr>
        <w:t>Шмакова Е.Н</w:t>
      </w:r>
      <w:r w:rsidR="00E77031" w:rsidRPr="005633CE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E77031" w:rsidRPr="0072193D" w:rsidRDefault="00E77031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Работа методических объединений спланирована в рамках годового плана работы школы, плана работы муниципальных методических объединений, соответствует задачам</w:t>
      </w:r>
      <w:r w:rsidRPr="0072193D">
        <w:rPr>
          <w:sz w:val="28"/>
          <w:szCs w:val="28"/>
        </w:rPr>
        <w:t xml:space="preserve"> </w:t>
      </w:r>
      <w:r w:rsidRPr="0072193D">
        <w:rPr>
          <w:rFonts w:ascii="Times New Roman" w:hAnsi="Times New Roman" w:cs="Times New Roman"/>
          <w:sz w:val="28"/>
          <w:szCs w:val="28"/>
        </w:rPr>
        <w:t xml:space="preserve">повышения эффективности образовательного процесса через применение современных подходов к организации образовательной деятельности, непрерывное </w:t>
      </w:r>
      <w:r w:rsidRPr="0072193D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 профессионального уровня и педагогического мастерства учителя для реализации ФГОС.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193D">
        <w:rPr>
          <w:rFonts w:ascii="Times New Roman" w:hAnsi="Times New Roman" w:cs="Times New Roman"/>
          <w:sz w:val="28"/>
          <w:szCs w:val="28"/>
        </w:rPr>
        <w:t>Основными направлениями работы методической службы являются: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разработка, корректировка, утверждение рабочих программ учебных предметов, курсов;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повышение профессиональной компетентности педагогов;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обобщение и распространение передового и положительного педагогического опыта;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организация работы с одаренными детьми через подготовку и участие в олимпиадах и конкурсах;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руководство проектной деятельностью учащихся;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подготовка, проведение, анализ результатов диагностических работ, мониторингов;</w:t>
      </w:r>
    </w:p>
    <w:p w:rsidR="00E77031" w:rsidRPr="0072193D" w:rsidRDefault="00E77031" w:rsidP="00393847">
      <w:pPr>
        <w:pStyle w:val="a4"/>
        <w:numPr>
          <w:ilvl w:val="0"/>
          <w:numId w:val="2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2193D">
        <w:rPr>
          <w:rFonts w:ascii="Times New Roman" w:hAnsi="Times New Roman" w:cs="Times New Roman"/>
          <w:sz w:val="28"/>
          <w:szCs w:val="28"/>
        </w:rPr>
        <w:t>проведение предметных и тематических декад.</w:t>
      </w:r>
    </w:p>
    <w:p w:rsidR="00256754" w:rsidRDefault="00256754" w:rsidP="0039384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ru-RU"/>
        </w:rPr>
        <w:sectPr w:rsidR="00256754" w:rsidSect="008C7778">
          <w:pgSz w:w="16838" w:h="11906" w:orient="landscape"/>
          <w:pgMar w:top="845" w:right="947" w:bottom="1701" w:left="1134" w:header="720" w:footer="720" w:gutter="0"/>
          <w:cols w:space="720"/>
        </w:sectPr>
      </w:pPr>
    </w:p>
    <w:p w:rsidR="00256754" w:rsidRPr="00256754" w:rsidRDefault="00256754" w:rsidP="00393847">
      <w:pPr>
        <w:widowControl w:val="0"/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ru-RU"/>
        </w:rPr>
      </w:pPr>
      <w:r w:rsidRPr="00256754">
        <w:rPr>
          <w:rFonts w:ascii="Times New Roman" w:eastAsia="Times New Roman" w:hAnsi="Times New Roman" w:cs="Times New Roman"/>
          <w:b/>
          <w:kern w:val="1"/>
          <w:sz w:val="28"/>
          <w:szCs w:val="24"/>
          <w:lang w:eastAsia="ru-RU" w:bidi="ru-RU"/>
        </w:rPr>
        <w:lastRenderedPageBreak/>
        <w:t>Материально-техническое оснащение образовательной деятельности</w:t>
      </w:r>
    </w:p>
    <w:p w:rsidR="00751283" w:rsidRDefault="00751283" w:rsidP="0039384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ru-RU" w:bidi="ru-RU"/>
        </w:rPr>
      </w:pP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Toc30369756"/>
      <w:r w:rsidRPr="00E77FC4">
        <w:rPr>
          <w:rFonts w:ascii="Times New Roman" w:hAnsi="Times New Roman" w:cs="Times New Roman"/>
          <w:sz w:val="28"/>
          <w:szCs w:val="28"/>
        </w:rPr>
        <w:t xml:space="preserve">Материально-технические условия школы соответствуют нормативным показателям. Школа обеспечена материальными средствами в полном объеме. </w:t>
      </w: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FC4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оборудованы 12 учебных кабинета </w:t>
      </w:r>
      <w:r w:rsidRPr="00E77FC4">
        <w:rPr>
          <w:rFonts w:ascii="Times New Roman" w:hAnsi="Times New Roman" w:cs="Times New Roman"/>
          <w:sz w:val="28"/>
        </w:rPr>
        <w:t>(</w:t>
      </w:r>
      <w:proofErr w:type="spellStart"/>
      <w:r w:rsidRPr="00E77FC4">
        <w:rPr>
          <w:rFonts w:ascii="Times New Roman" w:hAnsi="Times New Roman" w:cs="Times New Roman"/>
          <w:sz w:val="28"/>
        </w:rPr>
        <w:t>учебно</w:t>
      </w:r>
      <w:proofErr w:type="spellEnd"/>
      <w:r w:rsidRPr="00E77FC4">
        <w:rPr>
          <w:rFonts w:ascii="Times New Roman" w:hAnsi="Times New Roman" w:cs="Times New Roman"/>
          <w:sz w:val="28"/>
        </w:rPr>
        <w:t xml:space="preserve"> – наглядные пособия, практически по всем учебным предметам имеются учебные пособия на электронных носителях, видеокассеты, наборы таблиц, картин, учебные карты, гербарии, муляжи, коллекции, микрокалькуляторы)</w:t>
      </w:r>
      <w:r w:rsidRPr="00E77FC4">
        <w:rPr>
          <w:rFonts w:ascii="Times New Roman" w:hAnsi="Times New Roman" w:cs="Times New Roman"/>
          <w:sz w:val="28"/>
          <w:szCs w:val="28"/>
        </w:rPr>
        <w:t>, в том числе специализированные кабинеты: биологии, химии, физики, информатики, обслуживающего труда, технического труда.</w:t>
      </w:r>
      <w:proofErr w:type="gramEnd"/>
      <w:r w:rsidRPr="00E77FC4">
        <w:rPr>
          <w:rFonts w:ascii="Times New Roman" w:hAnsi="Times New Roman" w:cs="Times New Roman"/>
          <w:sz w:val="28"/>
          <w:szCs w:val="28"/>
        </w:rPr>
        <w:t xml:space="preserve"> Все учебные кабинеты обеспечены учебной мебелью, расстановка и маркировка соответствует СанПиН 2.4.2.2821-10. </w:t>
      </w: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FC4">
        <w:rPr>
          <w:rFonts w:ascii="Times New Roman" w:hAnsi="Times New Roman" w:cs="Times New Roman"/>
          <w:sz w:val="28"/>
          <w:szCs w:val="28"/>
        </w:rPr>
        <w:t xml:space="preserve">Кабинет физики, химии имеет </w:t>
      </w:r>
      <w:proofErr w:type="gramStart"/>
      <w:r w:rsidRPr="00E77FC4">
        <w:rPr>
          <w:rFonts w:ascii="Times New Roman" w:hAnsi="Times New Roman" w:cs="Times New Roman"/>
          <w:sz w:val="28"/>
          <w:szCs w:val="28"/>
        </w:rPr>
        <w:t>лаборантскую</w:t>
      </w:r>
      <w:proofErr w:type="gramEnd"/>
      <w:r w:rsidRPr="00E77FC4">
        <w:rPr>
          <w:rFonts w:ascii="Times New Roman" w:hAnsi="Times New Roman" w:cs="Times New Roman"/>
          <w:sz w:val="28"/>
          <w:szCs w:val="28"/>
        </w:rPr>
        <w:t xml:space="preserve">, оснащен необходимым лабораторным оборудованием, в кабинете химии установлен вытяжной шкаф, стол демонстрационный, набор посуды для химических опытов, набор химических реактивов, микроскопы, лупы. </w:t>
      </w: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FC4">
        <w:rPr>
          <w:rFonts w:ascii="Times New Roman" w:hAnsi="Times New Roman" w:cs="Times New Roman"/>
          <w:sz w:val="28"/>
          <w:szCs w:val="28"/>
        </w:rPr>
        <w:t xml:space="preserve">Для реализации предмета «Технология» используются мастерские обслуживающего и технического труда. Кабинет оснащен необходимым оборудованием: 3 </w:t>
      </w:r>
      <w:proofErr w:type="gramStart"/>
      <w:r w:rsidRPr="00E77FC4">
        <w:rPr>
          <w:rFonts w:ascii="Times New Roman" w:hAnsi="Times New Roman" w:cs="Times New Roman"/>
          <w:sz w:val="28"/>
          <w:szCs w:val="28"/>
        </w:rPr>
        <w:t>швейных</w:t>
      </w:r>
      <w:proofErr w:type="gramEnd"/>
      <w:r w:rsidRPr="00E77FC4">
        <w:rPr>
          <w:rFonts w:ascii="Times New Roman" w:hAnsi="Times New Roman" w:cs="Times New Roman"/>
          <w:sz w:val="28"/>
          <w:szCs w:val="28"/>
        </w:rPr>
        <w:t xml:space="preserve"> машинки, </w:t>
      </w:r>
      <w:proofErr w:type="spellStart"/>
      <w:r w:rsidRPr="00E77FC4">
        <w:rPr>
          <w:rFonts w:ascii="Times New Roman" w:hAnsi="Times New Roman" w:cs="Times New Roman"/>
          <w:sz w:val="28"/>
          <w:szCs w:val="28"/>
        </w:rPr>
        <w:t>оверлок</w:t>
      </w:r>
      <w:proofErr w:type="spellEnd"/>
      <w:r w:rsidRPr="00E77FC4">
        <w:rPr>
          <w:rFonts w:ascii="Times New Roman" w:hAnsi="Times New Roman" w:cs="Times New Roman"/>
          <w:sz w:val="28"/>
          <w:szCs w:val="28"/>
        </w:rPr>
        <w:t xml:space="preserve">, электроутюг. Кабинет оснащен холодильником, 2-мя электроплитами, необходимым кухонным инвентарем. </w:t>
      </w: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FC4">
        <w:rPr>
          <w:rFonts w:ascii="Times New Roman" w:hAnsi="Times New Roman" w:cs="Times New Roman"/>
          <w:sz w:val="28"/>
          <w:szCs w:val="28"/>
        </w:rPr>
        <w:t xml:space="preserve">В мастерской технического труда в наличии: </w:t>
      </w:r>
      <w:r w:rsidRPr="00E77FC4">
        <w:rPr>
          <w:rFonts w:ascii="Times New Roman" w:hAnsi="Times New Roman" w:cs="Times New Roman"/>
          <w:sz w:val="28"/>
        </w:rPr>
        <w:t xml:space="preserve">фрезерный станок НГФ110 </w:t>
      </w:r>
      <w:proofErr w:type="gramStart"/>
      <w:r w:rsidRPr="00E77FC4">
        <w:rPr>
          <w:rFonts w:ascii="Times New Roman" w:hAnsi="Times New Roman" w:cs="Times New Roman"/>
          <w:sz w:val="28"/>
        </w:rPr>
        <w:t>Ш</w:t>
      </w:r>
      <w:proofErr w:type="gramEnd"/>
      <w:r w:rsidRPr="00E77FC4">
        <w:rPr>
          <w:rFonts w:ascii="Times New Roman" w:hAnsi="Times New Roman" w:cs="Times New Roman"/>
          <w:sz w:val="28"/>
        </w:rPr>
        <w:t xml:space="preserve"> 4-1; токарно- винторезный станок ТВ - 6; настольный сверлильный станок; токарный станок по дереву СТД – 120М (1 шт.); наждачный настольный (бытовой); сварочный аппарат; циркулярный (круглопильный) (1 шт.)</w:t>
      </w:r>
      <w:r w:rsidRPr="00E77FC4">
        <w:rPr>
          <w:rFonts w:ascii="Times New Roman" w:hAnsi="Times New Roman" w:cs="Times New Roman"/>
          <w:sz w:val="28"/>
          <w:szCs w:val="28"/>
        </w:rPr>
        <w:t xml:space="preserve">; наборы инструментов (молоток, рубанок, отвертка, ножовка по дереву, стамеска, напильник и др.). </w:t>
      </w: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FC4">
        <w:rPr>
          <w:rFonts w:ascii="Times New Roman" w:hAnsi="Times New Roman" w:cs="Times New Roman"/>
          <w:sz w:val="28"/>
          <w:szCs w:val="28"/>
        </w:rPr>
        <w:t xml:space="preserve">Спортзал и спортплощадка оснащены необходимым спортивным оборудованием и инвентарем по всем разделам рабочей программы учебного курса «Физическая культура» </w:t>
      </w:r>
      <w:r w:rsidRPr="00E77FC4">
        <w:rPr>
          <w:rFonts w:ascii="Times New Roman" w:hAnsi="Times New Roman" w:cs="Times New Roman"/>
          <w:sz w:val="28"/>
        </w:rPr>
        <w:t>(6 пар лыж, штанга, многофункциональная скамья, гимнастические скамейки, гимнастические маты (7 шт.), канат, гимнастический козел, баскетбольные щиты, мячи для спортивных игр, гимнастическая стенка для начальной школы, стол для настольного тенниса)</w:t>
      </w:r>
      <w:r w:rsidRPr="00E77F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E77FC4">
        <w:rPr>
          <w:rFonts w:ascii="Times New Roman" w:eastAsiaTheme="minorHAnsi" w:hAnsi="Times New Roman" w:cs="Times New Roman"/>
          <w:color w:val="000000"/>
          <w:sz w:val="28"/>
          <w:szCs w:val="28"/>
        </w:rPr>
        <w:t xml:space="preserve">В школе оборудован кабинет информатики на 11 рабочих </w:t>
      </w:r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мест учащихся и рабочее место учителя. В составе информационно-методического центра имеется кабинет информационных технологий, оснащенный 11 персональными компьютерами и интерактивным оборудованием. Кабинет предназначен для проведения уроков с использованием ИКТ учащимися.  В начальной школе имеется мобильный класс: нетбук ученика – 7 шт., тележка – хранилище с системой подзарядки, интерактивная доска, документ-камера. Все учебные кабинеты оснащены персональными компьютерами, принтерами, экранами. Количество рабочих мест в кабинетах соответствует </w:t>
      </w:r>
      <w:r w:rsidRPr="00E77FC4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требованиям СанПиН. Все компьютеры объединены в локальную сеть, имеется доступ к сети Интернет. </w:t>
      </w:r>
      <w:proofErr w:type="gramStart"/>
      <w:r w:rsidRPr="00E77FC4">
        <w:rPr>
          <w:rFonts w:ascii="Times New Roman" w:eastAsiaTheme="minorHAnsi" w:hAnsi="Times New Roman" w:cs="Times New Roman"/>
          <w:sz w:val="28"/>
          <w:szCs w:val="28"/>
        </w:rPr>
        <w:t>Всего в образовательном учреждении имеются и используются в учебной, воспитательной и административно-управленческой деятельности 17 компьютеров,  5 ноутбуков, копировально-множительная техника – 8 шт., мультимедийных проекторов – 3 шт., интерактивных досок – 1 шт., телевизоры – 1 шт., DVD проигрыватель – 1 шт., видеомагнитофон – 1 шт., сканер – 2 шт., МФУ – 2 шт. Количество учащихся на 1 компьютер составляет 5 человек.</w:t>
      </w:r>
      <w:proofErr w:type="gramEnd"/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 На всех компьютерах установлено лицензионное программное обеспечение, имеются программные обучающие продукты свободного распространения. 100 % педагогов школы прошли </w:t>
      </w:r>
      <w:proofErr w:type="gramStart"/>
      <w:r w:rsidRPr="00E77FC4">
        <w:rPr>
          <w:rFonts w:ascii="Times New Roman" w:eastAsiaTheme="minorHAnsi" w:hAnsi="Times New Roman" w:cs="Times New Roman"/>
          <w:sz w:val="28"/>
          <w:szCs w:val="28"/>
        </w:rPr>
        <w:t>обучение по программам</w:t>
      </w:r>
      <w:proofErr w:type="gramEnd"/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 компьютерной грамотности и активно используют информационные технологии в образовательном процессе. Услуги Интернет предоставляются ООО "Росток" по договору от 01.01.2017г. №.3518. Скорость передачи информации составляет 100 Мбит/</w:t>
      </w:r>
      <w:proofErr w:type="gramStart"/>
      <w:r w:rsidRPr="00E77FC4">
        <w:rPr>
          <w:rFonts w:ascii="Times New Roman" w:eastAsiaTheme="minorHAnsi" w:hAnsi="Times New Roman" w:cs="Times New Roman"/>
          <w:sz w:val="28"/>
          <w:szCs w:val="28"/>
        </w:rPr>
        <w:t>с</w:t>
      </w:r>
      <w:proofErr w:type="gramEnd"/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. Школа имеет собственный сайт в сети </w:t>
      </w:r>
      <w:proofErr w:type="spellStart"/>
      <w:r w:rsidRPr="00E77FC4">
        <w:rPr>
          <w:rFonts w:ascii="Times New Roman" w:eastAsiaTheme="minorHAnsi" w:hAnsi="Times New Roman" w:cs="Times New Roman"/>
          <w:sz w:val="28"/>
          <w:szCs w:val="28"/>
        </w:rPr>
        <w:t>Internet</w:t>
      </w:r>
      <w:proofErr w:type="spellEnd"/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hyperlink r:id="rId20" w:tgtFrame="_blank" w:history="1">
        <w:r w:rsidRPr="00E77FC4">
          <w:rPr>
            <w:rFonts w:ascii="Times New Roman" w:hAnsi="Times New Roman" w:cs="Times New Roman"/>
            <w:sz w:val="28"/>
          </w:rPr>
          <w:t>http://signal-school.egov66.ru/</w:t>
        </w:r>
      </w:hyperlink>
      <w:r w:rsidRPr="00E77FC4">
        <w:rPr>
          <w:rFonts w:ascii="Times New Roman" w:eastAsiaTheme="minorHAnsi" w:hAnsi="Times New Roman" w:cs="Times New Roman"/>
          <w:sz w:val="28"/>
        </w:rPr>
        <w:t xml:space="preserve"> с э</w:t>
      </w:r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лектронным адресом </w:t>
      </w:r>
      <w:proofErr w:type="spellStart"/>
      <w:r w:rsidRPr="00E77FC4">
        <w:rPr>
          <w:rFonts w:ascii="Times New Roman" w:eastAsiaTheme="minorHAnsi" w:hAnsi="Times New Roman" w:cs="Times New Roman"/>
          <w:sz w:val="28"/>
          <w:szCs w:val="28"/>
        </w:rPr>
        <w:t>signal_school</w:t>
      </w:r>
      <w:proofErr w:type="spellEnd"/>
      <w:r w:rsidRPr="00E77FC4">
        <w:rPr>
          <w:rFonts w:ascii="Times New Roman" w:eastAsiaTheme="minorHAnsi" w:hAnsi="Times New Roman" w:cs="Times New Roman"/>
          <w:sz w:val="28"/>
          <w:szCs w:val="28"/>
        </w:rPr>
        <w:t xml:space="preserve"> @mail.ru, который обновляется не реже двух раз в месяц. На школьном сайте размещаются: публичный отчет об образовательной и финансово-хозяйственной деятельности учреждения, учебный план, Устав, сведения об организации учебной и воспитательной деятельности, актуальная информация для родителей и учащихся. Школа оказывает электронные образовательные услуги: электронный журнал и электронный дневник и поддерживает связь с социумом через электронный почтовый адрес (</w:t>
      </w:r>
      <w:hyperlink r:id="rId21" w:history="1">
        <w:r w:rsidRPr="00E77FC4">
          <w:rPr>
            <w:rStyle w:val="af4"/>
            <w:rFonts w:ascii="Times New Roman" w:eastAsiaTheme="minorHAnsi" w:hAnsi="Times New Roman" w:cs="Times New Roman"/>
            <w:sz w:val="28"/>
            <w:szCs w:val="28"/>
            <w:lang w:val="en-US"/>
          </w:rPr>
          <w:t>signal</w:t>
        </w:r>
        <w:r w:rsidRPr="00E77FC4">
          <w:rPr>
            <w:rStyle w:val="af4"/>
            <w:rFonts w:ascii="Times New Roman" w:eastAsiaTheme="minorHAnsi" w:hAnsi="Times New Roman" w:cs="Times New Roman"/>
            <w:sz w:val="28"/>
            <w:szCs w:val="28"/>
          </w:rPr>
          <w:t>_</w:t>
        </w:r>
        <w:r w:rsidRPr="00E77FC4">
          <w:rPr>
            <w:rStyle w:val="af4"/>
            <w:rFonts w:ascii="Times New Roman" w:eastAsiaTheme="minorHAnsi" w:hAnsi="Times New Roman" w:cs="Times New Roman"/>
            <w:sz w:val="28"/>
            <w:szCs w:val="28"/>
            <w:lang w:val="en-US"/>
          </w:rPr>
          <w:t>school</w:t>
        </w:r>
        <w:r w:rsidRPr="00E77FC4">
          <w:rPr>
            <w:rStyle w:val="af4"/>
            <w:rFonts w:ascii="Times New Roman" w:eastAsiaTheme="minorHAnsi" w:hAnsi="Times New Roman" w:cs="Times New Roman"/>
            <w:sz w:val="28"/>
            <w:szCs w:val="28"/>
          </w:rPr>
          <w:t>@mail.ru</w:t>
        </w:r>
      </w:hyperlink>
      <w:r w:rsidRPr="00E77FC4">
        <w:rPr>
          <w:rFonts w:ascii="Times New Roman" w:eastAsiaTheme="minorHAnsi" w:hAnsi="Times New Roman" w:cs="Times New Roman"/>
          <w:sz w:val="28"/>
          <w:szCs w:val="28"/>
        </w:rPr>
        <w:t>).</w:t>
      </w:r>
    </w:p>
    <w:p w:rsidR="00E77FC4" w:rsidRPr="00E77FC4" w:rsidRDefault="00E77FC4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FC4">
        <w:rPr>
          <w:rFonts w:ascii="Times New Roman" w:eastAsiaTheme="minorHAnsi" w:hAnsi="Times New Roman" w:cs="Times New Roman"/>
          <w:sz w:val="28"/>
          <w:szCs w:val="28"/>
        </w:rPr>
        <w:tab/>
      </w:r>
      <w:r w:rsidRPr="00E77FC4">
        <w:rPr>
          <w:rFonts w:ascii="Times New Roman" w:hAnsi="Times New Roman" w:cs="Times New Roman"/>
          <w:sz w:val="28"/>
          <w:szCs w:val="28"/>
        </w:rPr>
        <w:t>В школе достаточно оборудованных классных кабинетов для проведения досуговой и дополнительной деятельности учащихся.</w:t>
      </w:r>
    </w:p>
    <w:p w:rsidR="00E77FC4" w:rsidRDefault="00E77FC4" w:rsidP="00393847">
      <w:pPr>
        <w:pStyle w:val="1"/>
        <w:spacing w:line="240" w:lineRule="auto"/>
      </w:pPr>
    </w:p>
    <w:p w:rsidR="00CB2AE0" w:rsidRPr="00196E98" w:rsidRDefault="00CB2AE0" w:rsidP="00393847">
      <w:pPr>
        <w:pStyle w:val="1"/>
        <w:spacing w:line="240" w:lineRule="auto"/>
      </w:pPr>
      <w:r w:rsidRPr="00196E98">
        <w:t>7.</w:t>
      </w:r>
      <w:r w:rsidR="00BD05AF">
        <w:t xml:space="preserve"> </w:t>
      </w:r>
      <w:r w:rsidRPr="00196E98">
        <w:t>Порядок осуществления руководства и контроля над выполнением</w:t>
      </w:r>
      <w:r w:rsidR="00BD05AF">
        <w:t xml:space="preserve"> </w:t>
      </w:r>
      <w:r w:rsidRPr="00196E98">
        <w:t>Программы</w:t>
      </w:r>
      <w:bookmarkEnd w:id="9"/>
    </w:p>
    <w:p w:rsidR="00CB2AE0" w:rsidRPr="00196E98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E98">
        <w:rPr>
          <w:rFonts w:ascii="Times New Roman" w:hAnsi="Times New Roman" w:cs="Times New Roman"/>
          <w:sz w:val="28"/>
          <w:szCs w:val="28"/>
        </w:rPr>
        <w:t xml:space="preserve">Непосредственное руководство проектом осуществляет директор </w:t>
      </w:r>
      <w:r w:rsidR="00E77FC4">
        <w:rPr>
          <w:rFonts w:ascii="Times New Roman" w:hAnsi="Times New Roman" w:cs="Times New Roman"/>
          <w:sz w:val="28"/>
          <w:szCs w:val="28"/>
        </w:rPr>
        <w:t>МБОУ «Сигнальненская СОШ»</w:t>
      </w:r>
      <w:r w:rsidR="00196E98">
        <w:rPr>
          <w:rFonts w:ascii="Times New Roman" w:hAnsi="Times New Roman" w:cs="Times New Roman"/>
          <w:sz w:val="28"/>
          <w:szCs w:val="28"/>
        </w:rPr>
        <w:t xml:space="preserve"> </w:t>
      </w:r>
      <w:r w:rsidRPr="00196E98">
        <w:rPr>
          <w:rFonts w:ascii="Times New Roman" w:hAnsi="Times New Roman" w:cs="Times New Roman"/>
          <w:sz w:val="28"/>
          <w:szCs w:val="28"/>
        </w:rPr>
        <w:t>в сотрудничестве с администрацией школы</w:t>
      </w:r>
      <w:r w:rsidR="00196E98">
        <w:rPr>
          <w:rFonts w:ascii="Times New Roman" w:hAnsi="Times New Roman" w:cs="Times New Roman"/>
          <w:sz w:val="28"/>
          <w:szCs w:val="28"/>
        </w:rPr>
        <w:t>, руководителями методических объединений, председателем первичной профсоюзной организации, представителями Управляющего совета школы.</w:t>
      </w:r>
      <w:r w:rsidRPr="00196E98">
        <w:rPr>
          <w:rFonts w:ascii="Times New Roman" w:hAnsi="Times New Roman" w:cs="Times New Roman"/>
          <w:sz w:val="28"/>
          <w:szCs w:val="28"/>
        </w:rPr>
        <w:t xml:space="preserve"> Заседание рабочей группы по реализации программы проводятся не реже 1 раза в месяц.</w:t>
      </w:r>
    </w:p>
    <w:p w:rsidR="00CB2AE0" w:rsidRPr="00196E98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E98">
        <w:rPr>
          <w:rFonts w:ascii="Times New Roman" w:hAnsi="Times New Roman" w:cs="Times New Roman"/>
          <w:sz w:val="28"/>
          <w:szCs w:val="28"/>
        </w:rPr>
        <w:t xml:space="preserve">Два раза в год (на 1 января и на 1 июля) </w:t>
      </w:r>
      <w:proofErr w:type="gramStart"/>
      <w:r w:rsidRPr="00196E98">
        <w:rPr>
          <w:rFonts w:ascii="Times New Roman" w:hAnsi="Times New Roman" w:cs="Times New Roman"/>
          <w:sz w:val="28"/>
          <w:szCs w:val="28"/>
        </w:rPr>
        <w:t>подводятся промежуточные результаты</w:t>
      </w:r>
      <w:proofErr w:type="gramEnd"/>
      <w:r w:rsidRPr="00196E98">
        <w:rPr>
          <w:rFonts w:ascii="Times New Roman" w:hAnsi="Times New Roman" w:cs="Times New Roman"/>
          <w:sz w:val="28"/>
          <w:szCs w:val="28"/>
        </w:rPr>
        <w:t xml:space="preserve"> реализации программы. Информация о реализации программы в обязательном порядке включается в ежегодный отчёт </w:t>
      </w:r>
      <w:r w:rsidR="00196E98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spellStart"/>
      <w:r w:rsidR="00196E98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196E98">
        <w:rPr>
          <w:rFonts w:ascii="Times New Roman" w:hAnsi="Times New Roman" w:cs="Times New Roman"/>
          <w:sz w:val="28"/>
          <w:szCs w:val="28"/>
        </w:rPr>
        <w:t xml:space="preserve"> школы и публикуется на школьном сайте</w:t>
      </w:r>
      <w:r w:rsidRPr="00196E98">
        <w:rPr>
          <w:rFonts w:ascii="Times New Roman" w:hAnsi="Times New Roman" w:cs="Times New Roman"/>
          <w:sz w:val="28"/>
          <w:szCs w:val="28"/>
        </w:rPr>
        <w:t>.</w:t>
      </w:r>
    </w:p>
    <w:p w:rsidR="00CB2AE0" w:rsidRPr="00196E98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6E98">
        <w:rPr>
          <w:rFonts w:ascii="Times New Roman" w:hAnsi="Times New Roman" w:cs="Times New Roman"/>
          <w:sz w:val="28"/>
          <w:szCs w:val="28"/>
        </w:rPr>
        <w:t xml:space="preserve">Рабочая группа вправе  организовывать </w:t>
      </w:r>
      <w:r w:rsidR="00196E98">
        <w:rPr>
          <w:rFonts w:ascii="Times New Roman" w:hAnsi="Times New Roman" w:cs="Times New Roman"/>
          <w:sz w:val="28"/>
          <w:szCs w:val="28"/>
        </w:rPr>
        <w:t xml:space="preserve">мониторинговые мероприятия с целью выявления </w:t>
      </w:r>
      <w:r w:rsidRPr="00196E98">
        <w:rPr>
          <w:rFonts w:ascii="Times New Roman" w:hAnsi="Times New Roman" w:cs="Times New Roman"/>
          <w:sz w:val="28"/>
          <w:szCs w:val="28"/>
        </w:rPr>
        <w:t xml:space="preserve"> резу</w:t>
      </w:r>
      <w:r w:rsidR="00196E98">
        <w:rPr>
          <w:rFonts w:ascii="Times New Roman" w:hAnsi="Times New Roman" w:cs="Times New Roman"/>
          <w:sz w:val="28"/>
          <w:szCs w:val="28"/>
        </w:rPr>
        <w:t xml:space="preserve">льтатов реализации Программы. </w:t>
      </w:r>
      <w:r w:rsidRPr="00196E98">
        <w:rPr>
          <w:rFonts w:ascii="Times New Roman" w:hAnsi="Times New Roman" w:cs="Times New Roman"/>
          <w:sz w:val="28"/>
          <w:szCs w:val="28"/>
        </w:rPr>
        <w:t>Результаты мониторинга заслушиваются на заседании рабочей</w:t>
      </w:r>
      <w:r w:rsidR="00196E98">
        <w:rPr>
          <w:rFonts w:ascii="Times New Roman" w:hAnsi="Times New Roman" w:cs="Times New Roman"/>
          <w:sz w:val="28"/>
          <w:szCs w:val="28"/>
        </w:rPr>
        <w:t xml:space="preserve"> группы</w:t>
      </w:r>
      <w:r w:rsidRPr="00196E98">
        <w:rPr>
          <w:rFonts w:ascii="Times New Roman" w:hAnsi="Times New Roman" w:cs="Times New Roman"/>
          <w:sz w:val="28"/>
          <w:szCs w:val="28"/>
        </w:rPr>
        <w:t>.</w:t>
      </w:r>
    </w:p>
    <w:p w:rsidR="00CB2AE0" w:rsidRDefault="00CB2AE0" w:rsidP="003938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4B25F0" w:rsidRDefault="00CB2AE0" w:rsidP="00393847">
      <w:pPr>
        <w:pStyle w:val="1"/>
        <w:spacing w:line="240" w:lineRule="auto"/>
      </w:pPr>
      <w:bookmarkStart w:id="10" w:name="_Toc30369757"/>
      <w:r>
        <w:t xml:space="preserve">8. Ожидаемые </w:t>
      </w:r>
      <w:r w:rsidR="00196E98">
        <w:t>результаты реализации Программы</w:t>
      </w:r>
      <w:bookmarkEnd w:id="10"/>
    </w:p>
    <w:p w:rsidR="00CB2AE0" w:rsidRDefault="00CB2AE0" w:rsidP="003938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1.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="007B2E3A">
        <w:rPr>
          <w:rFonts w:ascii="Times New Roman" w:hAnsi="Times New Roman" w:cs="Times New Roman"/>
          <w:sz w:val="28"/>
          <w:szCs w:val="26"/>
        </w:rPr>
        <w:t>Повышение</w:t>
      </w:r>
      <w:r w:rsidR="007B2E3A" w:rsidRPr="00C5517D">
        <w:rPr>
          <w:rFonts w:ascii="Times New Roman" w:hAnsi="Times New Roman" w:cs="Times New Roman"/>
          <w:sz w:val="28"/>
          <w:szCs w:val="26"/>
        </w:rPr>
        <w:t xml:space="preserve"> </w:t>
      </w:r>
      <w:r w:rsidR="007B2E3A">
        <w:rPr>
          <w:rFonts w:ascii="Times New Roman" w:hAnsi="Times New Roman" w:cs="Times New Roman"/>
          <w:sz w:val="28"/>
          <w:szCs w:val="26"/>
        </w:rPr>
        <w:t>показателей освоения основных образовательных программ</w:t>
      </w:r>
      <w:r w:rsidR="007B2E3A" w:rsidRPr="00C5517D">
        <w:rPr>
          <w:rFonts w:ascii="Times New Roman" w:hAnsi="Times New Roman" w:cs="Times New Roman"/>
          <w:sz w:val="28"/>
          <w:szCs w:val="26"/>
        </w:rPr>
        <w:t xml:space="preserve"> (</w:t>
      </w:r>
      <w:r w:rsidR="007B2E3A">
        <w:rPr>
          <w:rFonts w:ascii="Times New Roman" w:hAnsi="Times New Roman" w:cs="Times New Roman"/>
          <w:sz w:val="28"/>
          <w:szCs w:val="26"/>
        </w:rPr>
        <w:t xml:space="preserve">успеваемость, </w:t>
      </w:r>
      <w:r w:rsidR="007B2E3A" w:rsidRPr="00C5517D">
        <w:rPr>
          <w:rFonts w:ascii="Times New Roman" w:hAnsi="Times New Roman" w:cs="Times New Roman"/>
          <w:sz w:val="28"/>
          <w:szCs w:val="26"/>
        </w:rPr>
        <w:t>качество</w:t>
      </w:r>
      <w:r w:rsidR="007B2E3A">
        <w:rPr>
          <w:rFonts w:ascii="Times New Roman" w:hAnsi="Times New Roman" w:cs="Times New Roman"/>
          <w:sz w:val="28"/>
          <w:szCs w:val="26"/>
        </w:rPr>
        <w:t xml:space="preserve"> </w:t>
      </w:r>
      <w:r w:rsidR="007B2E3A" w:rsidRPr="00C5517D">
        <w:rPr>
          <w:rFonts w:ascii="Times New Roman" w:hAnsi="Times New Roman" w:cs="Times New Roman"/>
          <w:sz w:val="28"/>
          <w:szCs w:val="26"/>
        </w:rPr>
        <w:t>образования</w:t>
      </w:r>
      <w:r w:rsidR="007B2E3A">
        <w:rPr>
          <w:rFonts w:ascii="Times New Roman" w:hAnsi="Times New Roman" w:cs="Times New Roman"/>
          <w:sz w:val="28"/>
          <w:szCs w:val="26"/>
        </w:rPr>
        <w:t xml:space="preserve">, </w:t>
      </w:r>
      <w:r w:rsidR="007B2E3A" w:rsidRPr="00C5517D">
        <w:rPr>
          <w:rFonts w:ascii="Times New Roman" w:hAnsi="Times New Roman" w:cs="Times New Roman"/>
          <w:sz w:val="28"/>
          <w:szCs w:val="26"/>
        </w:rPr>
        <w:t xml:space="preserve">результаты ГИА </w:t>
      </w:r>
      <w:r w:rsidR="007B2E3A">
        <w:rPr>
          <w:rFonts w:ascii="Times New Roman" w:hAnsi="Times New Roman" w:cs="Times New Roman"/>
          <w:sz w:val="28"/>
          <w:szCs w:val="26"/>
        </w:rPr>
        <w:t xml:space="preserve">и независимых оценочных процедур </w:t>
      </w:r>
      <w:r w:rsidR="007B2E3A" w:rsidRPr="00C5517D">
        <w:rPr>
          <w:rFonts w:ascii="Times New Roman" w:hAnsi="Times New Roman" w:cs="Times New Roman"/>
          <w:sz w:val="28"/>
          <w:szCs w:val="26"/>
        </w:rPr>
        <w:t xml:space="preserve">не ниже среднего уровня по </w:t>
      </w:r>
      <w:proofErr w:type="spellStart"/>
      <w:r w:rsidR="007B2E3A">
        <w:rPr>
          <w:rFonts w:ascii="Times New Roman" w:hAnsi="Times New Roman" w:cs="Times New Roman"/>
          <w:sz w:val="28"/>
          <w:szCs w:val="26"/>
        </w:rPr>
        <w:t>Нижнетуринскому</w:t>
      </w:r>
      <w:proofErr w:type="spellEnd"/>
      <w:r w:rsidR="007B2E3A">
        <w:rPr>
          <w:rFonts w:ascii="Times New Roman" w:hAnsi="Times New Roman" w:cs="Times New Roman"/>
          <w:sz w:val="28"/>
          <w:szCs w:val="26"/>
        </w:rPr>
        <w:t xml:space="preserve"> городскому округу).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2.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="007B2E3A" w:rsidRPr="00C5517D">
        <w:rPr>
          <w:rFonts w:ascii="Times New Roman" w:hAnsi="Times New Roman" w:cs="Times New Roman"/>
          <w:sz w:val="28"/>
          <w:szCs w:val="26"/>
        </w:rPr>
        <w:t xml:space="preserve">Снижение численности </w:t>
      </w:r>
      <w:r w:rsidR="007B2E3A">
        <w:rPr>
          <w:rFonts w:ascii="Times New Roman" w:hAnsi="Times New Roman" w:cs="Times New Roman"/>
          <w:sz w:val="28"/>
          <w:szCs w:val="26"/>
        </w:rPr>
        <w:t>обучающихся</w:t>
      </w:r>
      <w:r w:rsidR="007B2E3A" w:rsidRPr="00C5517D">
        <w:rPr>
          <w:rFonts w:ascii="Times New Roman" w:hAnsi="Times New Roman" w:cs="Times New Roman"/>
          <w:sz w:val="28"/>
          <w:szCs w:val="26"/>
        </w:rPr>
        <w:t xml:space="preserve">, имеющих повышенный уровень тревожности, низкую самооценку, а также учащихся, с </w:t>
      </w:r>
      <w:proofErr w:type="spellStart"/>
      <w:r w:rsidR="007B2E3A" w:rsidRPr="00C5517D">
        <w:rPr>
          <w:rFonts w:ascii="Times New Roman" w:hAnsi="Times New Roman" w:cs="Times New Roman"/>
          <w:sz w:val="28"/>
          <w:szCs w:val="26"/>
        </w:rPr>
        <w:t>девиантным</w:t>
      </w:r>
      <w:proofErr w:type="spellEnd"/>
      <w:r w:rsidR="007B2E3A" w:rsidRPr="00C5517D">
        <w:rPr>
          <w:rFonts w:ascii="Times New Roman" w:hAnsi="Times New Roman" w:cs="Times New Roman"/>
          <w:sz w:val="28"/>
          <w:szCs w:val="26"/>
        </w:rPr>
        <w:t xml:space="preserve"> поведением</w:t>
      </w:r>
      <w:r w:rsidR="007B2E3A">
        <w:rPr>
          <w:rFonts w:ascii="Times New Roman" w:hAnsi="Times New Roman" w:cs="Times New Roman"/>
          <w:sz w:val="28"/>
          <w:szCs w:val="26"/>
        </w:rPr>
        <w:t>.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3.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Pr="00C5517D">
        <w:rPr>
          <w:rFonts w:ascii="Times New Roman" w:hAnsi="Times New Roman" w:cs="Times New Roman"/>
          <w:sz w:val="28"/>
          <w:szCs w:val="26"/>
        </w:rPr>
        <w:t xml:space="preserve">Положительная динамика взаимодействия всех участников учебно-воспитательного процесса: педагогов, родителей, детей, социальных партнёров. </w:t>
      </w:r>
    </w:p>
    <w:p w:rsidR="00CB2AE0" w:rsidRPr="00146656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46656">
        <w:rPr>
          <w:rFonts w:ascii="Times New Roman" w:hAnsi="Times New Roman" w:cs="Times New Roman"/>
          <w:sz w:val="28"/>
          <w:szCs w:val="26"/>
        </w:rPr>
        <w:t>4.</w:t>
      </w:r>
      <w:r w:rsidR="00C5517D" w:rsidRPr="00146656">
        <w:rPr>
          <w:rFonts w:ascii="Times New Roman" w:hAnsi="Times New Roman" w:cs="Times New Roman"/>
          <w:sz w:val="28"/>
          <w:szCs w:val="26"/>
        </w:rPr>
        <w:t xml:space="preserve"> </w:t>
      </w:r>
      <w:r w:rsidRPr="00146656">
        <w:rPr>
          <w:rFonts w:ascii="Times New Roman" w:hAnsi="Times New Roman" w:cs="Times New Roman"/>
          <w:sz w:val="28"/>
          <w:szCs w:val="26"/>
        </w:rPr>
        <w:t xml:space="preserve">Увеличение численности школьников, обучающихся в системе </w:t>
      </w:r>
      <w:proofErr w:type="spellStart"/>
      <w:r w:rsidRPr="00146656">
        <w:rPr>
          <w:rFonts w:ascii="Times New Roman" w:hAnsi="Times New Roman" w:cs="Times New Roman"/>
          <w:sz w:val="28"/>
          <w:szCs w:val="26"/>
        </w:rPr>
        <w:t>внутришкольного</w:t>
      </w:r>
      <w:proofErr w:type="spellEnd"/>
      <w:r w:rsidRPr="00146656">
        <w:rPr>
          <w:rFonts w:ascii="Times New Roman" w:hAnsi="Times New Roman" w:cs="Times New Roman"/>
          <w:sz w:val="28"/>
          <w:szCs w:val="26"/>
        </w:rPr>
        <w:t xml:space="preserve"> и внешкольного дополнительного образования; 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146656">
        <w:rPr>
          <w:rFonts w:ascii="Times New Roman" w:hAnsi="Times New Roman" w:cs="Times New Roman"/>
          <w:sz w:val="28"/>
          <w:szCs w:val="26"/>
        </w:rPr>
        <w:t>5.</w:t>
      </w:r>
      <w:r w:rsidR="00C5517D" w:rsidRPr="00146656">
        <w:rPr>
          <w:rFonts w:ascii="Times New Roman" w:hAnsi="Times New Roman" w:cs="Times New Roman"/>
          <w:sz w:val="28"/>
          <w:szCs w:val="26"/>
        </w:rPr>
        <w:t xml:space="preserve"> </w:t>
      </w:r>
      <w:r w:rsidRPr="00146656">
        <w:rPr>
          <w:rFonts w:ascii="Times New Roman" w:hAnsi="Times New Roman" w:cs="Times New Roman"/>
          <w:sz w:val="28"/>
          <w:szCs w:val="26"/>
        </w:rPr>
        <w:t>Укрепление здоровья учащихся, формирование у них позитивного отношения к здоровому образу жизни;</w:t>
      </w:r>
      <w:r w:rsidRPr="00C5517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6.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Pr="00C5517D">
        <w:rPr>
          <w:rFonts w:ascii="Times New Roman" w:hAnsi="Times New Roman" w:cs="Times New Roman"/>
          <w:sz w:val="28"/>
          <w:szCs w:val="26"/>
        </w:rPr>
        <w:t xml:space="preserve">Рост квалификации специалистов, работающих с </w:t>
      </w:r>
      <w:proofErr w:type="gramStart"/>
      <w:r w:rsidRPr="00C5517D">
        <w:rPr>
          <w:rFonts w:ascii="Times New Roman" w:hAnsi="Times New Roman" w:cs="Times New Roman"/>
          <w:sz w:val="28"/>
          <w:szCs w:val="26"/>
        </w:rPr>
        <w:t>обучающимися</w:t>
      </w:r>
      <w:proofErr w:type="gramEnd"/>
      <w:r w:rsidRPr="00C5517D">
        <w:rPr>
          <w:rFonts w:ascii="Times New Roman" w:hAnsi="Times New Roman" w:cs="Times New Roman"/>
          <w:sz w:val="28"/>
          <w:szCs w:val="26"/>
        </w:rPr>
        <w:t>, требующими педагогической поддержки</w:t>
      </w:r>
      <w:r w:rsidR="007B2E3A">
        <w:rPr>
          <w:rFonts w:ascii="Times New Roman" w:hAnsi="Times New Roman" w:cs="Times New Roman"/>
          <w:sz w:val="28"/>
          <w:szCs w:val="26"/>
        </w:rPr>
        <w:t>.</w:t>
      </w:r>
      <w:r w:rsidRPr="00C5517D">
        <w:rPr>
          <w:rFonts w:ascii="Times New Roman" w:hAnsi="Times New Roman" w:cs="Times New Roman"/>
          <w:sz w:val="28"/>
          <w:szCs w:val="26"/>
        </w:rPr>
        <w:t xml:space="preserve"> 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7.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Pr="00C5517D">
        <w:rPr>
          <w:rFonts w:ascii="Times New Roman" w:hAnsi="Times New Roman" w:cs="Times New Roman"/>
          <w:sz w:val="28"/>
          <w:szCs w:val="26"/>
        </w:rPr>
        <w:t xml:space="preserve">Повышение информационной культуры участников образовательного процесса за счет эффективного использования новых информационных сервисов, систем и технологий обучения электронных образовательных ресурсов нового поколения; 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8.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Pr="00C5517D">
        <w:rPr>
          <w:rFonts w:ascii="Times New Roman" w:hAnsi="Times New Roman" w:cs="Times New Roman"/>
          <w:sz w:val="28"/>
          <w:szCs w:val="26"/>
        </w:rPr>
        <w:t>Рост социальной активности и социальной адаптации выпускников;</w:t>
      </w:r>
    </w:p>
    <w:p w:rsidR="00CB2AE0" w:rsidRPr="00C5517D" w:rsidRDefault="00CB2AE0" w:rsidP="003938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6"/>
        </w:rPr>
      </w:pPr>
      <w:r w:rsidRPr="00C5517D">
        <w:rPr>
          <w:rFonts w:ascii="Times New Roman" w:hAnsi="Times New Roman" w:cs="Times New Roman"/>
          <w:sz w:val="28"/>
          <w:szCs w:val="26"/>
        </w:rPr>
        <w:t>9.</w:t>
      </w:r>
      <w:r w:rsidR="00C5517D">
        <w:rPr>
          <w:rFonts w:ascii="Times New Roman" w:hAnsi="Times New Roman" w:cs="Times New Roman"/>
          <w:sz w:val="28"/>
          <w:szCs w:val="26"/>
        </w:rPr>
        <w:t xml:space="preserve"> </w:t>
      </w:r>
      <w:r w:rsidRPr="00C5517D">
        <w:rPr>
          <w:rFonts w:ascii="Times New Roman" w:hAnsi="Times New Roman" w:cs="Times New Roman"/>
          <w:sz w:val="28"/>
          <w:szCs w:val="26"/>
        </w:rPr>
        <w:t>Повышение рейтинга школы.</w:t>
      </w:r>
    </w:p>
    <w:p w:rsidR="00193A9F" w:rsidRPr="00EC4091" w:rsidRDefault="00193A9F" w:rsidP="003938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7B3A97" w:rsidRDefault="007B3A97" w:rsidP="00393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A9F" w:rsidRPr="007B3A97" w:rsidRDefault="00193A9F" w:rsidP="00393847">
      <w:pPr>
        <w:pStyle w:val="1"/>
        <w:spacing w:line="240" w:lineRule="auto"/>
      </w:pPr>
      <w:bookmarkStart w:id="11" w:name="_Toc30369758"/>
      <w:r w:rsidRPr="007B3A97">
        <w:lastRenderedPageBreak/>
        <w:t>9.</w:t>
      </w:r>
      <w:r w:rsidR="00E77FC4">
        <w:t xml:space="preserve"> </w:t>
      </w:r>
      <w:r w:rsidRPr="007B3A97">
        <w:t>Бюджет Программы перехода школы в эффективный режим работы</w:t>
      </w:r>
      <w:bookmarkEnd w:id="11"/>
    </w:p>
    <w:p w:rsidR="00193A9F" w:rsidRPr="00322713" w:rsidRDefault="00193A9F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64" w:type="dxa"/>
        <w:tblInd w:w="-142" w:type="dxa"/>
        <w:tblLayout w:type="fixed"/>
        <w:tblCellMar>
          <w:top w:w="1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1417"/>
        <w:gridCol w:w="2268"/>
      </w:tblGrid>
      <w:tr w:rsidR="00193A9F" w:rsidRPr="007B2E3A" w:rsidTr="00193A9F">
        <w:trPr>
          <w:trHeight w:val="817"/>
        </w:trPr>
        <w:tc>
          <w:tcPr>
            <w:tcW w:w="5679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1417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268" w:type="dxa"/>
            <w:tcBorders>
              <w:top w:val="single" w:sz="1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b/>
                <w:sz w:val="28"/>
                <w:szCs w:val="28"/>
              </w:rPr>
              <w:t>Объемы финансирования (</w:t>
            </w:r>
            <w:proofErr w:type="spellStart"/>
            <w:r w:rsidRPr="007B2E3A">
              <w:rPr>
                <w:rFonts w:ascii="Times New Roman" w:hAnsi="Times New Roman" w:cs="Times New Roman"/>
                <w:b/>
                <w:sz w:val="28"/>
                <w:szCs w:val="28"/>
              </w:rPr>
              <w:t>тыс.р</w:t>
            </w:r>
            <w:proofErr w:type="spellEnd"/>
            <w:r w:rsidRPr="007B2E3A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</w:tc>
      </w:tr>
      <w:tr w:rsidR="00193A9F" w:rsidRPr="007B2E3A" w:rsidTr="00193A9F">
        <w:trPr>
          <w:trHeight w:val="499"/>
        </w:trPr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Материальное стимулирование работников-участников Программы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EA0D08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93A9F" w:rsidRPr="007B2E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EA0D08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93A9F" w:rsidRPr="007B2E3A" w:rsidTr="00193A9F">
        <w:trPr>
          <w:trHeight w:val="499"/>
        </w:trPr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Обеспечение постоянного профессионального роста учителей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0D08" w:rsidRPr="007B2E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EA0D08" w:rsidRPr="007B2E3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EA0D08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193A9F" w:rsidRPr="007B2E3A" w:rsidTr="00193A9F">
        <w:trPr>
          <w:trHeight w:val="587"/>
        </w:trPr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Приобретение учебного оборудования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EA0D08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2020-2023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EA0D08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193A9F" w:rsidRPr="007B2E3A" w:rsidTr="00193A9F">
        <w:trPr>
          <w:trHeight w:val="465"/>
        </w:trPr>
        <w:tc>
          <w:tcPr>
            <w:tcW w:w="5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Увеличение библиотечного фонда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A0D08" w:rsidRPr="007B2E3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EA0D08" w:rsidRPr="007B2E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93A9F" w:rsidRPr="007B2E3A" w:rsidRDefault="00193A9F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E3A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EA0D08" w:rsidRPr="007B2E3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871652" w:rsidRDefault="00871652" w:rsidP="0039384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871652" w:rsidRDefault="00871652" w:rsidP="003938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652" w:rsidRDefault="00871652" w:rsidP="003938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3A97" w:rsidRDefault="007B3A97" w:rsidP="00393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71652" w:rsidRDefault="00871652" w:rsidP="00393847">
      <w:pPr>
        <w:pStyle w:val="1"/>
        <w:spacing w:line="240" w:lineRule="auto"/>
      </w:pPr>
      <w:bookmarkStart w:id="12" w:name="_Toc30369759"/>
      <w:r>
        <w:lastRenderedPageBreak/>
        <w:t>10. Приложения</w:t>
      </w:r>
      <w:bookmarkEnd w:id="12"/>
    </w:p>
    <w:p w:rsidR="00CB2AE0" w:rsidRDefault="00871652" w:rsidP="00393847">
      <w:pPr>
        <w:pStyle w:val="1"/>
        <w:spacing w:line="240" w:lineRule="auto"/>
      </w:pPr>
      <w:bookmarkStart w:id="13" w:name="_Toc30369760"/>
      <w:proofErr w:type="spellStart"/>
      <w:r w:rsidRPr="00871652">
        <w:t>Swot</w:t>
      </w:r>
      <w:proofErr w:type="spellEnd"/>
      <w:r w:rsidRPr="00871652">
        <w:t>-анализ факторов развития</w:t>
      </w:r>
      <w:bookmarkEnd w:id="13"/>
    </w:p>
    <w:p w:rsidR="00871652" w:rsidRDefault="00871652" w:rsidP="0039384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8"/>
        <w:gridCol w:w="4912"/>
      </w:tblGrid>
      <w:tr w:rsidR="004B25F0" w:rsidRPr="004B25F0" w:rsidTr="00CB2AE0">
        <w:tc>
          <w:tcPr>
            <w:tcW w:w="9570" w:type="dxa"/>
            <w:gridSpan w:val="2"/>
          </w:tcPr>
          <w:p w:rsidR="004B25F0" w:rsidRPr="004B25F0" w:rsidRDefault="004B25F0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4B25F0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Внутренняя среда школы</w:t>
            </w:r>
          </w:p>
        </w:tc>
      </w:tr>
      <w:tr w:rsidR="004B25F0" w:rsidRPr="004B25F0" w:rsidTr="00CB2AE0">
        <w:tc>
          <w:tcPr>
            <w:tcW w:w="4658" w:type="dxa"/>
          </w:tcPr>
          <w:p w:rsidR="004B25F0" w:rsidRPr="004B25F0" w:rsidRDefault="004B25F0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5F0">
              <w:rPr>
                <w:rFonts w:ascii="Times New Roman" w:hAnsi="Times New Roman" w:cs="Times New Roman"/>
                <w:sz w:val="24"/>
                <w:szCs w:val="28"/>
              </w:rPr>
              <w:t>Сильные стороны</w:t>
            </w:r>
          </w:p>
        </w:tc>
        <w:tc>
          <w:tcPr>
            <w:tcW w:w="4912" w:type="dxa"/>
          </w:tcPr>
          <w:p w:rsidR="004B25F0" w:rsidRPr="004B25F0" w:rsidRDefault="004B25F0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B25F0">
              <w:rPr>
                <w:rFonts w:ascii="Times New Roman" w:hAnsi="Times New Roman" w:cs="Times New Roman"/>
                <w:sz w:val="24"/>
                <w:szCs w:val="28"/>
              </w:rPr>
              <w:t>Слабые стороны</w:t>
            </w:r>
          </w:p>
        </w:tc>
      </w:tr>
      <w:tr w:rsidR="004B25F0" w:rsidRPr="004B25F0" w:rsidTr="00CB2AE0">
        <w:tc>
          <w:tcPr>
            <w:tcW w:w="4658" w:type="dxa"/>
          </w:tcPr>
          <w:p w:rsidR="004B25F0" w:rsidRPr="007B3A97" w:rsidRDefault="004B25F0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Стабильный коллектив педагогических кадров</w:t>
            </w:r>
            <w:r w:rsidR="007B3A97" w:rsidRPr="007B3A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70BC" w:rsidRPr="007B3A97" w:rsidRDefault="001A70BC" w:rsidP="0039384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Функциониру</w:t>
            </w:r>
            <w:r w:rsid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ю</w:t>
            </w:r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т </w:t>
            </w:r>
            <w:r w:rsid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школьные </w:t>
            </w:r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методические объединения.</w:t>
            </w:r>
          </w:p>
          <w:p w:rsidR="001A70BC" w:rsidRPr="007B3A97" w:rsidRDefault="001A70BC" w:rsidP="0039384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образовательного процесса заинтересованы в переходе школы в эффективный режим работы.</w:t>
            </w:r>
          </w:p>
          <w:p w:rsidR="001A70BC" w:rsidRPr="007B3A97" w:rsidRDefault="001A70BC" w:rsidP="00393847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уровня профессиональной квалификации и компетентности педагогических работников по вопросам психолого-педагогического, профессионального сопровождения разных категорий учащихся.</w:t>
            </w:r>
          </w:p>
          <w:p w:rsidR="007B3A97" w:rsidRPr="007B3A97" w:rsidRDefault="007B3A97" w:rsidP="0039384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П</w:t>
            </w:r>
            <w:r w:rsidR="008F4B73" w:rsidRPr="007B3A97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роведение индивидуальных и групповых консультативных занятий по подготовке к ГИА.</w:t>
            </w:r>
          </w:p>
          <w:p w:rsidR="008F4B73" w:rsidRPr="007B3A97" w:rsidRDefault="008F4B73" w:rsidP="00393847">
            <w:pPr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Удовлетворение образовательных </w:t>
            </w:r>
            <w:proofErr w:type="gramStart"/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потреб</w:t>
            </w:r>
            <w:r w:rsidR="001A70BC"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proofErr w:type="spellStart"/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ностей</w:t>
            </w:r>
            <w:proofErr w:type="spellEnd"/>
            <w:proofErr w:type="gramEnd"/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учащихся с разными </w:t>
            </w:r>
            <w:proofErr w:type="spellStart"/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способнос</w:t>
            </w:r>
            <w:r w:rsidR="001A70BC"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тями</w:t>
            </w:r>
            <w:proofErr w:type="spellEnd"/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возможностями.</w:t>
            </w:r>
          </w:p>
          <w:p w:rsidR="004B25F0" w:rsidRPr="007B3A97" w:rsidRDefault="004B25F0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Обеспечение традиционно высоких результатов во внеурочной деятельности: спортивной, прикладной творческой деятельности.</w:t>
            </w:r>
          </w:p>
          <w:p w:rsidR="004B25F0" w:rsidRPr="007B3A97" w:rsidRDefault="004B25F0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Удовлетворительная материально- техническая оснащенность школы</w:t>
            </w:r>
          </w:p>
        </w:tc>
        <w:tc>
          <w:tcPr>
            <w:tcW w:w="4912" w:type="dxa"/>
          </w:tcPr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Большая нагрузка учителей, старение педагогических кадров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Сложность адаптации некоторых специалистов к работе в условиях организационных изменений.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Сложность контингента школы, наличие детей из семей, находящихся в сложной жизненной ситуации.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Инерция ряда педагогов к профессиональному развитию.</w:t>
            </w:r>
          </w:p>
          <w:p w:rsidR="008F4B73" w:rsidRPr="007B3A97" w:rsidRDefault="008F4B73" w:rsidP="0039384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Низкие </w:t>
            </w:r>
            <w:r w:rsidR="007B3A97"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учебные достижения </w:t>
            </w:r>
            <w:proofErr w:type="gramStart"/>
            <w:r w:rsidR="007B3A97"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обучающихся</w:t>
            </w:r>
            <w:proofErr w:type="gramEnd"/>
            <w:r w:rsidR="007B3A97" w:rsidRPr="007B3A9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B3A97" w:rsidRPr="007B3A97" w:rsidRDefault="007B3A97" w:rsidP="0039384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Рост числа неуспевающих учеников.</w:t>
            </w:r>
          </w:p>
          <w:p w:rsidR="008F4B73" w:rsidRPr="007B3A97" w:rsidRDefault="007B3A97" w:rsidP="0039384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Необъективная система </w:t>
            </w:r>
            <w:proofErr w:type="spellStart"/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внутришкольного</w:t>
            </w:r>
            <w:proofErr w:type="spellEnd"/>
            <w:r w:rsidRPr="007B3A9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оценивания.</w:t>
            </w:r>
          </w:p>
          <w:p w:rsidR="004B25F0" w:rsidRPr="007B3A97" w:rsidRDefault="008F4B73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 xml:space="preserve">Низкая мотивация </w:t>
            </w:r>
            <w:r w:rsidR="007B3A97">
              <w:rPr>
                <w:rFonts w:ascii="Times New Roman" w:hAnsi="Times New Roman" w:cs="Times New Roman"/>
                <w:sz w:val="24"/>
                <w:szCs w:val="24"/>
              </w:rPr>
              <w:t>части обучающихся и родителей к достижению стабильных результатов образования.</w:t>
            </w:r>
          </w:p>
          <w:p w:rsidR="00385269" w:rsidRPr="007B3A97" w:rsidRDefault="007B3A97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Низкий уровень компетентности родителей в вопросах воспитания и обучения детей.</w:t>
            </w:r>
          </w:p>
        </w:tc>
      </w:tr>
      <w:tr w:rsidR="004B25F0" w:rsidRPr="004B25F0" w:rsidTr="00CB2AE0">
        <w:tc>
          <w:tcPr>
            <w:tcW w:w="9570" w:type="dxa"/>
            <w:gridSpan w:val="2"/>
          </w:tcPr>
          <w:p w:rsidR="004B25F0" w:rsidRPr="007B3A97" w:rsidRDefault="004B25F0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Внешняя среда</w:t>
            </w:r>
          </w:p>
        </w:tc>
      </w:tr>
      <w:tr w:rsidR="004B25F0" w:rsidRPr="004B25F0" w:rsidTr="00CB2AE0">
        <w:tc>
          <w:tcPr>
            <w:tcW w:w="4658" w:type="dxa"/>
          </w:tcPr>
          <w:p w:rsidR="004B25F0" w:rsidRPr="007B3A97" w:rsidRDefault="004B25F0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Благоприятные возможности</w:t>
            </w:r>
          </w:p>
        </w:tc>
        <w:tc>
          <w:tcPr>
            <w:tcW w:w="4912" w:type="dxa"/>
          </w:tcPr>
          <w:p w:rsidR="004B25F0" w:rsidRPr="007B3A97" w:rsidRDefault="004B25F0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Угрозы</w:t>
            </w:r>
          </w:p>
        </w:tc>
      </w:tr>
      <w:tr w:rsidR="004B25F0" w:rsidRPr="004B25F0" w:rsidTr="00CB2AE0">
        <w:tc>
          <w:tcPr>
            <w:tcW w:w="4658" w:type="dxa"/>
          </w:tcPr>
          <w:p w:rsidR="00C42503" w:rsidRDefault="00C42503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проекте «</w:t>
            </w:r>
            <w:r w:rsidRPr="00C42503">
              <w:rPr>
                <w:rFonts w:ascii="Times New Roman" w:hAnsi="Times New Roman" w:cs="Times New Roman"/>
                <w:sz w:val="24"/>
                <w:szCs w:val="24"/>
              </w:rPr>
              <w:t>Региональная комплексная многоуровневая модель повышения качества образования в школах с низкими результатами обучения и в школах, функционирующих в неблагоприятных социальных условиях, как механизм выравнивания доступа к качественному образованию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42503" w:rsidRDefault="00C42503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положительного опыта образовательных организаций, участвующих в проекте.</w:t>
            </w:r>
          </w:p>
          <w:p w:rsidR="00C42503" w:rsidRDefault="00C42503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школы по переходу в эффективный режим работы.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2" w:type="dxa"/>
          </w:tcPr>
          <w:p w:rsidR="004B25F0" w:rsidRPr="007B3A97" w:rsidRDefault="00B37F37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Неготовность родителей к сотрудничеству в решении проблем воспитания и обучения детей.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 xml:space="preserve">Настороженное отношение родителей к проявлениям инновационной активности школы. 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 xml:space="preserve">Перегрузка высокомотивированных детей и как следствие ухудшение здоровья. </w:t>
            </w:r>
          </w:p>
          <w:p w:rsidR="004B25F0" w:rsidRPr="007B3A97" w:rsidRDefault="004B25F0" w:rsidP="003938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A97">
              <w:rPr>
                <w:rFonts w:ascii="Times New Roman" w:hAnsi="Times New Roman" w:cs="Times New Roman"/>
                <w:sz w:val="24"/>
                <w:szCs w:val="24"/>
              </w:rPr>
              <w:t>Тенденция к развитию синдрома эмоционального выгорания педагогов</w:t>
            </w:r>
            <w:r w:rsidR="00B37F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71070" w:rsidRDefault="00F71070" w:rsidP="0039384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430939010"/>
      <w:r>
        <w:br w:type="page"/>
      </w:r>
    </w:p>
    <w:p w:rsidR="00EB7D27" w:rsidRPr="00146656" w:rsidRDefault="00146656" w:rsidP="00393847">
      <w:pPr>
        <w:pStyle w:val="1"/>
        <w:spacing w:line="240" w:lineRule="auto"/>
      </w:pPr>
      <w:bookmarkStart w:id="15" w:name="_Toc30369761"/>
      <w:r w:rsidRPr="00146656">
        <w:lastRenderedPageBreak/>
        <w:t>Направления реализации Программы</w:t>
      </w:r>
      <w:bookmarkEnd w:id="15"/>
    </w:p>
    <w:p w:rsidR="000B00AA" w:rsidRDefault="000B00AA" w:rsidP="00393847">
      <w:pPr>
        <w:keepNext/>
        <w:keepLines/>
        <w:spacing w:after="0" w:line="240" w:lineRule="auto"/>
        <w:ind w:hanging="10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</w:rPr>
      </w:pPr>
    </w:p>
    <w:p w:rsidR="000B00AA" w:rsidRPr="0017741B" w:rsidRDefault="000B00AA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1B">
        <w:rPr>
          <w:rFonts w:ascii="Times New Roman" w:hAnsi="Times New Roman" w:cs="Times New Roman"/>
          <w:b/>
          <w:sz w:val="24"/>
          <w:szCs w:val="24"/>
        </w:rPr>
        <w:t>Повышение доступности качественного образования</w:t>
      </w:r>
    </w:p>
    <w:p w:rsidR="000B00AA" w:rsidRPr="00F71070" w:rsidRDefault="000B00AA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1070">
        <w:rPr>
          <w:rFonts w:ascii="Times New Roman" w:hAnsi="Times New Roman" w:cs="Times New Roman"/>
          <w:sz w:val="24"/>
          <w:szCs w:val="24"/>
        </w:rPr>
        <w:t>Цель: Поддерживать стабильные показатели образовательных результатов и добиваться их изменений в позитивном направлении через организацию системного внутреннего мониторинга качества образовательного процесса и внедрения современной системы оценивания.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0B00AA" w:rsidRPr="00A562BD" w:rsidTr="000B00AA">
        <w:tc>
          <w:tcPr>
            <w:tcW w:w="3192" w:type="dxa"/>
          </w:tcPr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92" w:type="dxa"/>
          </w:tcPr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  <w:tc>
          <w:tcPr>
            <w:tcW w:w="3192" w:type="dxa"/>
          </w:tcPr>
          <w:p w:rsidR="000B00AA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0B00AA" w:rsidRPr="00A562BD" w:rsidTr="000B00AA">
        <w:tc>
          <w:tcPr>
            <w:tcW w:w="3192" w:type="dxa"/>
          </w:tcPr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для достижения учащимися с различными образовательными запросами положительных показателей в сравнении с предыдущим периодом по качеству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обучающихся по уровням обучения, параллелям, предметам и в образовательном учреждении в целом по результатам учебного года</w:t>
            </w:r>
          </w:p>
        </w:tc>
        <w:tc>
          <w:tcPr>
            <w:tcW w:w="3192" w:type="dxa"/>
          </w:tcPr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Повышение средних результатов успеваемости.</w:t>
            </w:r>
          </w:p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средних результатов ГИА, ВПР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средних по муниципалитету.</w:t>
            </w:r>
          </w:p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100% учителей используют электронное портфолио, отражающее динамику достижения </w:t>
            </w:r>
            <w:r w:rsidR="003E0CF9" w:rsidRPr="00A562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бразовательных результатов.</w:t>
            </w:r>
          </w:p>
        </w:tc>
        <w:tc>
          <w:tcPr>
            <w:tcW w:w="3192" w:type="dxa"/>
          </w:tcPr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Разработ</w:t>
            </w:r>
            <w:r w:rsidR="003E0CF9" w:rsidRPr="00A562BD">
              <w:rPr>
                <w:rFonts w:ascii="Times New Roman" w:hAnsi="Times New Roman" w:cs="Times New Roman"/>
                <w:sz w:val="24"/>
                <w:szCs w:val="24"/>
              </w:rPr>
              <w:t>ка и реализация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поддержки слабоуспевающих обучающихся и одаренных обучающихся.</w:t>
            </w:r>
          </w:p>
          <w:p w:rsidR="000B00AA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B00AA" w:rsidRPr="00A562BD">
              <w:rPr>
                <w:rFonts w:ascii="Times New Roman" w:hAnsi="Times New Roman" w:cs="Times New Roman"/>
                <w:sz w:val="24"/>
                <w:szCs w:val="24"/>
              </w:rPr>
              <w:t>онтроль преподавани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B00AA"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предметов со стороны классных руководителей и администрации школы</w:t>
            </w:r>
          </w:p>
          <w:p w:rsidR="000B00AA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</w:t>
            </w:r>
            <w:r w:rsidR="000B00AA"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6656"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«Ученик года», </w:t>
            </w:r>
            <w:r w:rsidR="000B00AA" w:rsidRPr="00A562BD">
              <w:rPr>
                <w:rFonts w:ascii="Times New Roman" w:hAnsi="Times New Roman" w:cs="Times New Roman"/>
                <w:sz w:val="24"/>
                <w:szCs w:val="24"/>
              </w:rPr>
              <w:t>«Дневник года», «Неделя пятерок»</w:t>
            </w:r>
          </w:p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Участие во всех этапах Всероссийской олимпиады школьников</w:t>
            </w:r>
          </w:p>
          <w:p w:rsidR="000B00AA" w:rsidRPr="00A562BD" w:rsidRDefault="000B00AA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Чествование отличников и хорошистов (школьные линейки, доска почета, награждения)</w:t>
            </w:r>
          </w:p>
        </w:tc>
      </w:tr>
      <w:tr w:rsidR="003E0CF9" w:rsidRPr="00A562BD" w:rsidTr="000B00AA"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Обеспечивать стабильность и рост качества обучения детей с особыми образовательными потребностями, учебными и поведенческими проблемами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количества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, оставленных на повторное обучение или переведенных условно.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Рост числа призёров и победителей олимпиад и конкурсов, в том числе дистанционных.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Рост числа учеников, охваченных дополнительным образованием.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Уменьшение количества подростков, поставленных на разные виды учёта.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100% детей с особыми образовательными потребностями  имеют индивидуальные образовательные маршруты.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Проведение стартовых, рубежных и тематических диагностических контрольных работ и их анализ.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промежуточной итоговой аттестации и анализ Портфолио учащихся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Карта личных достижений учащихся с особыми образовательными потребностями</w:t>
            </w:r>
          </w:p>
        </w:tc>
      </w:tr>
      <w:tr w:rsidR="003E0CF9" w:rsidRPr="00A562BD" w:rsidTr="000B00AA"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Организовать комплексную оценку педагогической деятельности учителя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100% учителей используют электронное портфолио, отражающее динамику </w:t>
            </w:r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достижения образовательных результатов</w:t>
            </w:r>
          </w:p>
        </w:tc>
        <w:tc>
          <w:tcPr>
            <w:tcW w:w="3192" w:type="dxa"/>
          </w:tcPr>
          <w:p w:rsidR="003E0CF9" w:rsidRPr="00A562BD" w:rsidRDefault="00146656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3E0CF9"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тчеты учителей по итогам четвертей, учебного года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«Планерки качества» по 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предварительным итогам успеваемости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Самообследование</w:t>
            </w:r>
            <w:proofErr w:type="spell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учителя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Самообразование учителя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Методические недели с демонстрацией опыта и открытых уроков</w:t>
            </w:r>
          </w:p>
        </w:tc>
      </w:tr>
      <w:tr w:rsidR="003E0CF9" w:rsidRPr="00A562BD" w:rsidTr="000B00AA"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Создавать условия для увеличения количества учащихся с разными стартовыми возможностями, принимающих участие, в конкурсах, фестивалях, интеллектуальных играх и спортивных соревнованиях, а также победивших в конкурсных мероприятиях школьного, муниципального, регионального и прочих уровней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Награды различного уровня.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Реестр участников конкурсных мероприятий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помощи в подготовке к конкурсам, фестивалям, выставкам, концертам,  соревнованиям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Чествование победителей на общешкольной линейке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Портфолио учащихся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Оформление поздравительных «молний»</w:t>
            </w:r>
          </w:p>
        </w:tc>
      </w:tr>
      <w:tr w:rsidR="003E0CF9" w:rsidRPr="00A562BD" w:rsidTr="000B00AA"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, регулярно посещающих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факультативы, кружки и секции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Сохранность контингента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подтверждаемая соответствующими документами и школьной отчётностью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факультативных, элективных курсов, внеурочной деятельности, кружков и спортивных секций  </w:t>
            </w:r>
          </w:p>
        </w:tc>
      </w:tr>
    </w:tbl>
    <w:p w:rsidR="000B00AA" w:rsidRPr="00A562BD" w:rsidRDefault="000B00AA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0CF9" w:rsidRPr="0017741B" w:rsidRDefault="003E0CF9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1B">
        <w:rPr>
          <w:rFonts w:ascii="Times New Roman" w:hAnsi="Times New Roman" w:cs="Times New Roman"/>
          <w:b/>
          <w:sz w:val="24"/>
          <w:szCs w:val="24"/>
        </w:rPr>
        <w:t>Повышение мотивации родителей и обучающихся к достижению стабильных образовательных результатов</w:t>
      </w:r>
    </w:p>
    <w:p w:rsidR="003E0CF9" w:rsidRPr="00A562BD" w:rsidRDefault="003E0CF9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2BD">
        <w:rPr>
          <w:rFonts w:ascii="Times New Roman" w:hAnsi="Times New Roman" w:cs="Times New Roman"/>
          <w:sz w:val="24"/>
          <w:szCs w:val="24"/>
        </w:rPr>
        <w:t xml:space="preserve">Цель: Создание условий для повышения педагогической культуры родителей, в </w:t>
      </w:r>
      <w:proofErr w:type="spellStart"/>
      <w:r w:rsidRPr="00A562B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A562BD">
        <w:rPr>
          <w:rFonts w:ascii="Times New Roman" w:hAnsi="Times New Roman" w:cs="Times New Roman"/>
          <w:sz w:val="24"/>
          <w:szCs w:val="24"/>
        </w:rPr>
        <w:t>. и через  внедрения инновационных форм работы.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E0CF9" w:rsidRPr="00A562BD" w:rsidTr="00B00BB2"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  <w:tc>
          <w:tcPr>
            <w:tcW w:w="3192" w:type="dxa"/>
          </w:tcPr>
          <w:p w:rsidR="003E0CF9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E0CF9" w:rsidRPr="00A562BD" w:rsidTr="00B00BB2"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Повышение уровня педагогической культуры родителей / законных представителей обучающихся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Смена приоритета отметки на качество образования Увеличение доли родителей, принимающих участие в организации образовательного процесса Увеличение степени удовлетворенности качеством образовательных услуг</w:t>
            </w:r>
          </w:p>
        </w:tc>
        <w:tc>
          <w:tcPr>
            <w:tcW w:w="3192" w:type="dxa"/>
          </w:tcPr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лектория, мастер-классов, круглых столов по вопросам воспитания, самоподготовки детей домашних заданий, к ГИА, к презентации проектных продуктов, </w:t>
            </w:r>
            <w:r w:rsidR="00300F3D"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открытых дверей. 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 занятия с родителями по использованию сайта школы, электронного дневника для поддержания обратной связи с ОУ. 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Привлечение родителей к </w:t>
            </w:r>
            <w:r w:rsidR="00300F3D"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внеурочных и внеклассных мероприятий. Чествование лучших семей по направлениям: труд, дружба, совместная деятельность, досуг.</w:t>
            </w:r>
          </w:p>
          <w:p w:rsidR="003E0CF9" w:rsidRPr="00A562BD" w:rsidRDefault="003E0CF9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мероприятий спортивного и культурного характера</w:t>
            </w:r>
            <w:r w:rsidR="00300F3D" w:rsidRPr="00A56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F3D" w:rsidRPr="00A562BD" w:rsidTr="00B00BB2"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ценности знаний, потребностей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самообразованию, 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6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самовоспитанию</w:t>
            </w:r>
            <w:proofErr w:type="spellEnd"/>
            <w:r w:rsidRPr="00A56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62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саморазвитию</w:t>
            </w:r>
            <w:proofErr w:type="spellEnd"/>
          </w:p>
        </w:tc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школьной мотивации, постепенное увеличение доли обучающихся, имеющих позитивную динамику образовательных  результатов  </w:t>
            </w:r>
          </w:p>
        </w:tc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тренинги 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Конкурсы, интеллектуальные и деловые игры. 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Привлечение учащихся к общественной деятельности</w:t>
            </w:r>
          </w:p>
        </w:tc>
      </w:tr>
    </w:tbl>
    <w:p w:rsidR="00F71070" w:rsidRDefault="00F71070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F3D" w:rsidRPr="0017741B" w:rsidRDefault="0017741B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Повышение профессиональной</w:t>
      </w:r>
      <w:r w:rsidR="00300F3D" w:rsidRPr="0017741B">
        <w:rPr>
          <w:rFonts w:ascii="Times New Roman" w:hAnsi="Times New Roman" w:cs="Times New Roman"/>
          <w:b/>
          <w:sz w:val="24"/>
          <w:szCs w:val="24"/>
        </w:rPr>
        <w:t xml:space="preserve"> компетен</w:t>
      </w:r>
      <w:r>
        <w:rPr>
          <w:rFonts w:ascii="Times New Roman" w:hAnsi="Times New Roman" w:cs="Times New Roman"/>
          <w:b/>
          <w:sz w:val="24"/>
          <w:szCs w:val="24"/>
        </w:rPr>
        <w:t>тности</w:t>
      </w:r>
      <w:r w:rsidR="00300F3D" w:rsidRPr="0017741B">
        <w:rPr>
          <w:rFonts w:ascii="Times New Roman" w:hAnsi="Times New Roman" w:cs="Times New Roman"/>
          <w:b/>
          <w:sz w:val="24"/>
          <w:szCs w:val="24"/>
        </w:rPr>
        <w:t xml:space="preserve"> учител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300F3D" w:rsidRPr="00A562BD" w:rsidRDefault="00300F3D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62BD">
        <w:rPr>
          <w:rFonts w:ascii="Times New Roman" w:hAnsi="Times New Roman" w:cs="Times New Roman"/>
          <w:sz w:val="24"/>
          <w:szCs w:val="24"/>
        </w:rPr>
        <w:t>Цель: Создание условий для повышения уровня профессиональной подготовки и развития базовых компетентностей педагогов школы</w:t>
      </w:r>
    </w:p>
    <w:p w:rsidR="00300F3D" w:rsidRPr="00A562BD" w:rsidRDefault="00300F3D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300F3D" w:rsidRPr="00A562BD" w:rsidTr="00B00BB2"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300F3D" w:rsidRPr="00A562BD" w:rsidTr="00B00BB2"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сплочения педагогического коллектива</w:t>
            </w:r>
          </w:p>
        </w:tc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В коллективе создана рабочая, способствующая развитию и творчеству  атмосфера: коллектив школы работает как команда единомышленников.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комфортности коллектива школы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Действует «Школа наставничества».</w:t>
            </w:r>
          </w:p>
        </w:tc>
        <w:tc>
          <w:tcPr>
            <w:tcW w:w="3192" w:type="dxa"/>
          </w:tcPr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Обеспечить проведение максимально возможного количества общешкольных мероприятий, проектов, образовательных событий, способствующих сплочению педагогического коллектива.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Разработать и апробировать новые интеграционные формы урочной, внеурочной и внешкольной деятельности.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Проводить тренинги для учителей на сплочение коллектива</w:t>
            </w:r>
          </w:p>
          <w:p w:rsidR="00300F3D" w:rsidRPr="00A562BD" w:rsidRDefault="00300F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систему наставничества путём кураторства молодых учителей более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опытными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F3D" w:rsidRPr="00A562BD" w:rsidTr="00B00BB2">
        <w:tc>
          <w:tcPr>
            <w:tcW w:w="3192" w:type="dxa"/>
          </w:tcPr>
          <w:p w:rsidR="00675EF4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педагогических работников, имеющих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высшую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300F3D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первую категории</w:t>
            </w:r>
          </w:p>
        </w:tc>
        <w:tc>
          <w:tcPr>
            <w:tcW w:w="3192" w:type="dxa"/>
          </w:tcPr>
          <w:p w:rsidR="00675EF4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100% учителей школы имеют первую или высшую категории </w:t>
            </w:r>
          </w:p>
          <w:p w:rsidR="00300F3D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100% педагогов повышают квалификацию не реже  раза в 3 года.</w:t>
            </w:r>
          </w:p>
        </w:tc>
        <w:tc>
          <w:tcPr>
            <w:tcW w:w="3192" w:type="dxa"/>
          </w:tcPr>
          <w:p w:rsidR="00675EF4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Организация курсовой подготовки и переподготовки для повышения уровня квалификации учителям</w:t>
            </w:r>
          </w:p>
          <w:p w:rsidR="00300F3D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Сопровождение педагогических работников в период прохождения 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аттестации</w:t>
            </w:r>
          </w:p>
        </w:tc>
      </w:tr>
      <w:tr w:rsidR="00675EF4" w:rsidRPr="00A562BD" w:rsidTr="00B00BB2">
        <w:tc>
          <w:tcPr>
            <w:tcW w:w="3192" w:type="dxa"/>
          </w:tcPr>
          <w:p w:rsidR="00675EF4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Вовлечение педагогических работников в </w:t>
            </w:r>
            <w:proofErr w:type="gramStart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инновационную</w:t>
            </w:r>
            <w:proofErr w:type="gramEnd"/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5EF4" w:rsidRPr="00A562BD" w:rsidRDefault="00675EF4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деятельность и участие в конкурсах профессионального мастерства</w:t>
            </w:r>
          </w:p>
        </w:tc>
        <w:tc>
          <w:tcPr>
            <w:tcW w:w="3192" w:type="dxa"/>
          </w:tcPr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Рост числа педагогов, принимающих участие в конкурсах профессионального мастерства.</w:t>
            </w:r>
          </w:p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Проведение открытых уроков, мастер-классов, внеклассных  мероприятий, участие в анализе проведенных мероприятий</w:t>
            </w:r>
          </w:p>
          <w:p w:rsidR="00675EF4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Проведение школьных конкурсов профессионального мастерства.</w:t>
            </w:r>
          </w:p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семинаров, мастер классов на базе школы. </w:t>
            </w:r>
          </w:p>
        </w:tc>
        <w:tc>
          <w:tcPr>
            <w:tcW w:w="3192" w:type="dxa"/>
          </w:tcPr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Мотивация учителей школы на участие в инновационной работе и распространению педагогического опыта  через работу школьной методической службы, проведения предметных декад и открытых уроков.</w:t>
            </w:r>
          </w:p>
          <w:p w:rsidR="00675EF4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•Организовать конкурс педагогического мастерства «Мой лучший урок» на школьном уровне.</w:t>
            </w:r>
          </w:p>
        </w:tc>
      </w:tr>
      <w:tr w:rsidR="006902E8" w:rsidRPr="00A562BD" w:rsidTr="00B00BB2">
        <w:tc>
          <w:tcPr>
            <w:tcW w:w="3192" w:type="dxa"/>
          </w:tcPr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Повысить квалификацию молодых и вновь пришедших учителей.</w:t>
            </w:r>
          </w:p>
        </w:tc>
        <w:tc>
          <w:tcPr>
            <w:tcW w:w="3192" w:type="dxa"/>
          </w:tcPr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Педагоги имеют высшую и первую квалификационные категории.</w:t>
            </w:r>
          </w:p>
        </w:tc>
        <w:tc>
          <w:tcPr>
            <w:tcW w:w="3192" w:type="dxa"/>
          </w:tcPr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Прохождение курсовой подготовки молодыми педагогами.</w:t>
            </w:r>
          </w:p>
          <w:p w:rsidR="006902E8" w:rsidRPr="00A562BD" w:rsidRDefault="006902E8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молодых педагогов в методическую работу. </w:t>
            </w:r>
          </w:p>
        </w:tc>
      </w:tr>
    </w:tbl>
    <w:p w:rsidR="00300F3D" w:rsidRPr="00A562BD" w:rsidRDefault="00300F3D" w:rsidP="00393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D27" w:rsidRPr="0017741B" w:rsidRDefault="00E338DF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41B">
        <w:rPr>
          <w:rFonts w:ascii="Times New Roman" w:hAnsi="Times New Roman" w:cs="Times New Roman"/>
          <w:b/>
          <w:sz w:val="24"/>
          <w:szCs w:val="24"/>
        </w:rPr>
        <w:t xml:space="preserve">Совершенствование </w:t>
      </w:r>
      <w:proofErr w:type="spellStart"/>
      <w:r w:rsidRPr="0017741B">
        <w:rPr>
          <w:rFonts w:ascii="Times New Roman" w:hAnsi="Times New Roman" w:cs="Times New Roman"/>
          <w:b/>
          <w:sz w:val="24"/>
          <w:szCs w:val="24"/>
        </w:rPr>
        <w:t>внутришкольной</w:t>
      </w:r>
      <w:proofErr w:type="spellEnd"/>
      <w:r w:rsidRPr="0017741B">
        <w:rPr>
          <w:rFonts w:ascii="Times New Roman" w:hAnsi="Times New Roman" w:cs="Times New Roman"/>
          <w:b/>
          <w:sz w:val="24"/>
          <w:szCs w:val="24"/>
        </w:rPr>
        <w:t xml:space="preserve"> системы оценки качества образования</w:t>
      </w:r>
    </w:p>
    <w:p w:rsidR="00E338DF" w:rsidRPr="00A562BD" w:rsidRDefault="00E338DF" w:rsidP="003938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62BD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731AD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образования в школе, степени соответствия образовательных результатов и условий их достижения требованиям ФГОС, о тенденциях изменения качества образования и причинах, влияющих на его уровень.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338DF" w:rsidRPr="00A562BD" w:rsidTr="00B00BB2">
        <w:tc>
          <w:tcPr>
            <w:tcW w:w="3192" w:type="dxa"/>
          </w:tcPr>
          <w:p w:rsidR="00E338DF" w:rsidRPr="00A562BD" w:rsidRDefault="00E338D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192" w:type="dxa"/>
          </w:tcPr>
          <w:p w:rsidR="00E338DF" w:rsidRPr="00A562BD" w:rsidRDefault="00E338D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  <w:tc>
          <w:tcPr>
            <w:tcW w:w="3192" w:type="dxa"/>
          </w:tcPr>
          <w:p w:rsidR="00E338DF" w:rsidRPr="00A562BD" w:rsidRDefault="00E338D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E338DF" w:rsidRPr="00A562BD" w:rsidTr="00B00BB2">
        <w:tc>
          <w:tcPr>
            <w:tcW w:w="3192" w:type="dxa"/>
          </w:tcPr>
          <w:p w:rsidR="00E338DF" w:rsidRPr="00A562BD" w:rsidRDefault="0086183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систему оценивания качества результатов, качества процесса, качество </w:t>
            </w:r>
            <w:r w:rsidR="00AD58C7" w:rsidRPr="00A562BD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деятельности. </w:t>
            </w:r>
          </w:p>
        </w:tc>
        <w:tc>
          <w:tcPr>
            <w:tcW w:w="3192" w:type="dxa"/>
          </w:tcPr>
          <w:p w:rsidR="005731AD" w:rsidRPr="00A562BD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Разработка локальных нормативных актов, программы ВСОКО, плана ВШК.</w:t>
            </w:r>
          </w:p>
          <w:p w:rsidR="00AD58C7" w:rsidRPr="00A562BD" w:rsidRDefault="00AD58C7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CF087C" w:rsidRDefault="00CF087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087C">
              <w:rPr>
                <w:rFonts w:ascii="Times New Roman" w:hAnsi="Times New Roman" w:cs="Times New Roman"/>
                <w:sz w:val="24"/>
                <w:szCs w:val="24"/>
              </w:rPr>
              <w:t>Определение методик, форм, критериев, показателей и процедур оценки результативности образовательного процесса.</w:t>
            </w:r>
          </w:p>
          <w:p w:rsidR="00F4370C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8C7" w:rsidRPr="00A562BD" w:rsidRDefault="00AD58C7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1AD" w:rsidRPr="00A562BD" w:rsidTr="00B00BB2">
        <w:tc>
          <w:tcPr>
            <w:tcW w:w="3192" w:type="dxa"/>
          </w:tcPr>
          <w:p w:rsidR="005731AD" w:rsidRPr="00A562BD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процедур внутренней системы оценки качества образования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2" w:type="dxa"/>
          </w:tcPr>
          <w:p w:rsidR="005731AD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Объективность, достоверность и полнота информации о качестве образования.</w:t>
            </w:r>
          </w:p>
          <w:p w:rsidR="00F4370C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информационно-аналитических материалов по результатам ВСОКО.</w:t>
            </w:r>
          </w:p>
          <w:p w:rsidR="00F4370C" w:rsidRPr="00A562BD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31AD" w:rsidRPr="00A562BD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4370C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оценочных мероприятий в соответствии с планом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контроля</w:t>
            </w:r>
            <w:r w:rsidR="00F437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31AD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учета результатов ВСОКО (на уровне класса, методического объединения, школы)</w:t>
            </w:r>
            <w:r w:rsidR="00573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1AD" w:rsidRPr="00A562BD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и оценки качества</w:t>
            </w:r>
            <w:r w:rsidR="00F4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70C" w:rsidRPr="00A562BD">
              <w:rPr>
                <w:rFonts w:ascii="Times New Roman" w:hAnsi="Times New Roman" w:cs="Times New Roman"/>
                <w:sz w:val="24"/>
                <w:szCs w:val="24"/>
              </w:rPr>
              <w:t>образования на основе полученных данных.</w:t>
            </w:r>
            <w:r w:rsidR="00F437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070" w:rsidRPr="00A562BD" w:rsidTr="00B00BB2">
        <w:tc>
          <w:tcPr>
            <w:tcW w:w="3192" w:type="dxa"/>
          </w:tcPr>
          <w:p w:rsidR="00F71070" w:rsidRPr="00F71070" w:rsidRDefault="00CF087C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Повысить уровень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информированности участников образовательных отношений и социальных партнеров о  качестве образования</w:t>
            </w:r>
          </w:p>
        </w:tc>
        <w:tc>
          <w:tcPr>
            <w:tcW w:w="3192" w:type="dxa"/>
          </w:tcPr>
          <w:p w:rsidR="005731AD" w:rsidRPr="00A562BD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Открытость, прозрачность </w:t>
            </w:r>
            <w:r w:rsidRPr="00A562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 оценки качества.</w:t>
            </w:r>
          </w:p>
          <w:p w:rsidR="005731AD" w:rsidRPr="00A562BD" w:rsidRDefault="005731AD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Доступность информации о состоянии качества образования.</w:t>
            </w:r>
          </w:p>
          <w:p w:rsidR="00F71070" w:rsidRPr="00A562BD" w:rsidRDefault="00F7107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F4370C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отчета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070" w:rsidRPr="00A562BD" w:rsidRDefault="00F4370C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на официальном сайте школы.</w:t>
            </w:r>
          </w:p>
        </w:tc>
      </w:tr>
    </w:tbl>
    <w:p w:rsidR="00E338DF" w:rsidRDefault="00E338DF" w:rsidP="00393847">
      <w:pPr>
        <w:keepNext/>
        <w:keepLines/>
        <w:spacing w:after="0" w:line="240" w:lineRule="auto"/>
        <w:ind w:hanging="1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</w:p>
    <w:p w:rsidR="00F71070" w:rsidRPr="007F490B" w:rsidRDefault="00F71070" w:rsidP="0039384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F490B">
        <w:rPr>
          <w:rFonts w:ascii="Times New Roman" w:hAnsi="Times New Roman" w:cs="Times New Roman"/>
          <w:b/>
          <w:sz w:val="24"/>
        </w:rPr>
        <w:t>Повышение рейтинга школы</w:t>
      </w:r>
    </w:p>
    <w:p w:rsidR="00F71070" w:rsidRPr="007F490B" w:rsidRDefault="00F71070" w:rsidP="003938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F490B">
        <w:rPr>
          <w:rFonts w:ascii="Times New Roman" w:hAnsi="Times New Roman" w:cs="Times New Roman"/>
          <w:sz w:val="24"/>
        </w:rPr>
        <w:t xml:space="preserve">Цель: Формирование имиджа успешной школы по результатам </w:t>
      </w:r>
      <w:r w:rsidR="007F490B">
        <w:rPr>
          <w:rFonts w:ascii="Times New Roman" w:hAnsi="Times New Roman" w:cs="Times New Roman"/>
          <w:sz w:val="24"/>
        </w:rPr>
        <w:t>ГИА</w:t>
      </w:r>
      <w:r w:rsidRPr="007F490B">
        <w:rPr>
          <w:rFonts w:ascii="Times New Roman" w:hAnsi="Times New Roman" w:cs="Times New Roman"/>
          <w:sz w:val="24"/>
        </w:rPr>
        <w:t>, олимпиад, конкурсов.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71070" w:rsidTr="00F71070">
        <w:tc>
          <w:tcPr>
            <w:tcW w:w="3192" w:type="dxa"/>
          </w:tcPr>
          <w:p w:rsidR="00F71070" w:rsidRPr="00F4276E" w:rsidRDefault="00F71070" w:rsidP="00393847">
            <w:pPr>
              <w:rPr>
                <w:rFonts w:ascii="Times New Roman" w:hAnsi="Times New Roman" w:cs="Times New Roman"/>
              </w:rPr>
            </w:pPr>
            <w:r w:rsidRPr="00F4276E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  <w:tc>
          <w:tcPr>
            <w:tcW w:w="3192" w:type="dxa"/>
          </w:tcPr>
          <w:p w:rsidR="00F71070" w:rsidRPr="00A562BD" w:rsidRDefault="00F7107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Критерии выполнения</w:t>
            </w:r>
          </w:p>
        </w:tc>
        <w:tc>
          <w:tcPr>
            <w:tcW w:w="3192" w:type="dxa"/>
          </w:tcPr>
          <w:p w:rsidR="00F71070" w:rsidRPr="00A562BD" w:rsidRDefault="00F71070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62BD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E728EB" w:rsidTr="00F71070">
        <w:tc>
          <w:tcPr>
            <w:tcW w:w="3192" w:type="dxa"/>
          </w:tcPr>
          <w:p w:rsidR="00E728EB" w:rsidRPr="00F71070" w:rsidRDefault="00E728EB" w:rsidP="0039384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Обновить работу  школьного сайта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соответствии с деятельностью школы.</w:t>
            </w:r>
          </w:p>
        </w:tc>
        <w:tc>
          <w:tcPr>
            <w:tcW w:w="3192" w:type="dxa"/>
          </w:tcPr>
          <w:p w:rsidR="00E728EB" w:rsidRPr="00EB7D27" w:rsidRDefault="00E728EB" w:rsidP="0039384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отражает деятельность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 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полной мере, обновляется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реже 2 раз в месяц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728EB" w:rsidRPr="00EB7D27" w:rsidRDefault="00E728EB" w:rsidP="0039384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Посещаемость школьного сайта увеличилась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5%. </w:t>
            </w:r>
          </w:p>
        </w:tc>
        <w:tc>
          <w:tcPr>
            <w:tcW w:w="3192" w:type="dxa"/>
          </w:tcPr>
          <w:p w:rsidR="00E728EB" w:rsidRPr="00EB7D27" w:rsidRDefault="00E728EB" w:rsidP="0039384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Продумать наполнение школьного сайта.</w:t>
            </w:r>
          </w:p>
          <w:p w:rsidR="00E728EB" w:rsidRDefault="00E728EB" w:rsidP="0039384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работу сайта органами самоуправления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Управляющим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Советом школы, 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советом).</w:t>
            </w:r>
          </w:p>
          <w:p w:rsidR="00E728EB" w:rsidRPr="00EB7D27" w:rsidRDefault="00E728EB" w:rsidP="00393847">
            <w:pPr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Разместить на сайте инструменты обратной связи с администрацией школы. </w:t>
            </w:r>
          </w:p>
        </w:tc>
      </w:tr>
      <w:tr w:rsidR="00E728EB" w:rsidTr="00F71070">
        <w:tc>
          <w:tcPr>
            <w:tcW w:w="3192" w:type="dxa"/>
          </w:tcPr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Активизировать деятель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по созданию новых информационных материалов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3192" w:type="dxa"/>
          </w:tcPr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информационных буклетов по направлениям деятельности школы.</w:t>
            </w:r>
          </w:p>
          <w:p w:rsidR="00E728EB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Официальная страница школы в социальной сети ВК обновляется не реже 2 раз в неделю.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Увеличивается число подписчиков официальной группы.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стенды о жизни школы обновляются не реже 1 раза в месяц.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родителей и социальных партнёров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открытых дверей.</w:t>
            </w:r>
          </w:p>
        </w:tc>
        <w:tc>
          <w:tcPr>
            <w:tcW w:w="3192" w:type="dxa"/>
          </w:tcPr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Разработать и выпустить 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буклеты по направлениям деятельности школы. («Из истории школы», «Внеклассная </w:t>
            </w:r>
            <w:proofErr w:type="gramStart"/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деятель-</w:t>
            </w:r>
            <w:proofErr w:type="spellStart"/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proofErr w:type="gramEnd"/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«Исследовательская и проектная деятельность», «</w:t>
            </w:r>
            <w:proofErr w:type="spellStart"/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Здоровьесберегающие</w:t>
            </w:r>
            <w:proofErr w:type="spellEnd"/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технологии»,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др.)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Обновить и создать новые информационные стенды о жизни школы.</w:t>
            </w:r>
          </w:p>
          <w:p w:rsidR="00E728EB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Освещение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официальной группе школы в ВК главных событий школьной жизни.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в школе День открытых дверей.</w:t>
            </w:r>
          </w:p>
        </w:tc>
      </w:tr>
      <w:tr w:rsidR="00E728EB" w:rsidTr="00F71070">
        <w:tc>
          <w:tcPr>
            <w:tcW w:w="3192" w:type="dxa"/>
          </w:tcPr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Обновить внутренний облик зданий школы и прилегающей территории.</w:t>
            </w:r>
          </w:p>
        </w:tc>
        <w:tc>
          <w:tcPr>
            <w:tcW w:w="3192" w:type="dxa"/>
          </w:tcPr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Учебные аудитории соответствуют 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ФГОС, предъявляемые к определённому предмету.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92" w:type="dxa"/>
          </w:tcPr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Улучшать материально-техническую базу учебных кабинетов. </w:t>
            </w:r>
          </w:p>
          <w:p w:rsidR="00E728EB" w:rsidRPr="00EB7D27" w:rsidRDefault="00E728EB" w:rsidP="003938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7D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Принять участие в муниципальных и региональных программах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улучшению инфраструктуры школы.</w:t>
            </w:r>
          </w:p>
        </w:tc>
      </w:tr>
    </w:tbl>
    <w:p w:rsidR="00EB7D27" w:rsidRPr="00EB7D27" w:rsidRDefault="00F71070" w:rsidP="003938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</w:p>
    <w:p w:rsidR="00393847" w:rsidRDefault="00393847" w:rsidP="00393847">
      <w:pPr>
        <w:pStyle w:val="ad"/>
        <w:jc w:val="center"/>
        <w:rPr>
          <w:rFonts w:ascii="Times New Roman" w:hAnsi="Times New Roman" w:cs="Times New Roman"/>
          <w:sz w:val="28"/>
        </w:rPr>
      </w:pPr>
    </w:p>
    <w:p w:rsidR="00393847" w:rsidRDefault="00393847" w:rsidP="00393847">
      <w:pPr>
        <w:pStyle w:val="ad"/>
        <w:jc w:val="center"/>
        <w:rPr>
          <w:rFonts w:ascii="Times New Roman" w:hAnsi="Times New Roman" w:cs="Times New Roman"/>
          <w:sz w:val="28"/>
        </w:rPr>
      </w:pPr>
    </w:p>
    <w:p w:rsidR="0071302D" w:rsidRDefault="0071302D" w:rsidP="00393847">
      <w:pPr>
        <w:pStyle w:val="1"/>
        <w:spacing w:line="240" w:lineRule="auto"/>
        <w:sectPr w:rsidR="0071302D" w:rsidSect="00256754">
          <w:pgSz w:w="11906" w:h="16838"/>
          <w:pgMar w:top="1134" w:right="845" w:bottom="947" w:left="1701" w:header="720" w:footer="720" w:gutter="0"/>
          <w:cols w:space="720"/>
        </w:sectPr>
      </w:pPr>
      <w:bookmarkStart w:id="16" w:name="_Toc30369762"/>
    </w:p>
    <w:p w:rsidR="006E1DE2" w:rsidRDefault="0005145B" w:rsidP="00393847">
      <w:pPr>
        <w:pStyle w:val="1"/>
        <w:spacing w:line="240" w:lineRule="auto"/>
      </w:pPr>
      <w:r>
        <w:lastRenderedPageBreak/>
        <w:t>План деятельности</w:t>
      </w:r>
      <w:r w:rsidR="006E1DE2" w:rsidRPr="006E1DE2">
        <w:t xml:space="preserve"> по каждому из </w:t>
      </w:r>
      <w:r>
        <w:t>направлений</w:t>
      </w:r>
      <w:r w:rsidR="00165618">
        <w:t xml:space="preserve"> </w:t>
      </w:r>
      <w:r w:rsidR="00165618" w:rsidRPr="00165618">
        <w:t>реализации программы</w:t>
      </w:r>
      <w:bookmarkEnd w:id="16"/>
    </w:p>
    <w:p w:rsidR="0071302D" w:rsidRPr="0071302D" w:rsidRDefault="0071302D" w:rsidP="0071302D"/>
    <w:tbl>
      <w:tblPr>
        <w:tblW w:w="15285" w:type="dxa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0" w:type="dxa"/>
          <w:left w:w="81" w:type="dxa"/>
          <w:right w:w="9" w:type="dxa"/>
        </w:tblCellMar>
        <w:tblLook w:val="04A0" w:firstRow="1" w:lastRow="0" w:firstColumn="1" w:lastColumn="0" w:noHBand="0" w:noVBand="1"/>
      </w:tblPr>
      <w:tblGrid>
        <w:gridCol w:w="2385"/>
        <w:gridCol w:w="5103"/>
        <w:gridCol w:w="3969"/>
        <w:gridCol w:w="1843"/>
        <w:gridCol w:w="1985"/>
      </w:tblGrid>
      <w:tr w:rsidR="006E1DE2" w:rsidRPr="006E1DE2" w:rsidTr="00087C10">
        <w:trPr>
          <w:trHeight w:val="667"/>
        </w:trPr>
        <w:tc>
          <w:tcPr>
            <w:tcW w:w="2385" w:type="dxa"/>
            <w:shd w:val="clear" w:color="auto" w:fill="auto"/>
            <w:vAlign w:val="center"/>
          </w:tcPr>
          <w:p w:rsidR="006E1DE2" w:rsidRPr="006E1DE2" w:rsidRDefault="006E1DE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DE2">
              <w:rPr>
                <w:rFonts w:ascii="Times New Roman" w:hAnsi="Times New Roman" w:cs="Times New Roman"/>
                <w:b/>
              </w:rPr>
              <w:t>Приоритет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E1DE2" w:rsidRPr="006E1DE2" w:rsidRDefault="006E1DE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DE2">
              <w:rPr>
                <w:rFonts w:ascii="Times New Roman" w:hAnsi="Times New Roman" w:cs="Times New Roman"/>
                <w:b/>
              </w:rPr>
              <w:t>Вид работ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E1DE2" w:rsidRPr="006E1DE2" w:rsidRDefault="006E1DE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DE2">
              <w:rPr>
                <w:rFonts w:ascii="Times New Roman" w:hAnsi="Times New Roman" w:cs="Times New Roman"/>
                <w:b/>
              </w:rPr>
              <w:t>Планируемый результат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DE2" w:rsidRPr="006E1DE2" w:rsidRDefault="006E1DE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1DE2">
              <w:rPr>
                <w:rFonts w:ascii="Times New Roman" w:hAnsi="Times New Roman" w:cs="Times New Roman"/>
                <w:b/>
              </w:rPr>
              <w:t>Сроки выполнения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1DE2" w:rsidRPr="006E1DE2" w:rsidRDefault="006E1DE2" w:rsidP="00393847">
            <w:pPr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E1DE2" w:rsidRPr="006E1DE2" w:rsidTr="00087C10">
        <w:trPr>
          <w:trHeight w:val="961"/>
        </w:trPr>
        <w:tc>
          <w:tcPr>
            <w:tcW w:w="2385" w:type="dxa"/>
            <w:vMerge w:val="restart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1. Повышение доступности качественного образования  </w:t>
            </w: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Проведение педсовета «Школа на пути к эффективности» и методического совета «</w:t>
            </w:r>
            <w:proofErr w:type="spellStart"/>
            <w:r w:rsidRPr="006E1DE2">
              <w:rPr>
                <w:rFonts w:ascii="Times New Roman" w:hAnsi="Times New Roman" w:cs="Times New Roman"/>
              </w:rPr>
              <w:t>Метапредметные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результаты </w:t>
            </w:r>
            <w:proofErr w:type="gramStart"/>
            <w:r w:rsidRPr="006E1DE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– залог успешности в обучении» 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Повышение компетенций учителей 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Январь 20</w:t>
            </w:r>
            <w:r w:rsidR="00BA67A7">
              <w:rPr>
                <w:rFonts w:ascii="Times New Roman" w:hAnsi="Times New Roman" w:cs="Times New Roman"/>
              </w:rPr>
              <w:t>20</w:t>
            </w:r>
            <w:r w:rsidRPr="006E1DE2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1210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Изучить запрос в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разноуровневом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обучении: </w:t>
            </w:r>
          </w:p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</w:rPr>
              <w:t xml:space="preserve">с ОВЗ, с </w:t>
            </w:r>
            <w:proofErr w:type="spellStart"/>
            <w:r w:rsidRPr="006E1DE2">
              <w:rPr>
                <w:rFonts w:ascii="Times New Roman" w:hAnsi="Times New Roman" w:cs="Times New Roman"/>
              </w:rPr>
              <w:t>девиантным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поведением, находящихся в сложных социальных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условиях</w:t>
            </w:r>
            <w:proofErr w:type="gramStart"/>
            <w:r w:rsidRPr="006E1DE2">
              <w:rPr>
                <w:rFonts w:ascii="Times New Roman" w:hAnsi="Times New Roman" w:cs="Times New Roman"/>
              </w:rPr>
              <w:t>,с</w:t>
            </w:r>
            <w:proofErr w:type="gramEnd"/>
            <w:r w:rsidRPr="006E1DE2">
              <w:rPr>
                <w:rFonts w:ascii="Times New Roman" w:hAnsi="Times New Roman" w:cs="Times New Roman"/>
              </w:rPr>
              <w:t>о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слабой мотивацией, одарённые дети.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Повышение среднего балла по основным предметам ГИА и ЕГЭ до уровня не ниже среднего балла по муниципальному району.</w:t>
            </w:r>
          </w:p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Рост образовательных результатов на всех ступенях образования.</w:t>
            </w:r>
          </w:p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Повышение качества образования до </w:t>
            </w:r>
            <w:r w:rsidR="00627DB4">
              <w:rPr>
                <w:rFonts w:ascii="Times New Roman" w:hAnsi="Times New Roman" w:cs="Times New Roman"/>
              </w:rPr>
              <w:t>45</w:t>
            </w:r>
            <w:r w:rsidRPr="006E1DE2">
              <w:rPr>
                <w:rFonts w:ascii="Times New Roman" w:hAnsi="Times New Roman" w:cs="Times New Roman"/>
              </w:rPr>
              <w:t>% по школе.</w:t>
            </w:r>
          </w:p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Рост числа призёров и победителей олимпиад и конкурсов, в том числе дистанционны.</w:t>
            </w:r>
          </w:p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100% учителей используют портфолио, </w:t>
            </w:r>
            <w:proofErr w:type="gramStart"/>
            <w:r w:rsidRPr="006E1DE2">
              <w:rPr>
                <w:rFonts w:ascii="Times New Roman" w:hAnsi="Times New Roman" w:cs="Times New Roman"/>
              </w:rPr>
              <w:t>отражающее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динамику достижения образовательных результатов.</w:t>
            </w:r>
          </w:p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100% одарённых детей имеют индивидуальные образовательные маршруты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сентября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20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1210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Составить базу одарённых детей и детей, нуждающихся в педагогической поддержке.</w:t>
            </w:r>
          </w:p>
        </w:tc>
        <w:tc>
          <w:tcPr>
            <w:tcW w:w="3969" w:type="dxa"/>
            <w:vMerge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сентября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20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года, регулярно обновляется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1210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 xml:space="preserve">Организовать </w:t>
            </w:r>
            <w:proofErr w:type="spellStart"/>
            <w:r w:rsidRPr="006E1DE2">
              <w:rPr>
                <w:rFonts w:ascii="Times New Roman" w:hAnsi="Times New Roman" w:cs="Times New Roman"/>
                <w:lang w:eastAsia="ru-RU"/>
              </w:rPr>
              <w:t>внутришкольное</w:t>
            </w:r>
            <w:proofErr w:type="spellEnd"/>
            <w:r w:rsidRPr="006E1DE2">
              <w:rPr>
                <w:rFonts w:ascii="Times New Roman" w:hAnsi="Times New Roman" w:cs="Times New Roman"/>
                <w:lang w:eastAsia="ru-RU"/>
              </w:rPr>
              <w:t xml:space="preserve"> обучение по формам индивидуальной работы с </w:t>
            </w:r>
            <w:proofErr w:type="gramStart"/>
            <w:r w:rsidRPr="006E1DE2">
              <w:rPr>
                <w:rFonts w:ascii="Times New Roman" w:hAnsi="Times New Roman" w:cs="Times New Roman"/>
                <w:lang w:eastAsia="ru-RU"/>
              </w:rPr>
              <w:t>обучающимися</w:t>
            </w:r>
            <w:proofErr w:type="gramEnd"/>
            <w:r w:rsidRPr="006E1DE2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3969" w:type="dxa"/>
            <w:vMerge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ноября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20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466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 xml:space="preserve">Составить </w:t>
            </w:r>
            <w:r w:rsidR="00627DB4">
              <w:rPr>
                <w:rFonts w:ascii="Times New Roman" w:hAnsi="Times New Roman" w:cs="Times New Roman"/>
                <w:lang w:eastAsia="ru-RU"/>
              </w:rPr>
              <w:t>и утвердить план работы психолого-педагогического консилиума</w:t>
            </w:r>
          </w:p>
        </w:tc>
        <w:tc>
          <w:tcPr>
            <w:tcW w:w="3969" w:type="dxa"/>
            <w:vMerge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E1DE2" w:rsidRPr="006E1DE2" w:rsidRDefault="00627DB4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ежегодно к началу уч. года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541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Разработка программы повышения качества образования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Утвержденная программа повышения качества образования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До сентября 20</w:t>
            </w:r>
            <w:r w:rsidR="00BA67A7">
              <w:rPr>
                <w:rFonts w:ascii="Times New Roman" w:hAnsi="Times New Roman" w:cs="Times New Roman"/>
              </w:rPr>
              <w:t>20</w:t>
            </w:r>
            <w:r w:rsidRPr="006E1DE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507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Разработка положения «</w:t>
            </w:r>
            <w:proofErr w:type="gramStart"/>
            <w:r w:rsidRPr="006E1DE2">
              <w:rPr>
                <w:rFonts w:ascii="Times New Roman" w:hAnsi="Times New Roman" w:cs="Times New Roman"/>
              </w:rPr>
              <w:t>Электронное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портфолио учителя»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Утвержденное положение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Май 20</w:t>
            </w:r>
            <w:r w:rsidR="00BA67A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614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Ежемесячный анализ успеваемости в школе по экранам успеваемости, проведение  «планерок качества»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Динамика успеваемости 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850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Организация профессиональной и общественной экспертизы основных образовательных программ основного общего образования 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Качественные рабочие программы 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Июнь-август 20</w:t>
            </w:r>
            <w:r w:rsidR="00BA67A7">
              <w:rPr>
                <w:rFonts w:ascii="Times New Roman" w:hAnsi="Times New Roman" w:cs="Times New Roman"/>
              </w:rPr>
              <w:t>20</w:t>
            </w:r>
            <w:r w:rsidRPr="006E1DE2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614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1DE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преподаванием предметов 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Оперативная информация 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6E1DE2" w:rsidRPr="006E1DE2" w:rsidTr="00087C10">
        <w:trPr>
          <w:trHeight w:val="1676"/>
        </w:trPr>
        <w:tc>
          <w:tcPr>
            <w:tcW w:w="2385" w:type="dxa"/>
            <w:vMerge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Организация  и пропаганда  </w:t>
            </w:r>
          </w:p>
          <w:p w:rsidR="006E1DE2" w:rsidRPr="006E1DE2" w:rsidRDefault="006E1DE2" w:rsidP="00393847">
            <w:pPr>
              <w:numPr>
                <w:ilvl w:val="0"/>
                <w:numId w:val="16"/>
              </w:numPr>
              <w:tabs>
                <w:tab w:val="left" w:pos="20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предметных и интеллектуальных конкурсов; </w:t>
            </w:r>
          </w:p>
          <w:p w:rsidR="006E1DE2" w:rsidRPr="006E1DE2" w:rsidRDefault="006E1DE2" w:rsidP="00393847">
            <w:pPr>
              <w:numPr>
                <w:ilvl w:val="0"/>
                <w:numId w:val="16"/>
              </w:numPr>
              <w:tabs>
                <w:tab w:val="left" w:pos="20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научно-практических конференций;  </w:t>
            </w:r>
          </w:p>
          <w:p w:rsidR="006E1DE2" w:rsidRPr="006E1DE2" w:rsidRDefault="006E1DE2" w:rsidP="00393847">
            <w:pPr>
              <w:numPr>
                <w:ilvl w:val="0"/>
                <w:numId w:val="16"/>
              </w:numPr>
              <w:tabs>
                <w:tab w:val="left" w:pos="203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участие в работе заочных школ для обучающихся</w:t>
            </w:r>
            <w:proofErr w:type="gramStart"/>
            <w:r w:rsidRPr="006E1DE2">
              <w:rPr>
                <w:rFonts w:ascii="Times New Roman" w:hAnsi="Times New Roman" w:cs="Times New Roman"/>
              </w:rPr>
              <w:t>.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- </w:t>
            </w:r>
            <w:proofErr w:type="gramStart"/>
            <w:r w:rsidRPr="006E1DE2">
              <w:rPr>
                <w:rFonts w:ascii="Times New Roman" w:hAnsi="Times New Roman" w:cs="Times New Roman"/>
              </w:rPr>
              <w:t>у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частие в дистанционных олимпиадах, конкурсах, </w:t>
            </w:r>
            <w:proofErr w:type="spellStart"/>
            <w:r w:rsidRPr="006E1DE2">
              <w:rPr>
                <w:rFonts w:ascii="Times New Roman" w:hAnsi="Times New Roman" w:cs="Times New Roman"/>
              </w:rPr>
              <w:t>вебинарах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Сопровождение талантливых и одаренных детей </w:t>
            </w:r>
          </w:p>
        </w:tc>
        <w:tc>
          <w:tcPr>
            <w:tcW w:w="1843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 отдельному графику </w:t>
            </w:r>
          </w:p>
        </w:tc>
        <w:tc>
          <w:tcPr>
            <w:tcW w:w="1985" w:type="dxa"/>
            <w:shd w:val="clear" w:color="auto" w:fill="auto"/>
          </w:tcPr>
          <w:p w:rsidR="006E1DE2" w:rsidRPr="006E1DE2" w:rsidRDefault="006E1DE2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Организация школьного и муниципального этапов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Всероссийской олимпиады школьников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Сопровождение талантливых и одаренных детей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 отдельному графику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Разработка индивидуальных образовательных маршрутов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Сопровождение детей с особыми образовательными потребностями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Чествование отличников и хорошистов, оформление портфолио  (линейки, доска почета «Ими гордится школа», награждение похвальной грамотой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Повышение школьной мотивации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Раз в четверть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Индивидуальное сопровождение </w:t>
            </w:r>
            <w:proofErr w:type="gramStart"/>
            <w:r w:rsidRPr="006E1DE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в период подготовки к ГИА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Стабильные результаты ГИА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rPr>
          <w:trHeight w:val="615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Организация проектной и исследовательской деятельности на уроках и во внеурочной деятельности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Сопровождение талантливых и одаренных детей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 отдельному графику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6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top w:w="9" w:type="dxa"/>
            <w:right w:w="14" w:type="dxa"/>
          </w:tblCellMar>
        </w:tblPrEx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профориентационной работы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Осознанный выбор ЕГЭ, ОГЭ, посещение ВУЗов,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ССУЗов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top w:w="9" w:type="dxa"/>
            <w:right w:w="14" w:type="dxa"/>
          </w:tblCellMar>
        </w:tblPrEx>
        <w:trPr>
          <w:trHeight w:val="1215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Обучение технологии самостоятельной подготовки к ГИА с помощью материалов открытого банка заданий единого портала ФИПИ  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Стабильные результаты ГИА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top w:w="9" w:type="dxa"/>
            <w:right w:w="14" w:type="dxa"/>
          </w:tblCellMar>
        </w:tblPrEx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Организация консультационных занятий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Стабильные результаты ГИА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top w:w="9" w:type="dxa"/>
            <w:right w:w="14" w:type="dxa"/>
          </w:tblCellMar>
        </w:tblPrEx>
        <w:trPr>
          <w:trHeight w:val="519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тематических зачетов по предметам по выбору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Стабильные результаты успеваемости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top w:w="9" w:type="dxa"/>
            <w:right w:w="14" w:type="dxa"/>
          </w:tblCellMar>
        </w:tblPrEx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психологических тренингов и пробных экзаменов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Стабильные результаты ГИА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top w:w="9" w:type="dxa"/>
            <w:right w:w="14" w:type="dxa"/>
          </w:tblCellMar>
        </w:tblPrEx>
        <w:trPr>
          <w:trHeight w:val="856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Проведение ДКР</w:t>
            </w:r>
            <w:r w:rsidR="00627DB4">
              <w:rPr>
                <w:rFonts w:ascii="Times New Roman" w:hAnsi="Times New Roman" w:cs="Times New Roman"/>
              </w:rPr>
              <w:t>, ВПР</w:t>
            </w:r>
            <w:r w:rsidRPr="006E1DE2">
              <w:rPr>
                <w:rFonts w:ascii="Times New Roman" w:hAnsi="Times New Roman" w:cs="Times New Roman"/>
              </w:rPr>
              <w:t xml:space="preserve"> в соответствии с планом мониторинга качества образования и их последующий разбор.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Стабильные результаты ГИА</w:t>
            </w:r>
            <w:r w:rsidR="00627DB4">
              <w:rPr>
                <w:rFonts w:ascii="Times New Roman" w:hAnsi="Times New Roman" w:cs="Times New Roman"/>
              </w:rPr>
              <w:t>, ВПР</w:t>
            </w:r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уч.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firstLine="2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0" w:type="dxa"/>
          </w:tblCellMar>
        </w:tblPrEx>
        <w:trPr>
          <w:trHeight w:val="1414"/>
        </w:trPr>
        <w:tc>
          <w:tcPr>
            <w:tcW w:w="2385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2. Повышение мотивации родителей и обучающихся в повышении качества образовательных результатов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Проведение консультаций, лектория, мастер-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классов, круглых столов по вопросам воспитания, самоподготовки детей домашних заданий, к ГИА, к презентации проектных продуктов.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Положительная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динамика уровня воспитательных компетентностей родителей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Увеличение уровня удовлетворенности качеством образовательных услуг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Раз в четверть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22" w:type="dxa"/>
          </w:tblCellMar>
        </w:tblPrEx>
        <w:trPr>
          <w:trHeight w:val="122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Разработать и апробировать интерактивную программу семейного субботнего отдыха.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Разработана и апробирована модель проведения лекториев для родителей, отвечающих требованиям ФГОС.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До марта 20</w:t>
            </w:r>
            <w:r w:rsidR="00BA67A7">
              <w:rPr>
                <w:rFonts w:ascii="Times New Roman" w:hAnsi="Times New Roman" w:cs="Times New Roman"/>
              </w:rPr>
              <w:t>21</w:t>
            </w:r>
            <w:r w:rsidRPr="006E1DE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22" w:type="dxa"/>
          </w:tblCellMar>
        </w:tblPrEx>
        <w:trPr>
          <w:trHeight w:val="1098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Создать методическую копилку материалов по вопросам воспитания и социализации ребёнка.</w:t>
            </w:r>
          </w:p>
        </w:tc>
        <w:tc>
          <w:tcPr>
            <w:tcW w:w="3969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До мая 20</w:t>
            </w:r>
            <w:r w:rsidR="00BA67A7">
              <w:rPr>
                <w:rFonts w:ascii="Times New Roman" w:hAnsi="Times New Roman" w:cs="Times New Roman"/>
              </w:rPr>
              <w:t>21</w:t>
            </w:r>
            <w:r w:rsidRPr="006E1DE2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22" w:type="dxa"/>
          </w:tblCellMar>
        </w:tblPrEx>
        <w:trPr>
          <w:trHeight w:val="172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Разработать и опробовать курс для </w:t>
            </w:r>
            <w:proofErr w:type="gramStart"/>
            <w:r w:rsidRPr="006E1DE2">
              <w:rPr>
                <w:rFonts w:ascii="Times New Roman" w:hAnsi="Times New Roman" w:cs="Times New Roman"/>
              </w:rPr>
              <w:t>родителей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будущих первоклассников «Школа молодого родителя» (Тематические беседы квалифицированных специалистов: медиков, представителей правоохранительных органов, пожарных, юристов, педагогов, психологов).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Подготовить родителей к новой ответственной роли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1DE2">
              <w:rPr>
                <w:rFonts w:ascii="Times New Roman" w:hAnsi="Times New Roman" w:cs="Times New Roman"/>
              </w:rPr>
              <w:t>100% детей и 50% родителей включены в социально-значимые проекты.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Ноябрь-апрель (ежемесячно)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22" w:type="dxa"/>
          </w:tblCellMar>
        </w:tblPrEx>
        <w:trPr>
          <w:trHeight w:val="2155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родительских собраний, индивидуальное информирование и консультирование обучающихся 9-х, 11-х классов, их родителей (законных представителей) по вопросам: </w:t>
            </w:r>
          </w:p>
          <w:p w:rsidR="00046C37" w:rsidRPr="006E1DE2" w:rsidRDefault="00046C37" w:rsidP="00393847">
            <w:pPr>
              <w:numPr>
                <w:ilvl w:val="0"/>
                <w:numId w:val="17"/>
              </w:numPr>
              <w:spacing w:after="0" w:line="240" w:lineRule="auto"/>
              <w:ind w:hanging="365"/>
              <w:jc w:val="both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прохождения ГИА-9, ГИА-11; </w:t>
            </w:r>
          </w:p>
          <w:p w:rsidR="00046C37" w:rsidRPr="006E1DE2" w:rsidRDefault="00046C37" w:rsidP="00393847">
            <w:pPr>
              <w:numPr>
                <w:ilvl w:val="0"/>
                <w:numId w:val="17"/>
              </w:numPr>
              <w:spacing w:after="0" w:line="240" w:lineRule="auto"/>
              <w:ind w:hanging="365"/>
              <w:jc w:val="both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поступления (правила приема) в учреждения профессионального образования и другим вопросам образовательной деятельности ОУ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Осознанный выбор выпускниками пути профессионального саморазвития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Раз в четверть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22" w:type="dxa"/>
          </w:tblCellMar>
        </w:tblPrEx>
        <w:trPr>
          <w:trHeight w:val="142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Привлечение родителей к проведению промежуточной и государственной итоговой аттестации, внеурочных и внеклассных мероприятий. </w:t>
            </w:r>
          </w:p>
          <w:p w:rsidR="00046C37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Психологические тренинги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Конкурсы, интеллектуальные и деловые игры.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Положительная динамика уровня воспитательных компетентностей родителей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Увеличение уровня удовлетворенности качеством образовательных услуг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В течение учебного года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22" w:type="dxa"/>
          </w:tblCellMar>
        </w:tblPrEx>
        <w:trPr>
          <w:trHeight w:val="9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Обучающие занятия с родителями по использованию сайта школы, электронного дневника для поддержания обратной связи с ОУ.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Повышения уровня информационной культуры родителей </w:t>
            </w:r>
          </w:p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Укрепление обратной связи «Семья-школа»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Раз в четверть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253"/>
        </w:trPr>
        <w:tc>
          <w:tcPr>
            <w:tcW w:w="2385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812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Проведение заседания ШМ</w:t>
            </w:r>
            <w:r w:rsidR="00627DB4">
              <w:rPr>
                <w:rFonts w:ascii="Times New Roman" w:hAnsi="Times New Roman" w:cs="Times New Roman"/>
              </w:rPr>
              <w:t>О «</w:t>
            </w:r>
            <w:r w:rsidRPr="006E1DE2">
              <w:rPr>
                <w:rFonts w:ascii="Times New Roman" w:hAnsi="Times New Roman" w:cs="Times New Roman"/>
              </w:rPr>
              <w:t xml:space="preserve">Организация эффективного взаимодействия учреждения общего среднего образования с семьей »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Повышение компетентностей учителей в работе с родителями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Февраль 20</w:t>
            </w:r>
            <w:r w:rsidR="00BA67A7">
              <w:rPr>
                <w:rFonts w:ascii="Times New Roman" w:hAnsi="Times New Roman" w:cs="Times New Roman"/>
              </w:rPr>
              <w:t>21</w:t>
            </w:r>
            <w:r w:rsidRPr="006E1DE2">
              <w:rPr>
                <w:rFonts w:ascii="Times New Roman" w:hAnsi="Times New Roman" w:cs="Times New Roman"/>
              </w:rPr>
              <w:t xml:space="preserve">г.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1210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21"/>
              <w:rPr>
                <w:rFonts w:ascii="Times New Roman" w:hAnsi="Times New Roman" w:cs="Times New Roman"/>
              </w:rPr>
            </w:pPr>
            <w:proofErr w:type="gramStart"/>
            <w:r w:rsidRPr="006E1DE2">
              <w:rPr>
                <w:rFonts w:ascii="Times New Roman" w:hAnsi="Times New Roman" w:cs="Times New Roman"/>
              </w:rPr>
              <w:t>Организация совместных мероприятий спортивного и культурного характера: соревнования «Мама, папа, я – спортивная семья», выступление на творческих конкурсах «Минута славы», посещение музеев, театров, выставок, проведение праздников «Мы одна многонациональная семья»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Распространение положительного опыта воспитания детей в семье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Раз в полугодие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845"/>
        </w:trPr>
        <w:tc>
          <w:tcPr>
            <w:tcW w:w="2385" w:type="dxa"/>
            <w:vMerge w:val="restart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3.Развитие профессиональных компетенций учителей</w:t>
            </w: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в образовательном учреждении аналитических семинаров по выявлению причин низких результатов обучения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Оперативная информация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Раз в четверть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731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Мониторинг «Использование современных образовательных технологий в образовательном процессе» 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Карта профессиональной компетентности педагога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Раз в полугодие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359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Организация «Школы наставничества»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План работы 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 плану 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ind w:hanging="17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1089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 xml:space="preserve">Организация </w:t>
            </w:r>
            <w:proofErr w:type="spellStart"/>
            <w:r w:rsidRPr="006E1DE2">
              <w:rPr>
                <w:rFonts w:ascii="Times New Roman" w:hAnsi="Times New Roman" w:cs="Times New Roman"/>
                <w:lang w:eastAsia="ru-RU"/>
              </w:rPr>
              <w:t>внутришкольного</w:t>
            </w:r>
            <w:proofErr w:type="spellEnd"/>
            <w:r w:rsidRPr="006E1DE2">
              <w:rPr>
                <w:rFonts w:ascii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6E1DE2">
              <w:rPr>
                <w:rFonts w:ascii="Times New Roman" w:hAnsi="Times New Roman" w:cs="Times New Roman"/>
                <w:lang w:eastAsia="ru-RU"/>
              </w:rPr>
              <w:t>обучения по</w:t>
            </w:r>
            <w:proofErr w:type="gramEnd"/>
            <w:r w:rsidRPr="006E1DE2">
              <w:rPr>
                <w:rFonts w:ascii="Times New Roman" w:hAnsi="Times New Roman" w:cs="Times New Roman"/>
                <w:lang w:eastAsia="ru-RU"/>
              </w:rPr>
              <w:t xml:space="preserve"> формирующему оцениванию.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pStyle w:val="ad"/>
              <w:ind w:hanging="17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1. Проведены курсы по формирующему оцениванию для педагогов.</w:t>
            </w:r>
          </w:p>
          <w:p w:rsidR="00046C37" w:rsidRPr="006E1DE2" w:rsidRDefault="00046C37" w:rsidP="00393847">
            <w:pPr>
              <w:pStyle w:val="ad"/>
              <w:ind w:hanging="17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2. 100% педагогов владеют приёмами формирующего оценивания.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января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21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46C37" w:rsidRPr="006E1DE2" w:rsidTr="00087C10">
        <w:tblPrEx>
          <w:tblCellMar>
            <w:right w:w="7" w:type="dxa"/>
          </w:tblCellMar>
        </w:tblPrEx>
        <w:trPr>
          <w:trHeight w:val="305"/>
        </w:trPr>
        <w:tc>
          <w:tcPr>
            <w:tcW w:w="2385" w:type="dxa"/>
            <w:vMerge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046C37" w:rsidRPr="006E1DE2" w:rsidRDefault="00046C3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Организовать создание педагогами персональных сайтов как формы распространения педагогического и обмена ими.</w:t>
            </w:r>
          </w:p>
        </w:tc>
        <w:tc>
          <w:tcPr>
            <w:tcW w:w="3969" w:type="dxa"/>
            <w:shd w:val="clear" w:color="auto" w:fill="auto"/>
          </w:tcPr>
          <w:p w:rsidR="00046C37" w:rsidRPr="006E1DE2" w:rsidRDefault="00046C3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100% педагогов проводят открытые уроки, мастер-классы, внеклассные мероприятия и участвуют в анализе проведенных мероприятий.</w:t>
            </w:r>
          </w:p>
        </w:tc>
        <w:tc>
          <w:tcPr>
            <w:tcW w:w="1843" w:type="dxa"/>
            <w:shd w:val="clear" w:color="auto" w:fill="auto"/>
          </w:tcPr>
          <w:p w:rsidR="00046C37" w:rsidRPr="006E1DE2" w:rsidRDefault="00046C3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сентября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21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046C37" w:rsidRPr="006E1DE2" w:rsidRDefault="00046C37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21075" w:rsidRPr="006E1DE2" w:rsidTr="00087C10">
        <w:tblPrEx>
          <w:tblCellMar>
            <w:right w:w="7" w:type="dxa"/>
          </w:tblCellMar>
        </w:tblPrEx>
        <w:trPr>
          <w:trHeight w:val="954"/>
        </w:trPr>
        <w:tc>
          <w:tcPr>
            <w:tcW w:w="2385" w:type="dxa"/>
            <w:vMerge/>
            <w:shd w:val="clear" w:color="auto" w:fill="auto"/>
          </w:tcPr>
          <w:p w:rsidR="00D21075" w:rsidRPr="006E1DE2" w:rsidRDefault="00D21075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21075" w:rsidRPr="006E1DE2" w:rsidRDefault="00D21075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Проводить отчёты о повышение квалификации как условие реализации пройденных курсов (</w:t>
            </w:r>
            <w:proofErr w:type="gramStart"/>
            <w:r w:rsidRPr="006E1DE2">
              <w:rPr>
                <w:rFonts w:ascii="Times New Roman" w:hAnsi="Times New Roman" w:cs="Times New Roman"/>
                <w:lang w:eastAsia="ru-RU"/>
              </w:rPr>
              <w:t>учитель-учителю</w:t>
            </w:r>
            <w:proofErr w:type="gramEnd"/>
            <w:r w:rsidRPr="006E1DE2">
              <w:rPr>
                <w:rFonts w:ascii="Times New Roman" w:hAnsi="Times New Roman" w:cs="Times New Roman"/>
                <w:lang w:eastAsia="ru-RU"/>
              </w:rPr>
              <w:t>).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21075" w:rsidRPr="006E1DE2" w:rsidRDefault="00D21075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1075" w:rsidRPr="006E1DE2" w:rsidRDefault="00D21075" w:rsidP="00393847">
            <w:pPr>
              <w:pStyle w:val="ad"/>
              <w:ind w:hanging="34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1 раз в четверть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1075" w:rsidRPr="006E1DE2" w:rsidRDefault="00D21075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21075" w:rsidRPr="006E1DE2" w:rsidTr="00087C10">
        <w:tblPrEx>
          <w:tblCellMar>
            <w:right w:w="7" w:type="dxa"/>
          </w:tblCellMar>
        </w:tblPrEx>
        <w:trPr>
          <w:trHeight w:val="1237"/>
        </w:trPr>
        <w:tc>
          <w:tcPr>
            <w:tcW w:w="2385" w:type="dxa"/>
            <w:vMerge/>
            <w:shd w:val="clear" w:color="auto" w:fill="auto"/>
          </w:tcPr>
          <w:p w:rsidR="00D21075" w:rsidRPr="006E1DE2" w:rsidRDefault="00D21075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21075" w:rsidRPr="006E1DE2" w:rsidRDefault="00D21075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 xml:space="preserve">Стимулировать </w:t>
            </w:r>
            <w:r w:rsidRPr="006E1DE2">
              <w:rPr>
                <w:rFonts w:ascii="Times New Roman" w:hAnsi="Times New Roman" w:cs="Times New Roman"/>
                <w:shd w:val="clear" w:color="auto" w:fill="FFFFFF"/>
              </w:rPr>
              <w:t>педагогов, вовлечённых в изменения по развитию социального капитала, за коллективную работу в группе, налаживание сотрудничества, использования ресурсов коллектива.</w:t>
            </w:r>
          </w:p>
        </w:tc>
        <w:tc>
          <w:tcPr>
            <w:tcW w:w="3969" w:type="dxa"/>
            <w:vMerge/>
            <w:shd w:val="clear" w:color="auto" w:fill="auto"/>
          </w:tcPr>
          <w:p w:rsidR="00D21075" w:rsidRPr="006E1DE2" w:rsidRDefault="00D21075" w:rsidP="003938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1075" w:rsidRPr="006E1DE2" w:rsidRDefault="00D21075" w:rsidP="00393847">
            <w:pPr>
              <w:pStyle w:val="ad"/>
              <w:ind w:hanging="34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каждый квартал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1075" w:rsidRPr="006E1DE2" w:rsidRDefault="00D21075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21075" w:rsidRPr="006E1DE2" w:rsidTr="00087C10">
        <w:tblPrEx>
          <w:tblCellMar>
            <w:right w:w="7" w:type="dxa"/>
          </w:tblCellMar>
        </w:tblPrEx>
        <w:trPr>
          <w:trHeight w:val="1396"/>
        </w:trPr>
        <w:tc>
          <w:tcPr>
            <w:tcW w:w="2385" w:type="dxa"/>
            <w:vMerge/>
            <w:shd w:val="clear" w:color="auto" w:fill="auto"/>
          </w:tcPr>
          <w:p w:rsidR="00D21075" w:rsidRPr="006E1DE2" w:rsidRDefault="00D21075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21075" w:rsidRPr="006E1DE2" w:rsidRDefault="00D21075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</w:rPr>
              <w:t>Методический семинар для учителей начальной и основной школы «Оценка достижений планируемых результатов в начальной школе в рамках преемственности»</w:t>
            </w:r>
          </w:p>
        </w:tc>
        <w:tc>
          <w:tcPr>
            <w:tcW w:w="3969" w:type="dxa"/>
            <w:vMerge/>
            <w:shd w:val="clear" w:color="auto" w:fill="auto"/>
          </w:tcPr>
          <w:p w:rsidR="00D21075" w:rsidRPr="006E1DE2" w:rsidRDefault="00D21075" w:rsidP="00393847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D21075" w:rsidRPr="006E1DE2" w:rsidRDefault="00D21075" w:rsidP="003938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Март 20</w:t>
            </w:r>
            <w:r w:rsidR="00BA67A7">
              <w:rPr>
                <w:rFonts w:ascii="Times New Roman" w:hAnsi="Times New Roman" w:cs="Times New Roman"/>
              </w:rPr>
              <w:t>21</w:t>
            </w:r>
            <w:r w:rsidRPr="006E1DE2">
              <w:rPr>
                <w:rFonts w:ascii="Times New Roman" w:hAnsi="Times New Roman" w:cs="Times New Roman"/>
              </w:rPr>
              <w:t xml:space="preserve"> г.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21075" w:rsidRPr="006E1DE2" w:rsidRDefault="00D21075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076"/>
        </w:trPr>
        <w:tc>
          <w:tcPr>
            <w:tcW w:w="2385" w:type="dxa"/>
            <w:vMerge w:val="restart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Совершенствование системы оценивания и учёта результатов</w:t>
            </w: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Участие учителей-предметников - в обучающих семинарах по подготовке к ГИА на базе ИРО и районных предметных МО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Повышение компетентностей учителей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Стабильные результаты ЕГЭ и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ОГЭ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По плану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6E1DE2">
              <w:rPr>
                <w:rFonts w:ascii="Times New Roman" w:hAnsi="Times New Roman" w:cs="Times New Roman"/>
              </w:rPr>
              <w:t xml:space="preserve">РО, плану методической работы в школе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811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Мотивирование учителей школы на участие в инновационной работе и распространению педагогического опыта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Повышение компетентностей учителей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Аттестация на более высокие категории и подтверждение </w:t>
            </w:r>
            <w:proofErr w:type="gramStart"/>
            <w:r w:rsidRPr="006E1DE2">
              <w:rPr>
                <w:rFonts w:ascii="Times New Roman" w:hAnsi="Times New Roman" w:cs="Times New Roman"/>
              </w:rPr>
              <w:t>имеющихся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 течение учебного года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384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Сопровождение педагогических работников в период прохождения аттестации </w:t>
            </w:r>
          </w:p>
        </w:tc>
        <w:tc>
          <w:tcPr>
            <w:tcW w:w="3969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793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Анализ результатов общей и качественной успеваемости по итогам учебной четверти, полугодия, учебного года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Оперативная информация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Раз в четверть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821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Собеседование с учителями-предметниками по вопросам  выполнения образовательных программ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-качества подготовки выпускников к ГИА,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-организации работы с детьми, </w:t>
            </w:r>
            <w:proofErr w:type="gramStart"/>
            <w:r w:rsidRPr="006E1DE2">
              <w:rPr>
                <w:rFonts w:ascii="Times New Roman" w:hAnsi="Times New Roman" w:cs="Times New Roman"/>
              </w:rPr>
              <w:t>испытывающих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трудности в обучении,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-выполнение плана работы по повышению качества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Оперативная информация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223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Контроль успеваемости и промежуточной аттестации обучающихся, диагностика проблем освоения </w:t>
            </w:r>
            <w:proofErr w:type="gramStart"/>
            <w:r w:rsidRPr="006E1DE2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основных образовательных программ (предметное содержание)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Стабильные результаты успеваемости и ДКР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007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Персональный </w:t>
            </w:r>
            <w:proofErr w:type="gramStart"/>
            <w:r w:rsidRPr="006E1DE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деятельностью педагогов, выпускники которых показали </w:t>
            </w:r>
            <w:r w:rsidR="00627DB4">
              <w:rPr>
                <w:rFonts w:ascii="Times New Roman" w:hAnsi="Times New Roman" w:cs="Times New Roman"/>
              </w:rPr>
              <w:t>низкие результаты промежуточной аттестации, ВПР, ГИА</w:t>
            </w:r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Оперативная информация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592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мониторинга качества знаний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-</w:t>
            </w:r>
            <w:r w:rsidR="00627DB4">
              <w:rPr>
                <w:rFonts w:ascii="Times New Roman" w:hAnsi="Times New Roman" w:cs="Times New Roman"/>
              </w:rPr>
              <w:t xml:space="preserve"> </w:t>
            </w:r>
            <w:r w:rsidRPr="006E1DE2">
              <w:rPr>
                <w:rFonts w:ascii="Times New Roman" w:hAnsi="Times New Roman" w:cs="Times New Roman"/>
              </w:rPr>
              <w:t xml:space="preserve">промежуточные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срезовые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, проверочные предметные работы в 5,8,10-х классах;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 входной  контроль знаний обучающихся;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 мониторинг качества знаний по предметам </w:t>
            </w:r>
            <w:r w:rsidR="00627DB4">
              <w:rPr>
                <w:rFonts w:ascii="Times New Roman" w:hAnsi="Times New Roman" w:cs="Times New Roman"/>
              </w:rPr>
              <w:t xml:space="preserve">на основе единых КИМ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Оперативная информация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013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Внедрение модели мониторинговых исследований качества знаний, включающей мониторинг: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-  уровня готовности к обучению в школе детей, поступивших в 1-й класс;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 уровня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УУД у выпускников  начальной школы;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 уровня математической подготовки </w:t>
            </w:r>
            <w:proofErr w:type="gramStart"/>
            <w:r w:rsidRPr="006E1DE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; </w:t>
            </w:r>
          </w:p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-уровня подготовки по русскому языку у выпускников 9 классов;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722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Оценка образовательных результатов обучающихся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Форма «Контроль предметных результатов обучения»;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Форма «Контроль </w:t>
            </w:r>
            <w:proofErr w:type="spellStart"/>
            <w:r w:rsidRPr="006E1DE2">
              <w:rPr>
                <w:rFonts w:ascii="Times New Roman" w:hAnsi="Times New Roman" w:cs="Times New Roman"/>
              </w:rPr>
              <w:t>метапредметных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результатов»; Форма «Контроль планируемых результатов обучения в классе»;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Форма «Контроль  планируемых результатов обучения в школе»; 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Раз в четверть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811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2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ab/>
              <w:t xml:space="preserve">Проведение процедуры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E1DE2">
              <w:rPr>
                <w:rFonts w:ascii="Times New Roman" w:hAnsi="Times New Roman" w:cs="Times New Roman"/>
              </w:rPr>
              <w:t xml:space="preserve">деятельности образовательного учреждения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Результаты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013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Проведение процедуры самоанализа за деятельностью  учителей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E1DE2">
              <w:rPr>
                <w:rFonts w:ascii="Times New Roman" w:hAnsi="Times New Roman" w:cs="Times New Roman"/>
              </w:rPr>
              <w:t>Установление стандартов, критериев, норм оценки состояния различных подсистем О</w:t>
            </w:r>
            <w:r w:rsidR="00627DB4">
              <w:rPr>
                <w:rFonts w:ascii="Times New Roman" w:hAnsi="Times New Roman" w:cs="Times New Roman"/>
              </w:rPr>
              <w:t>О</w:t>
            </w:r>
            <w:r w:rsidRPr="006E1DE2">
              <w:rPr>
                <w:rFonts w:ascii="Times New Roman" w:hAnsi="Times New Roman" w:cs="Times New Roman"/>
              </w:rPr>
              <w:t xml:space="preserve">;  </w:t>
            </w:r>
          </w:p>
          <w:p w:rsidR="00D64E3D" w:rsidRPr="006E1DE2" w:rsidRDefault="00D64E3D" w:rsidP="00393847">
            <w:pPr>
              <w:pStyle w:val="ad"/>
              <w:numPr>
                <w:ilvl w:val="0"/>
                <w:numId w:val="19"/>
              </w:numPr>
              <w:ind w:left="0" w:hanging="203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Сбор информации о степени соответствия объектов контроля разработанным нормам; </w:t>
            </w:r>
          </w:p>
          <w:p w:rsidR="00D64E3D" w:rsidRDefault="00D64E3D" w:rsidP="00393847">
            <w:pPr>
              <w:pStyle w:val="ad"/>
              <w:numPr>
                <w:ilvl w:val="0"/>
                <w:numId w:val="19"/>
              </w:numPr>
              <w:ind w:left="0" w:hanging="203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Сопоставление достигнутых результатов с установленными стандартами;</w:t>
            </w:r>
          </w:p>
          <w:p w:rsidR="00D64E3D" w:rsidRDefault="00D64E3D" w:rsidP="00393847">
            <w:pPr>
              <w:pStyle w:val="ad"/>
              <w:numPr>
                <w:ilvl w:val="0"/>
                <w:numId w:val="19"/>
              </w:numPr>
              <w:ind w:left="0" w:hanging="203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lastRenderedPageBreak/>
              <w:t xml:space="preserve">  анализ фактов, поиск путей преодоления несоответствий; </w:t>
            </w:r>
          </w:p>
          <w:p w:rsidR="00627DB4" w:rsidRDefault="00D64E3D" w:rsidP="00393847">
            <w:pPr>
              <w:pStyle w:val="ad"/>
              <w:numPr>
                <w:ilvl w:val="0"/>
                <w:numId w:val="19"/>
              </w:numPr>
              <w:ind w:left="0" w:hanging="203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Передача и распространение информации на нижестоящие уровни о достигнутых результатах, их качестве;  оценка информации о качестве результатов;  </w:t>
            </w:r>
          </w:p>
          <w:p w:rsidR="00D64E3D" w:rsidRPr="006E1DE2" w:rsidRDefault="00D64E3D" w:rsidP="00393847">
            <w:pPr>
              <w:pStyle w:val="ad"/>
              <w:numPr>
                <w:ilvl w:val="0"/>
                <w:numId w:val="19"/>
              </w:numPr>
              <w:ind w:left="0" w:hanging="203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Осуществление корректирующих действий относительно ранее принятых решений и планов относительно качества образования </w:t>
            </w:r>
          </w:p>
        </w:tc>
        <w:tc>
          <w:tcPr>
            <w:tcW w:w="3969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lastRenderedPageBreak/>
              <w:t xml:space="preserve">Результаты </w:t>
            </w:r>
            <w:proofErr w:type="spellStart"/>
            <w:r w:rsidRPr="006E1DE2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 По плану ВШК 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613"/>
        </w:trPr>
        <w:tc>
          <w:tcPr>
            <w:tcW w:w="2385" w:type="dxa"/>
            <w:vMerge w:val="restart"/>
            <w:shd w:val="clear" w:color="auto" w:fill="auto"/>
          </w:tcPr>
          <w:p w:rsidR="00D64E3D" w:rsidRPr="006E1DE2" w:rsidRDefault="00D21075" w:rsidP="00393847">
            <w:pPr>
              <w:pStyle w:val="a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D64E3D" w:rsidRPr="006E1DE2">
              <w:rPr>
                <w:rFonts w:ascii="Times New Roman" w:hAnsi="Times New Roman" w:cs="Times New Roman"/>
              </w:rPr>
              <w:t xml:space="preserve">овышение рейтинга образовательного учреждения </w:t>
            </w:r>
          </w:p>
        </w:tc>
        <w:tc>
          <w:tcPr>
            <w:tcW w:w="5103" w:type="dxa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 xml:space="preserve">Улучшать материально-техническую базу учебных кабинетов. 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Внешний облик школы подчеркивает направления её деятельности.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Учебные аудитории соответствуют требования ФГОС, предъявляемые к определённому предмету. </w:t>
            </w:r>
          </w:p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D64E3D" w:rsidRPr="006E1DE2" w:rsidRDefault="00BA67A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 01 сентября 2021</w:t>
            </w:r>
            <w:r w:rsidR="00D64E3D"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627DB4" w:rsidRPr="006E1DE2" w:rsidTr="00087C10">
        <w:tblPrEx>
          <w:tblCellMar>
            <w:right w:w="7" w:type="dxa"/>
          </w:tblCellMar>
        </w:tblPrEx>
        <w:trPr>
          <w:trHeight w:val="806"/>
        </w:trPr>
        <w:tc>
          <w:tcPr>
            <w:tcW w:w="2385" w:type="dxa"/>
            <w:vMerge/>
            <w:shd w:val="clear" w:color="auto" w:fill="auto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Принять участие в муниципальных и региональных программах по улучшению инфраструктуры школы.</w:t>
            </w:r>
          </w:p>
        </w:tc>
        <w:tc>
          <w:tcPr>
            <w:tcW w:w="3969" w:type="dxa"/>
            <w:vMerge/>
            <w:shd w:val="clear" w:color="auto" w:fill="auto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1985" w:type="dxa"/>
            <w:shd w:val="clear" w:color="auto" w:fill="auto"/>
          </w:tcPr>
          <w:p w:rsidR="00627DB4" w:rsidRPr="006E1DE2" w:rsidRDefault="00627DB4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627DB4" w:rsidRPr="006E1DE2" w:rsidTr="00087C10">
        <w:tblPrEx>
          <w:tblCellMar>
            <w:right w:w="7" w:type="dxa"/>
          </w:tblCellMar>
        </w:tblPrEx>
        <w:trPr>
          <w:trHeight w:val="792"/>
        </w:trPr>
        <w:tc>
          <w:tcPr>
            <w:tcW w:w="2385" w:type="dxa"/>
            <w:vMerge/>
            <w:shd w:val="clear" w:color="auto" w:fill="auto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27DB4" w:rsidRPr="006E1DE2" w:rsidRDefault="00627DB4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сентября 20</w:t>
            </w:r>
            <w:r>
              <w:rPr>
                <w:rFonts w:ascii="Times New Roman" w:hAnsi="Times New Roman" w:cs="Times New Roman"/>
                <w:lang w:eastAsia="ru-RU"/>
              </w:rPr>
              <w:t xml:space="preserve">22 </w:t>
            </w:r>
            <w:r w:rsidRPr="006E1DE2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5" w:type="dxa"/>
            <w:shd w:val="clear" w:color="auto" w:fill="auto"/>
          </w:tcPr>
          <w:p w:rsidR="00627DB4" w:rsidRPr="006E1DE2" w:rsidRDefault="00627DB4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D64E3D" w:rsidRPr="006E1DE2" w:rsidTr="00087C10">
        <w:tblPrEx>
          <w:tblCellMar>
            <w:right w:w="7" w:type="dxa"/>
          </w:tblCellMar>
        </w:tblPrEx>
        <w:trPr>
          <w:trHeight w:val="1013"/>
        </w:trPr>
        <w:tc>
          <w:tcPr>
            <w:tcW w:w="2385" w:type="dxa"/>
            <w:vMerge/>
            <w:shd w:val="clear" w:color="auto" w:fill="auto"/>
          </w:tcPr>
          <w:p w:rsidR="00D64E3D" w:rsidRPr="006E1DE2" w:rsidRDefault="00D64E3D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D64E3D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Продумать наполнение школьного сайта.</w:t>
            </w:r>
          </w:p>
        </w:tc>
        <w:tc>
          <w:tcPr>
            <w:tcW w:w="3969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Сайт отражает деятельность школы в полной мере, обновляется еженедельно.</w:t>
            </w:r>
          </w:p>
          <w:p w:rsidR="00D64E3D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Посещаемость школьного сайта </w:t>
            </w:r>
            <w:proofErr w:type="spellStart"/>
            <w:proofErr w:type="gramStart"/>
            <w:r w:rsidRPr="006E1DE2">
              <w:rPr>
                <w:rFonts w:ascii="Times New Roman" w:hAnsi="Times New Roman" w:cs="Times New Roman"/>
              </w:rPr>
              <w:t>уве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E1DE2">
              <w:rPr>
                <w:rFonts w:ascii="Times New Roman" w:hAnsi="Times New Roman" w:cs="Times New Roman"/>
              </w:rPr>
              <w:t>личилась</w:t>
            </w:r>
            <w:proofErr w:type="spellEnd"/>
            <w:proofErr w:type="gramEnd"/>
            <w:r w:rsidRPr="006E1DE2"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  <w:t>1</w:t>
            </w:r>
            <w:r w:rsidRPr="006E1DE2">
              <w:rPr>
                <w:rFonts w:ascii="Times New Roman" w:hAnsi="Times New Roman" w:cs="Times New Roman"/>
              </w:rPr>
              <w:t>5%.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4E3D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сентября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21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D64E3D" w:rsidRPr="006E1DE2" w:rsidRDefault="00D64E3D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E60113" w:rsidRPr="006E1DE2" w:rsidTr="00087C10">
        <w:tblPrEx>
          <w:tblCellMar>
            <w:right w:w="7" w:type="dxa"/>
          </w:tblCellMar>
        </w:tblPrEx>
        <w:trPr>
          <w:trHeight w:val="1013"/>
        </w:trPr>
        <w:tc>
          <w:tcPr>
            <w:tcW w:w="2385" w:type="dxa"/>
            <w:vMerge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Анализировать работу сайта органами самоуправления (Советом школы, Советом старшеклассников, педагогическим советом).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Выпуск информационных буклетов по направлениям деятельности школы.</w:t>
            </w:r>
          </w:p>
          <w:p w:rsidR="00E60113" w:rsidRPr="006E1DE2" w:rsidRDefault="00E60113" w:rsidP="00393847">
            <w:pPr>
              <w:pStyle w:val="ad"/>
              <w:ind w:firstLine="41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Школьная информационно-методическая газета выпускается 1 раз в четверть.</w:t>
            </w:r>
          </w:p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Информационные стенды о жизни школы обновляются не реже 1 раза в четверть.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985" w:type="dxa"/>
            <w:shd w:val="clear" w:color="auto" w:fill="auto"/>
          </w:tcPr>
          <w:p w:rsidR="00E60113" w:rsidRPr="006E1DE2" w:rsidRDefault="00E60113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E60113" w:rsidRPr="006E1DE2" w:rsidTr="00087C10">
        <w:tblPrEx>
          <w:tblCellMar>
            <w:right w:w="7" w:type="dxa"/>
          </w:tblCellMar>
        </w:tblPrEx>
        <w:trPr>
          <w:trHeight w:val="1013"/>
        </w:trPr>
        <w:tc>
          <w:tcPr>
            <w:tcW w:w="2385" w:type="dxa"/>
            <w:vMerge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 xml:space="preserve">Разработать и выпустить </w:t>
            </w:r>
            <w:r w:rsidRPr="006E1DE2">
              <w:rPr>
                <w:rFonts w:ascii="Times New Roman" w:hAnsi="Times New Roman" w:cs="Times New Roman"/>
              </w:rPr>
              <w:t xml:space="preserve"> буклеты по направлениям деятельности школы. («Из истории школы», «Внеклассная деятельность», «Исследовательская и проектная деятельн</w:t>
            </w:r>
            <w:r w:rsidR="00BA67A7">
              <w:rPr>
                <w:rFonts w:ascii="Times New Roman" w:hAnsi="Times New Roman" w:cs="Times New Roman"/>
              </w:rPr>
              <w:t>ость», «</w:t>
            </w:r>
            <w:proofErr w:type="spellStart"/>
            <w:r w:rsidR="00BA67A7">
              <w:rPr>
                <w:rFonts w:ascii="Times New Roman" w:hAnsi="Times New Roman" w:cs="Times New Roman"/>
              </w:rPr>
              <w:t>Здоровьесберегающие</w:t>
            </w:r>
            <w:proofErr w:type="spellEnd"/>
            <w:r w:rsidR="00BA67A7">
              <w:rPr>
                <w:rFonts w:ascii="Times New Roman" w:hAnsi="Times New Roman" w:cs="Times New Roman"/>
              </w:rPr>
              <w:t xml:space="preserve"> тех</w:t>
            </w:r>
            <w:r w:rsidRPr="006E1DE2">
              <w:rPr>
                <w:rFonts w:ascii="Times New Roman" w:hAnsi="Times New Roman" w:cs="Times New Roman"/>
              </w:rPr>
              <w:t>нологии», «Профильная школа» и др.).</w:t>
            </w:r>
          </w:p>
        </w:tc>
        <w:tc>
          <w:tcPr>
            <w:tcW w:w="3969" w:type="dxa"/>
            <w:vMerge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регулярно</w:t>
            </w:r>
          </w:p>
        </w:tc>
        <w:tc>
          <w:tcPr>
            <w:tcW w:w="1985" w:type="dxa"/>
            <w:shd w:val="clear" w:color="auto" w:fill="auto"/>
          </w:tcPr>
          <w:p w:rsidR="00E60113" w:rsidRPr="006E1DE2" w:rsidRDefault="00E60113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E60113" w:rsidRPr="006E1DE2" w:rsidTr="00087C10">
        <w:tblPrEx>
          <w:tblCellMar>
            <w:right w:w="7" w:type="dxa"/>
          </w:tblCellMar>
        </w:tblPrEx>
        <w:trPr>
          <w:trHeight w:val="484"/>
        </w:trPr>
        <w:tc>
          <w:tcPr>
            <w:tcW w:w="2385" w:type="dxa"/>
            <w:vMerge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 xml:space="preserve">Создать школьную информационно-методическую газету, </w:t>
            </w:r>
            <w:proofErr w:type="spellStart"/>
            <w:r w:rsidRPr="006E1DE2">
              <w:rPr>
                <w:rFonts w:ascii="Times New Roman" w:hAnsi="Times New Roman" w:cs="Times New Roman"/>
              </w:rPr>
              <w:t>выходяшую</w:t>
            </w:r>
            <w:proofErr w:type="spellEnd"/>
            <w:r w:rsidRPr="006E1DE2">
              <w:rPr>
                <w:rFonts w:ascii="Times New Roman" w:hAnsi="Times New Roman" w:cs="Times New Roman"/>
              </w:rPr>
              <w:t xml:space="preserve"> не реже 1 раза в четверть.</w:t>
            </w:r>
          </w:p>
        </w:tc>
        <w:tc>
          <w:tcPr>
            <w:tcW w:w="3969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до 01 января 20</w:t>
            </w:r>
            <w:r w:rsidR="00BA67A7">
              <w:rPr>
                <w:rFonts w:ascii="Times New Roman" w:hAnsi="Times New Roman" w:cs="Times New Roman"/>
                <w:lang w:eastAsia="ru-RU"/>
              </w:rPr>
              <w:t>21</w:t>
            </w:r>
            <w:r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E60113" w:rsidRPr="006E1DE2" w:rsidRDefault="00E60113" w:rsidP="00393847">
            <w:pPr>
              <w:pStyle w:val="ad"/>
              <w:ind w:hanging="14"/>
              <w:rPr>
                <w:rFonts w:ascii="Times New Roman" w:hAnsi="Times New Roman" w:cs="Times New Roman"/>
              </w:rPr>
            </w:pPr>
          </w:p>
        </w:tc>
      </w:tr>
      <w:tr w:rsidR="00E60113" w:rsidRPr="006E1DE2" w:rsidTr="00087C10">
        <w:tblPrEx>
          <w:tblCellMar>
            <w:right w:w="7" w:type="dxa"/>
          </w:tblCellMar>
        </w:tblPrEx>
        <w:trPr>
          <w:trHeight w:val="1013"/>
        </w:trPr>
        <w:tc>
          <w:tcPr>
            <w:tcW w:w="2385" w:type="dxa"/>
            <w:vMerge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</w:rPr>
              <w:t>Обновить и создать новые информационные стенды о жизни школы.</w:t>
            </w:r>
          </w:p>
        </w:tc>
        <w:tc>
          <w:tcPr>
            <w:tcW w:w="3969" w:type="dxa"/>
            <w:shd w:val="clear" w:color="auto" w:fill="auto"/>
          </w:tcPr>
          <w:p w:rsidR="00E60113" w:rsidRPr="006E1DE2" w:rsidRDefault="00E60113" w:rsidP="00393847">
            <w:pPr>
              <w:pStyle w:val="ad"/>
              <w:ind w:firstLine="41"/>
              <w:rPr>
                <w:rFonts w:ascii="Times New Roman" w:hAnsi="Times New Roman" w:cs="Times New Roman"/>
              </w:rPr>
            </w:pPr>
            <w:r w:rsidRPr="006E1DE2">
              <w:rPr>
                <w:rFonts w:ascii="Times New Roman" w:hAnsi="Times New Roman" w:cs="Times New Roman"/>
              </w:rPr>
              <w:t>Ежегодное увеличение количества родителей и социальных партнёров, принимающих участие в Дне открытых дверей</w:t>
            </w:r>
            <w:proofErr w:type="gramStart"/>
            <w:r w:rsidRPr="006E1DE2">
              <w:rPr>
                <w:rFonts w:ascii="Times New Roman" w:hAnsi="Times New Roman" w:cs="Times New Roman"/>
              </w:rPr>
              <w:t>.</w:t>
            </w:r>
            <w:proofErr w:type="gramEnd"/>
            <w:r w:rsidRPr="006E1DE2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6E1DE2">
              <w:rPr>
                <w:rFonts w:ascii="Times New Roman" w:hAnsi="Times New Roman" w:cs="Times New Roman"/>
              </w:rPr>
              <w:t>н</w:t>
            </w:r>
            <w:proofErr w:type="gramEnd"/>
            <w:r w:rsidRPr="006E1DE2">
              <w:rPr>
                <w:rFonts w:ascii="Times New Roman" w:hAnsi="Times New Roman" w:cs="Times New Roman"/>
              </w:rPr>
              <w:t>а 10 %)</w:t>
            </w:r>
          </w:p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0113" w:rsidRPr="006E1DE2" w:rsidRDefault="00BA67A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 01 сентября 2020</w:t>
            </w:r>
            <w:r w:rsidR="00E60113" w:rsidRPr="006E1DE2">
              <w:rPr>
                <w:rFonts w:ascii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5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E60113" w:rsidRPr="006E1DE2" w:rsidTr="00087C10">
        <w:tblPrEx>
          <w:tblCellMar>
            <w:right w:w="7" w:type="dxa"/>
          </w:tblCellMar>
        </w:tblPrEx>
        <w:trPr>
          <w:trHeight w:val="301"/>
        </w:trPr>
        <w:tc>
          <w:tcPr>
            <w:tcW w:w="2385" w:type="dxa"/>
            <w:vMerge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 w:rsidRPr="006E1DE2">
              <w:rPr>
                <w:rFonts w:ascii="Times New Roman" w:hAnsi="Times New Roman" w:cs="Times New Roman"/>
                <w:lang w:eastAsia="ru-RU"/>
              </w:rPr>
              <w:t>Проводить 2 раза в год Дни открытых дверей для родителей и социальных партнёров школы.</w:t>
            </w:r>
          </w:p>
        </w:tc>
        <w:tc>
          <w:tcPr>
            <w:tcW w:w="3969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60113" w:rsidRPr="006E1DE2" w:rsidRDefault="00BA67A7" w:rsidP="00393847">
            <w:pPr>
              <w:pStyle w:val="ad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2 раза в год</w:t>
            </w:r>
          </w:p>
        </w:tc>
        <w:tc>
          <w:tcPr>
            <w:tcW w:w="1985" w:type="dxa"/>
            <w:shd w:val="clear" w:color="auto" w:fill="auto"/>
          </w:tcPr>
          <w:p w:rsidR="00E60113" w:rsidRPr="006E1DE2" w:rsidRDefault="00E60113" w:rsidP="0039384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:rsidR="006E1DE2" w:rsidRDefault="006E1DE2" w:rsidP="00393847">
      <w:pPr>
        <w:spacing w:after="0" w:line="240" w:lineRule="auto"/>
        <w:rPr>
          <w:rFonts w:ascii="Times New Roman" w:hAnsi="Times New Roman" w:cs="Times New Roman"/>
        </w:rPr>
      </w:pPr>
    </w:p>
    <w:p w:rsidR="0071302D" w:rsidRDefault="0071302D">
      <w:pPr>
        <w:rPr>
          <w:rFonts w:ascii="Times New Roman" w:eastAsia="Microsoft JhengHei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71302D" w:rsidRDefault="0071302D" w:rsidP="0071302D">
      <w:pPr>
        <w:pStyle w:val="ad"/>
        <w:jc w:val="center"/>
        <w:rPr>
          <w:rFonts w:ascii="Times New Roman" w:hAnsi="Times New Roman" w:cs="Times New Roman"/>
          <w:b/>
          <w:sz w:val="28"/>
        </w:rPr>
        <w:sectPr w:rsidR="0071302D" w:rsidSect="0071302D">
          <w:pgSz w:w="16838" w:h="11906" w:orient="landscape"/>
          <w:pgMar w:top="845" w:right="947" w:bottom="1701" w:left="1134" w:header="720" w:footer="720" w:gutter="0"/>
          <w:cols w:space="720"/>
        </w:sectPr>
      </w:pPr>
    </w:p>
    <w:p w:rsidR="0071302D" w:rsidRPr="00393847" w:rsidRDefault="0071302D" w:rsidP="0071302D">
      <w:pPr>
        <w:pStyle w:val="ad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Общий план мероприятий </w:t>
      </w:r>
    </w:p>
    <w:p w:rsidR="0071302D" w:rsidRPr="00393847" w:rsidRDefault="0071302D" w:rsidP="007130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93847">
        <w:rPr>
          <w:rFonts w:ascii="Times New Roman" w:hAnsi="Times New Roman" w:cs="Times New Roman"/>
          <w:b/>
          <w:sz w:val="28"/>
          <w:szCs w:val="24"/>
        </w:rPr>
        <w:t>повышение качества образования в школах с низкими результатами обучения и в школах, функционирующих в неблагоприятных социальных условиях</w:t>
      </w:r>
      <w:r>
        <w:rPr>
          <w:rFonts w:ascii="Times New Roman" w:hAnsi="Times New Roman" w:cs="Times New Roman"/>
          <w:b/>
          <w:sz w:val="28"/>
          <w:szCs w:val="24"/>
        </w:rPr>
        <w:t xml:space="preserve"> на 2020 год</w:t>
      </w:r>
    </w:p>
    <w:p w:rsidR="0071302D" w:rsidRPr="009C2B11" w:rsidRDefault="0071302D" w:rsidP="007130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536"/>
        <w:gridCol w:w="2693"/>
        <w:gridCol w:w="1808"/>
      </w:tblGrid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Планируемые мероприятия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Обязательства образовательной организации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Сроки реализации/ периодичность</w:t>
            </w:r>
          </w:p>
        </w:tc>
      </w:tr>
      <w:tr w:rsidR="0071302D" w:rsidRPr="005509B4" w:rsidTr="0071302D">
        <w:tc>
          <w:tcPr>
            <w:tcW w:w="9571" w:type="dxa"/>
            <w:gridSpan w:val="4"/>
          </w:tcPr>
          <w:p w:rsidR="0071302D" w:rsidRPr="005509B4" w:rsidRDefault="0071302D" w:rsidP="0071302D">
            <w:pPr>
              <w:pStyle w:val="a4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образовательной деятельности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Дистанционное обучение для учащихся в сельской местности (в рамках реализации проекта «Школа дистанционного обучения»)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и обеспечение доступа обучающихся к платформе </w:t>
            </w: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Не реже 1 раза в полугодие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сетевого взаимодействия школ в реализации образовательных программ для обеспечения индивидуализации образовательных траекторий учащихся на платформе региональной сетевой методической службы «Педсовет 66»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Создание условий и обеспечение доступа обучающихся к сетевым ресурсам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Не реже 1 раза в 2 недели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владения русским языком как государственным </w:t>
            </w: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 с миграцией в истории семьи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Участие в мониторинге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Апрель – октябрь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«Диагностика читательской грамотности обучающихся 6-х, 7-х классов в аспекте </w:t>
            </w:r>
            <w:proofErr w:type="spell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образования»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Участие в исследовании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Апрель – ноябрь</w:t>
            </w:r>
          </w:p>
        </w:tc>
      </w:tr>
      <w:tr w:rsidR="0071302D" w:rsidRPr="005509B4" w:rsidTr="0071302D">
        <w:tc>
          <w:tcPr>
            <w:tcW w:w="9571" w:type="dxa"/>
            <w:gridSpan w:val="4"/>
          </w:tcPr>
          <w:p w:rsidR="0071302D" w:rsidRPr="005509B4" w:rsidRDefault="0071302D" w:rsidP="0071302D">
            <w:pPr>
              <w:pStyle w:val="a4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воспитательной работы, работы с семьей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Деятельность региональной консультационной службы для родит</w:t>
            </w: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 лей по вопросам воспитания и обучения детей школьного возраста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Обеспечение информирования родительской общественности и содействие за обращением на консультирование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Родительское</w:t>
            </w:r>
            <w:proofErr w:type="gram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интернет-собрание «Поддержка детей с трудностями в обучении»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участия родителей в </w:t>
            </w: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интернет-собрании</w:t>
            </w:r>
            <w:proofErr w:type="gramEnd"/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71302D" w:rsidRPr="005509B4" w:rsidTr="0071302D">
        <w:tc>
          <w:tcPr>
            <w:tcW w:w="9571" w:type="dxa"/>
            <w:gridSpan w:val="4"/>
          </w:tcPr>
          <w:p w:rsidR="0071302D" w:rsidRPr="005509B4" w:rsidRDefault="0071302D" w:rsidP="0071302D">
            <w:pPr>
              <w:pStyle w:val="a4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B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работы с педагогическим коллективом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профессиональных педагогических сообществ педагогов (объединения педагогов по формированию и развитию отдельных составляющих функциональной грамотности на базе портала Региональной сетевой методической службы Педсовет 66).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100% педагогов в деятельность сетевых профессиональ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ных сообществ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Не реже 1 раза в 2 недели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профессиональные 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повышения квалификации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 не менее 5 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 по ДПП 32 ч.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15 декабря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по повышению качества преподавания (для отдельных педагогов)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менее 1 краткосрочного мероприятия (семинара, </w:t>
            </w:r>
            <w:proofErr w:type="spell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 и др.) длительностью не менее 4 ч.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До 01 декабря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мероприятия по обмену опытом между образовательными организациями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мероп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рият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 с представлением опыта работы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Май – декабрь</w:t>
            </w:r>
          </w:p>
        </w:tc>
      </w:tr>
      <w:tr w:rsidR="0071302D" w:rsidRPr="005509B4" w:rsidTr="0071302D">
        <w:tc>
          <w:tcPr>
            <w:tcW w:w="9571" w:type="dxa"/>
            <w:gridSpan w:val="4"/>
          </w:tcPr>
          <w:p w:rsidR="0071302D" w:rsidRPr="005509B4" w:rsidRDefault="0071302D" w:rsidP="0071302D">
            <w:pPr>
              <w:pStyle w:val="a4"/>
              <w:numPr>
                <w:ilvl w:val="0"/>
                <w:numId w:val="29"/>
              </w:numPr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9B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Информационно-аналитическая и управленческая деятельность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Анализ исходного состояния образовательной организации (мониторинг качества результатов обучения и состояния социальных условий; экспертиза образовательной среды; мониторинг </w:t>
            </w: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готовности школьной программы повышения качества образования</w:t>
            </w:r>
            <w:proofErr w:type="gram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Анализ данных, подготовка предложений к программе повышения качества образования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До 01 апреля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школьной программы повышения качества образования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Корректировка и утверждение программы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До 01 июня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поддержка выполняемых работ (информирование широкой общественности и целевых аудиторий)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сайте ОО 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итогов проводимых мероприятий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Не реже 1 раза в месяц</w:t>
            </w:r>
          </w:p>
        </w:tc>
      </w:tr>
      <w:tr w:rsidR="0071302D" w:rsidRPr="009C2B11" w:rsidTr="0071302D">
        <w:tc>
          <w:tcPr>
            <w:tcW w:w="534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536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анализ состояния образовательной организации (мониторинг качества результатов обучения и состояния социальных условий; экспертиза образовательной среды; мониторинг </w:t>
            </w:r>
            <w:proofErr w:type="gramStart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реализации школьной программы повышения качества образования</w:t>
            </w:r>
            <w:proofErr w:type="gramEnd"/>
            <w:r w:rsidRPr="009C2B1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693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Анализ и сопоставление данных, подготовка предложений к 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рамме повышения качества образо</w:t>
            </w: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вания на следующий год</w:t>
            </w:r>
          </w:p>
        </w:tc>
        <w:tc>
          <w:tcPr>
            <w:tcW w:w="1808" w:type="dxa"/>
          </w:tcPr>
          <w:p w:rsidR="0071302D" w:rsidRPr="009C2B11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2B11">
              <w:rPr>
                <w:rFonts w:ascii="Times New Roman" w:hAnsi="Times New Roman" w:cs="Times New Roman"/>
                <w:sz w:val="24"/>
                <w:szCs w:val="24"/>
              </w:rPr>
              <w:t>До 15 декабря</w:t>
            </w:r>
          </w:p>
        </w:tc>
      </w:tr>
    </w:tbl>
    <w:p w:rsidR="0071302D" w:rsidRPr="006E1DE2" w:rsidRDefault="0071302D" w:rsidP="00393847">
      <w:pPr>
        <w:spacing w:after="0" w:line="240" w:lineRule="auto"/>
        <w:rPr>
          <w:rFonts w:ascii="Times New Roman" w:hAnsi="Times New Roman" w:cs="Times New Roman"/>
          <w:vanish/>
        </w:rPr>
      </w:pPr>
    </w:p>
    <w:p w:rsidR="006E1DE2" w:rsidRPr="006E1DE2" w:rsidRDefault="006E1DE2" w:rsidP="00393847">
      <w:pPr>
        <w:spacing w:after="0" w:line="240" w:lineRule="auto"/>
        <w:rPr>
          <w:rFonts w:ascii="Times New Roman" w:hAnsi="Times New Roman" w:cs="Times New Roman"/>
          <w:color w:val="FF0000"/>
        </w:rPr>
        <w:sectPr w:rsidR="006E1DE2" w:rsidRPr="006E1DE2" w:rsidSect="0071302D">
          <w:pgSz w:w="11906" w:h="16838"/>
          <w:pgMar w:top="1134" w:right="845" w:bottom="947" w:left="1701" w:header="720" w:footer="720" w:gutter="0"/>
          <w:cols w:space="720"/>
        </w:sectPr>
      </w:pPr>
    </w:p>
    <w:p w:rsidR="00322713" w:rsidRDefault="00322713" w:rsidP="0071302D">
      <w:pPr>
        <w:pStyle w:val="1"/>
        <w:spacing w:line="240" w:lineRule="auto"/>
        <w:jc w:val="left"/>
        <w:rPr>
          <w:lang w:eastAsia="ru-RU"/>
        </w:rPr>
      </w:pPr>
      <w:bookmarkStart w:id="17" w:name="_Toc30369763"/>
      <w:r w:rsidRPr="00322713">
        <w:rPr>
          <w:lang w:eastAsia="ru-RU"/>
        </w:rPr>
        <w:lastRenderedPageBreak/>
        <w:t>Самооценка образовательн</w:t>
      </w:r>
      <w:r w:rsidR="00B91A15">
        <w:rPr>
          <w:lang w:eastAsia="ru-RU"/>
        </w:rPr>
        <w:t>ой</w:t>
      </w:r>
      <w:r w:rsidRPr="00322713">
        <w:rPr>
          <w:lang w:eastAsia="ru-RU"/>
        </w:rPr>
        <w:t xml:space="preserve"> </w:t>
      </w:r>
      <w:bookmarkEnd w:id="14"/>
      <w:r w:rsidR="00B91A15">
        <w:rPr>
          <w:lang w:eastAsia="ru-RU"/>
        </w:rPr>
        <w:t>организации</w:t>
      </w:r>
      <w:bookmarkEnd w:id="17"/>
    </w:p>
    <w:p w:rsidR="00193A9F" w:rsidRPr="00193A9F" w:rsidRDefault="00193A9F" w:rsidP="00393847">
      <w:pPr>
        <w:spacing w:after="0" w:line="240" w:lineRule="auto"/>
        <w:ind w:firstLine="428"/>
        <w:rPr>
          <w:rFonts w:ascii="Times New Roman" w:hAnsi="Times New Roman" w:cs="Times New Roman"/>
          <w:b/>
          <w:i/>
          <w:sz w:val="24"/>
        </w:rPr>
      </w:pPr>
      <w:r w:rsidRPr="00193A9F">
        <w:rPr>
          <w:rFonts w:ascii="Times New Roman" w:hAnsi="Times New Roman" w:cs="Times New Roman"/>
          <w:b/>
          <w:i/>
          <w:sz w:val="24"/>
        </w:rPr>
        <w:t xml:space="preserve">Уровни </w:t>
      </w:r>
    </w:p>
    <w:tbl>
      <w:tblPr>
        <w:tblStyle w:val="a3"/>
        <w:tblW w:w="10456" w:type="dxa"/>
        <w:jc w:val="center"/>
        <w:tblLook w:val="04A0" w:firstRow="1" w:lastRow="0" w:firstColumn="1" w:lastColumn="0" w:noHBand="0" w:noVBand="1"/>
      </w:tblPr>
      <w:tblGrid>
        <w:gridCol w:w="1980"/>
        <w:gridCol w:w="2977"/>
        <w:gridCol w:w="5499"/>
      </w:tblGrid>
      <w:tr w:rsidR="00193A9F" w:rsidRPr="00193A9F" w:rsidTr="0005145B">
        <w:trPr>
          <w:jc w:val="center"/>
        </w:trPr>
        <w:tc>
          <w:tcPr>
            <w:tcW w:w="1980" w:type="dxa"/>
            <w:vAlign w:val="center"/>
          </w:tcPr>
          <w:p w:rsidR="00193A9F" w:rsidRPr="00193A9F" w:rsidRDefault="00193A9F" w:rsidP="00393847">
            <w:pPr>
              <w:tabs>
                <w:tab w:val="righ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Уровень 6</w:t>
            </w: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977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i/>
                <w:sz w:val="24"/>
                <w:szCs w:val="24"/>
              </w:rPr>
              <w:t>отлично</w:t>
            </w:r>
          </w:p>
        </w:tc>
        <w:tc>
          <w:tcPr>
            <w:tcW w:w="5499" w:type="dxa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отличные достижения во всех аспектах</w:t>
            </w:r>
          </w:p>
        </w:tc>
      </w:tr>
      <w:tr w:rsidR="00193A9F" w:rsidRPr="00193A9F" w:rsidTr="0005145B">
        <w:trPr>
          <w:jc w:val="center"/>
        </w:trPr>
        <w:tc>
          <w:tcPr>
            <w:tcW w:w="1980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Уровень 5</w:t>
            </w:r>
          </w:p>
        </w:tc>
        <w:tc>
          <w:tcPr>
            <w:tcW w:w="2977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i/>
                <w:sz w:val="24"/>
                <w:szCs w:val="24"/>
              </w:rPr>
              <w:t>очень хорошо</w:t>
            </w:r>
          </w:p>
        </w:tc>
        <w:tc>
          <w:tcPr>
            <w:tcW w:w="5499" w:type="dxa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явные сильные стороны</w:t>
            </w:r>
          </w:p>
        </w:tc>
      </w:tr>
      <w:tr w:rsidR="00193A9F" w:rsidRPr="00193A9F" w:rsidTr="0005145B">
        <w:trPr>
          <w:jc w:val="center"/>
        </w:trPr>
        <w:tc>
          <w:tcPr>
            <w:tcW w:w="1980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Уровень 4</w:t>
            </w:r>
          </w:p>
        </w:tc>
        <w:tc>
          <w:tcPr>
            <w:tcW w:w="2977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i/>
                <w:sz w:val="24"/>
                <w:szCs w:val="24"/>
              </w:rPr>
              <w:t>хорошо</w:t>
            </w:r>
          </w:p>
        </w:tc>
        <w:tc>
          <w:tcPr>
            <w:tcW w:w="5499" w:type="dxa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сильные стороны в важных областях работы при наличии аспектов, требующих улучшения</w:t>
            </w:r>
          </w:p>
        </w:tc>
      </w:tr>
      <w:tr w:rsidR="00193A9F" w:rsidRPr="00193A9F" w:rsidTr="0005145B">
        <w:trPr>
          <w:jc w:val="center"/>
        </w:trPr>
        <w:tc>
          <w:tcPr>
            <w:tcW w:w="1980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Уровень 3</w:t>
            </w:r>
          </w:p>
        </w:tc>
        <w:tc>
          <w:tcPr>
            <w:tcW w:w="2977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i/>
                <w:sz w:val="24"/>
                <w:szCs w:val="24"/>
              </w:rPr>
              <w:t>адекватно</w:t>
            </w:r>
          </w:p>
        </w:tc>
        <w:tc>
          <w:tcPr>
            <w:tcW w:w="5499" w:type="dxa"/>
          </w:tcPr>
          <w:p w:rsidR="00193A9F" w:rsidRPr="00193A9F" w:rsidRDefault="00193A9F" w:rsidP="00393847">
            <w:pPr>
              <w:tabs>
                <w:tab w:val="center" w:pos="1223"/>
                <w:tab w:val="center" w:pos="3088"/>
                <w:tab w:val="center" w:pos="5767"/>
                <w:tab w:val="center" w:pos="7582"/>
                <w:tab w:val="center" w:pos="95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 xml:space="preserve">сильные </w:t>
            </w: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ab/>
              <w:t>стороны несколько перевешивают слабые стороны</w:t>
            </w:r>
          </w:p>
        </w:tc>
      </w:tr>
      <w:tr w:rsidR="00193A9F" w:rsidRPr="00193A9F" w:rsidTr="0005145B">
        <w:trPr>
          <w:jc w:val="center"/>
        </w:trPr>
        <w:tc>
          <w:tcPr>
            <w:tcW w:w="1980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Уровень 2</w:t>
            </w:r>
          </w:p>
        </w:tc>
        <w:tc>
          <w:tcPr>
            <w:tcW w:w="2977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i/>
                <w:sz w:val="24"/>
                <w:szCs w:val="24"/>
              </w:rPr>
              <w:t>слабо</w:t>
            </w:r>
          </w:p>
        </w:tc>
        <w:tc>
          <w:tcPr>
            <w:tcW w:w="5499" w:type="dxa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слабость в важных областях работы</w:t>
            </w:r>
          </w:p>
        </w:tc>
      </w:tr>
      <w:tr w:rsidR="00193A9F" w:rsidRPr="00193A9F" w:rsidTr="0005145B">
        <w:trPr>
          <w:jc w:val="center"/>
        </w:trPr>
        <w:tc>
          <w:tcPr>
            <w:tcW w:w="1980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Уровень 1</w:t>
            </w:r>
          </w:p>
        </w:tc>
        <w:tc>
          <w:tcPr>
            <w:tcW w:w="2977" w:type="dxa"/>
            <w:vAlign w:val="center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i/>
                <w:sz w:val="24"/>
                <w:szCs w:val="24"/>
              </w:rPr>
              <w:t>неудовлетворительно</w:t>
            </w:r>
          </w:p>
        </w:tc>
        <w:tc>
          <w:tcPr>
            <w:tcW w:w="5499" w:type="dxa"/>
          </w:tcPr>
          <w:p w:rsidR="00193A9F" w:rsidRPr="00193A9F" w:rsidRDefault="00193A9F" w:rsidP="00393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3A9F">
              <w:rPr>
                <w:rFonts w:ascii="Times New Roman" w:hAnsi="Times New Roman" w:cs="Times New Roman"/>
                <w:sz w:val="24"/>
                <w:szCs w:val="24"/>
              </w:rPr>
              <w:t>явные слабые стороны</w:t>
            </w:r>
          </w:p>
        </w:tc>
      </w:tr>
    </w:tbl>
    <w:p w:rsidR="00193A9F" w:rsidRDefault="00193A9F" w:rsidP="00393847">
      <w:pPr>
        <w:spacing w:after="0" w:line="240" w:lineRule="auto"/>
        <w:ind w:firstLine="428"/>
      </w:pPr>
    </w:p>
    <w:p w:rsidR="00193A9F" w:rsidRDefault="00193A9F" w:rsidP="00393847">
      <w:pPr>
        <w:spacing w:after="0" w:line="240" w:lineRule="auto"/>
      </w:pPr>
    </w:p>
    <w:p w:rsidR="00193A9F" w:rsidRPr="00165618" w:rsidRDefault="00193A9F" w:rsidP="00393847">
      <w:pPr>
        <w:spacing w:after="0" w:line="240" w:lineRule="auto"/>
        <w:ind w:hanging="6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618">
        <w:rPr>
          <w:rFonts w:ascii="Times New Roman" w:hAnsi="Times New Roman" w:cs="Times New Roman"/>
          <w:b/>
          <w:sz w:val="24"/>
          <w:szCs w:val="24"/>
        </w:rPr>
        <w:t>Схема комплексной диагностики школьных процессов</w:t>
      </w:r>
    </w:p>
    <w:tbl>
      <w:tblPr>
        <w:tblW w:w="10408" w:type="dxa"/>
        <w:jc w:val="center"/>
        <w:tblLayout w:type="fixed"/>
        <w:tblCellMar>
          <w:top w:w="9" w:type="dxa"/>
          <w:left w:w="106" w:type="dxa"/>
          <w:right w:w="14" w:type="dxa"/>
        </w:tblCellMar>
        <w:tblLook w:val="00A0" w:firstRow="1" w:lastRow="0" w:firstColumn="1" w:lastColumn="0" w:noHBand="0" w:noVBand="0"/>
      </w:tblPr>
      <w:tblGrid>
        <w:gridCol w:w="675"/>
        <w:gridCol w:w="3071"/>
        <w:gridCol w:w="4111"/>
        <w:gridCol w:w="425"/>
        <w:gridCol w:w="399"/>
        <w:gridCol w:w="26"/>
        <w:gridCol w:w="425"/>
        <w:gridCol w:w="426"/>
        <w:gridCol w:w="457"/>
        <w:gridCol w:w="393"/>
      </w:tblGrid>
      <w:tr w:rsidR="00B00BB2" w:rsidRPr="00322713" w:rsidTr="00B00BB2">
        <w:trPr>
          <w:trHeight w:hRule="exact" w:val="28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Показатель качества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Темы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</w:p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00BB2" w:rsidRPr="00322713" w:rsidTr="00B00BB2">
        <w:trPr>
          <w:trHeight w:hRule="exact" w:val="397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0BB2" w:rsidRPr="00322713" w:rsidRDefault="00B00BB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1.Учебный план</w:t>
            </w:r>
          </w:p>
        </w:tc>
      </w:tr>
      <w:tr w:rsidR="00322713" w:rsidRPr="00322713" w:rsidTr="00E3510D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учебного плана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охват и сбалансированность всех элементов учебного плана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871652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13" w:rsidRPr="00322713" w:rsidTr="00E3510D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Курсы и программы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широта, сбалансированность и возможность выбора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13" w:rsidRPr="00322713" w:rsidTr="00B00BB2">
        <w:trPr>
          <w:trHeight w:val="332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2.Успеваемость </w:t>
            </w:r>
          </w:p>
        </w:tc>
      </w:tr>
      <w:tr w:rsidR="00322713" w:rsidRPr="00322713" w:rsidTr="00E3510D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Общее качество успеваемости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прогресс учащихся в учебе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322713"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rPr>
          <w:trHeight w:val="334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3.Учеба и обучение </w:t>
            </w:r>
          </w:p>
        </w:tc>
      </w:tr>
      <w:tr w:rsidR="00322713" w:rsidRPr="00322713" w:rsidTr="00E3510D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диапазон и соответствие приемов обучения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E3510D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Удовлетворение нужд учащихся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учащихся с различными возможностями и склонностями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011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E3510D"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3.3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Оценка работы как часть процесса обучения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методы оценки и средства ведения учета (</w:t>
            </w:r>
            <w:r w:rsidRPr="00322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использование информации, касающейся оценки</w:t>
            </w: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165618" w:rsidRDefault="00871652" w:rsidP="00393847">
            <w:pPr>
              <w:spacing w:after="0" w:line="240" w:lineRule="auto"/>
              <w:rPr>
                <w:sz w:val="28"/>
              </w:rPr>
            </w:pPr>
            <w:r w:rsidRPr="00165618">
              <w:rPr>
                <w:sz w:val="28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Связь с родителями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сведения, передаваемые родителям о том, как учится каждый учащийся (способность школы откликаться на мнения родителей и их запросы о том, как учится их ребенок)</w:t>
            </w:r>
          </w:p>
          <w:p w:rsidR="00165618" w:rsidRPr="00322713" w:rsidRDefault="00165618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165618" w:rsidRDefault="00871652" w:rsidP="00393847">
            <w:pPr>
              <w:spacing w:after="0" w:line="240" w:lineRule="auto"/>
              <w:rPr>
                <w:sz w:val="28"/>
              </w:rPr>
            </w:pPr>
            <w:r w:rsidRPr="00165618">
              <w:rPr>
                <w:sz w:val="28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331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4.Помощь учащимся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129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Воспитательная работа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меры для удовлетворения духовных, материальных и социальных нужд отдельных учащихся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75" w:rsidRPr="00671524"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150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Личное и социальное развитие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мероприятия для обеспечения личного и социального развития </w:t>
            </w:r>
          </w:p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22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дополнительных занятий и других видов деятельности учащихся</w:t>
            </w: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75" w:rsidRPr="00671524"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1298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Наставничество в рамках учебного плана и в отношении выбора профессии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степень, в которой наставничество должно основываться </w:t>
            </w:r>
            <w:proofErr w:type="gramStart"/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соответствующих </w:t>
            </w:r>
            <w:proofErr w:type="gramStart"/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консультациях</w:t>
            </w:r>
            <w:proofErr w:type="gramEnd"/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1075" w:rsidRPr="00671524"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16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4.4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Отслеживание прогресса и достижений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процедура отслеживания (</w:t>
            </w:r>
            <w:r w:rsidRPr="00322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характеристики прогресса и развития учащихся; меры, принимаемые для использования полученной информации</w:t>
            </w: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E601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E3510D">
        <w:tblPrEx>
          <w:tblCellMar>
            <w:left w:w="7" w:type="dxa"/>
          </w:tblCellMar>
        </w:tblPrEx>
        <w:trPr>
          <w:trHeight w:val="68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Помощь в учебном процессе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помощи учащимся в процессе обучения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129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4.6 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Связь с общественностью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Связь с другими образовательными учреждениями, с общественными организациями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331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5.Моральные установки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Климат в коллективе и взаимоотношения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между учащимися и персоналом школы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974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и создание условий для их достижения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мотивации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E601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9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5.3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Сотрудничество с родителями, советом школы и общественностью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родителей к участию </w:t>
            </w:r>
          </w:p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в учебе своих детей и в жизни школы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165618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165618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165618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165618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561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165618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165618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331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6.Ресурсы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учащихся и средства обеспечения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меры для охраны здоровья и для обеспечения  безопасности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33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ресурсов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достаточность доступного финансирования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  <w:r w:rsidRPr="00BE342C"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образовательной среды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 использование ресурсов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  <w:r w:rsidRPr="00BE342C"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33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6.4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кадрами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  <w:r w:rsidRPr="00BE342C">
              <w:t>*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кадрами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опыт, квалификация и профессионализм кадров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1011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6.6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Анализ кадрового состава и его развитие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анализом развития кадрового состава, самооценкой школы и школьным планированием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  <w:r w:rsidRPr="00CE4ADD">
              <w:t>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6.7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школьными финансами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меры, принимаемые с целью управления школьным бюджетом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E601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ADD">
              <w:t>*</w:t>
            </w:r>
            <w:r w:rsidR="00871652"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331"/>
          <w:jc w:val="center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7.Управление, руководство и обеспечение качества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977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 и выработка руководящих </w:t>
            </w:r>
          </w:p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установок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процедуры выработки руководящих установок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2713" w:rsidRPr="00322713" w:rsidTr="00B00BB2">
        <w:tblPrEx>
          <w:tblCellMar>
            <w:left w:w="7" w:type="dxa"/>
          </w:tblCellMar>
        </w:tblPrEx>
        <w:trPr>
          <w:trHeight w:val="642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7.2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713" w:rsidRPr="00322713" w:rsidRDefault="00322713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процедура самооценки (</w:t>
            </w:r>
            <w:r w:rsidRPr="00322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отслеживание результатов работы</w:t>
            </w: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1652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713" w:rsidRPr="00322713" w:rsidRDefault="003227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655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улучшений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план развития (</w:t>
            </w:r>
            <w:r w:rsidRPr="00322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планирование мер, воздействие планирования</w:t>
            </w: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E60113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48A">
              <w:t>*</w:t>
            </w:r>
            <w:r w:rsidR="00871652"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71652" w:rsidRPr="00322713" w:rsidTr="00B00BB2">
        <w:tblPrEx>
          <w:tblCellMar>
            <w:left w:w="7" w:type="dxa"/>
          </w:tblCellMar>
        </w:tblPrEx>
        <w:trPr>
          <w:trHeight w:val="1620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Руководство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Pr="00322713" w:rsidRDefault="00871652" w:rsidP="003938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>качество руководства (</w:t>
            </w:r>
            <w:r w:rsidRPr="003227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профессиональная компетентность, отношения с людьми и развитие коллективной работы)</w:t>
            </w: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652" w:rsidRDefault="00871652" w:rsidP="00393847">
            <w:pPr>
              <w:spacing w:after="0" w:line="240" w:lineRule="auto"/>
              <w:jc w:val="center"/>
            </w:pPr>
            <w:r w:rsidRPr="00DC748A">
              <w:t>*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71652" w:rsidRPr="00322713" w:rsidRDefault="00871652" w:rsidP="003938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302D" w:rsidRDefault="0071302D" w:rsidP="00393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02D" w:rsidRDefault="007130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302D" w:rsidRDefault="0071302D" w:rsidP="00393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1302D" w:rsidSect="0071302D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45" w:bottom="947" w:left="1701" w:header="709" w:footer="397" w:gutter="0"/>
          <w:cols w:space="708"/>
          <w:docGrid w:linePitch="360"/>
        </w:sectPr>
      </w:pPr>
    </w:p>
    <w:p w:rsidR="0071302D" w:rsidRPr="00CF4523" w:rsidRDefault="0071302D" w:rsidP="0071302D">
      <w:pPr>
        <w:pStyle w:val="a4"/>
        <w:widowControl w:val="0"/>
        <w:autoSpaceDE w:val="0"/>
        <w:autoSpaceDN w:val="0"/>
        <w:spacing w:after="0" w:line="240" w:lineRule="auto"/>
        <w:ind w:left="1069" w:right="-5"/>
        <w:contextualSpacing w:val="0"/>
        <w:jc w:val="both"/>
        <w:rPr>
          <w:rStyle w:val="10"/>
        </w:rPr>
      </w:pPr>
      <w:bookmarkStart w:id="18" w:name="_Toc37950663"/>
      <w:bookmarkStart w:id="19" w:name="_Toc38827128"/>
      <w:r w:rsidRPr="00CF4523">
        <w:rPr>
          <w:rStyle w:val="10"/>
        </w:rPr>
        <w:lastRenderedPageBreak/>
        <w:t xml:space="preserve">Целевые показатели реализации муниципальной программы поддержки школ </w:t>
      </w:r>
      <w:bookmarkEnd w:id="18"/>
      <w:bookmarkEnd w:id="19"/>
    </w:p>
    <w:p w:rsidR="0071302D" w:rsidRPr="0071302D" w:rsidRDefault="0071302D" w:rsidP="0071302D">
      <w:pPr>
        <w:pStyle w:val="a4"/>
        <w:spacing w:after="0" w:line="240" w:lineRule="auto"/>
        <w:ind w:left="0"/>
        <w:jc w:val="both"/>
        <w:rPr>
          <w:rStyle w:val="10"/>
          <w:sz w:val="24"/>
          <w:szCs w:val="24"/>
        </w:rPr>
      </w:pPr>
    </w:p>
    <w:tbl>
      <w:tblPr>
        <w:tblW w:w="15616" w:type="dxa"/>
        <w:tblLayout w:type="fixed"/>
        <w:tblLook w:val="04A0" w:firstRow="1" w:lastRow="0" w:firstColumn="1" w:lastColumn="0" w:noHBand="0" w:noVBand="1"/>
      </w:tblPr>
      <w:tblGrid>
        <w:gridCol w:w="959"/>
        <w:gridCol w:w="10489"/>
        <w:gridCol w:w="1452"/>
        <w:gridCol w:w="1525"/>
        <w:gridCol w:w="1191"/>
      </w:tblGrid>
      <w:tr w:rsidR="0071302D" w:rsidRPr="0071302D" w:rsidTr="0071302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0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задач, целевых показателей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Достижение целевого показателя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1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Обеспечить ресурсное наполнение и выравнивающее финансирование школ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учитывающее повышенные потребности школ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 обучающих наиболее сложные контингенты учащихся, находящиеся в отдаленных территориях, с малочисленным контингентом в оборудовании и специалистах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 муниципального задания  на оказание услуг общеобразовательными учреждениями, работающими со сложным контингентом и в сложных условиях, по реализации дополнительных образовательных программ (программ сопровождения)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2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Осуществлять мониторинг состояния качества обучения и исследовательское сопровождение с опорой на достоверные данные при принятии решений и оценке результатов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успешно прошедших государственную итоговую аттестацию (далее – ГИА), в общей численности обучающихся, прошедших ГИА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обучающихся, справившихся с заданиями ВПР (по классам), в общей численности обучающихся, участвующих в ВПР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выше областного  показателя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продемонстрировавших высокие результаты обучения по итогам учебного года, в общей численности обучающихся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 с низкими результатами обучения, для которых обеспечены условия равного доступа к получению качественного общего образования, независимо от их социального статуса и материального положения семей, в т. ч. с использованием дистанционных технологий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 с ограниченными возможностями здоровья от общего числа обучающихся, получающих образовательные услуги на дому, в т. ч. посредством дистанционных технологий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</w:t>
            </w:r>
            <w:proofErr w:type="gram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программам, реализуемым совместно с социальными партнерами, в </w:t>
            </w:r>
            <w:proofErr w:type="spell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т.ч</w:t>
            </w:r>
            <w:proofErr w:type="spell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 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основе сетевого взаимодействия.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обучающихся, являющихся победителями и призерами муниципальных конкурсов различной направленности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обучающихся, участников муниципальных, областных мероприятий, связанных с физической культурой, спортом и пропагандой здорового образа жизни;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Задача 3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Обеспечить создание на школьном уровне среды, поддерживающей обучение и создающей возможности для индивидуализации подходов к преподаванию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учителей начальной школы, реализующих технологию формирующего оценивания, в общей численности учителей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учителей, реализующих программы при использовании дистанционных технологий, в общей численности учителей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работников, прошедших повышение квалификации по работе с детьми с ОВЗ, детьми-инвалидами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педагогических работников, прошедших повышение квалификации по работе с детьми с </w:t>
            </w:r>
            <w:proofErr w:type="spell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девиантным</w:t>
            </w:r>
            <w:proofErr w:type="spell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поведением, социально запущенными и социально уязвимыми учащимися, в общей численности педагогических работников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обучающихся, вовлеченных в реализацию программ дополнительного образования детей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4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мотивации педагогов на получение современных знаний из области педагогической науки и практики через участие в конкурсах профессионального мастерства, конференциях, форумах.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педагогических работников участников конкурсов профессионального мастерства, конференций, форумов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5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 системы работы на уровне муниципалитета и образовательных организаций, помогающей молодым педагогам повысить качество работы.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системы поддержки и наставничества молодых специалистов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/не имеется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мероприятий, проводимых с участием молодых специалистов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6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и проведение мероприятий, направленных на повышение социального статуса педагога и престижа педагогической профессии.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конкурсов профессионального мастерства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7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условий для развития профессионализма (профессионального капитала) учителей, используя различные формы профессионального развития.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работников, прошедших переподготовку и повышение квалификации по актуальным вопросам качества образования обучающихся, в общей численности педагогических работников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педагогов, прошедших повышение квалификации по ИКТ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7.3.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Доля педагогов, участников проектов по обмену опытом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7.4.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педагогов, внедряющих инновационные технологии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8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Выстраивание сетевого партнерства школ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договора о сетевом партнерстве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gramEnd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/не имеется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мероприятий плана сетевого партнерства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9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активной диссеминации и обмена лучшими практиками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фестивалей, мероприятий  по обмену опытом, с целью повышения качества обучения и ликвидации образовательных дефицитов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Публикация методических рекомендаций, аналитических </w:t>
            </w:r>
            <w:proofErr w:type="spellStart"/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матеиалов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Задача 10</w:t>
            </w:r>
          </w:p>
        </w:tc>
        <w:tc>
          <w:tcPr>
            <w:tcW w:w="146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Апробация и внедрение новых образовательных технологий в образовательных организациях для качественной реализации Федерального государственного образовательного стандарта.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конференций, семинаров по внедрению инновационных технологий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1302D" w:rsidRPr="0071302D" w:rsidTr="0071302D">
        <w:trPr>
          <w:trHeight w:val="20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10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общеобразовательных организаций, реализующих проекты, направленные на реализацию инновационных программ для отработки новых технологий и содержания обучения и воспитания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71302D" w:rsidRPr="0071302D" w:rsidRDefault="0071302D" w:rsidP="00713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02D" w:rsidRPr="0071302D" w:rsidRDefault="0071302D" w:rsidP="00713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02D" w:rsidRPr="0071302D" w:rsidRDefault="0071302D" w:rsidP="00713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02D" w:rsidRPr="0071302D" w:rsidRDefault="0071302D" w:rsidP="007130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302D" w:rsidRPr="0071302D" w:rsidRDefault="0071302D" w:rsidP="0071302D">
      <w:pPr>
        <w:pStyle w:val="a4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Style w:val="10"/>
          <w:bCs w:val="0"/>
          <w:sz w:val="24"/>
          <w:szCs w:val="24"/>
        </w:rPr>
      </w:pPr>
      <w:bookmarkStart w:id="20" w:name="_Toc38827129"/>
      <w:r w:rsidRPr="0071302D">
        <w:rPr>
          <w:rStyle w:val="10"/>
          <w:sz w:val="24"/>
          <w:szCs w:val="24"/>
        </w:rPr>
        <w:t>Мониторинг реализации программы. Порядок, формы и сроки отчетности</w:t>
      </w:r>
      <w:bookmarkEnd w:id="20"/>
    </w:p>
    <w:p w:rsidR="0071302D" w:rsidRPr="0071302D" w:rsidRDefault="0071302D" w:rsidP="007130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47"/>
        <w:gridCol w:w="3995"/>
        <w:gridCol w:w="3591"/>
        <w:gridCol w:w="3614"/>
        <w:gridCol w:w="3126"/>
      </w:tblGrid>
      <w:tr w:rsidR="0071302D" w:rsidRPr="0071302D" w:rsidTr="0071302D">
        <w:trPr>
          <w:trHeight w:val="2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ind w:firstLineChars="100" w:firstLine="241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334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Вид мониторинга</w:t>
            </w:r>
          </w:p>
        </w:tc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 представляемой информации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 представления информации</w:t>
            </w: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срок</w:t>
            </w:r>
          </w:p>
        </w:tc>
      </w:tr>
      <w:tr w:rsidR="0071302D" w:rsidRPr="0071302D" w:rsidTr="0071302D">
        <w:trPr>
          <w:trHeight w:val="20"/>
        </w:trPr>
        <w:tc>
          <w:tcPr>
            <w:tcW w:w="21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Входной мониторинг реализации муници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пальной программы поддержки школ (приложение 1,2)</w:t>
            </w:r>
          </w:p>
        </w:tc>
        <w:tc>
          <w:tcPr>
            <w:tcW w:w="11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</w:t>
            </w:r>
          </w:p>
        </w:tc>
        <w:tc>
          <w:tcPr>
            <w:tcW w:w="120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</w:t>
            </w:r>
          </w:p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(приложение 1,2)</w:t>
            </w:r>
          </w:p>
        </w:tc>
        <w:tc>
          <w:tcPr>
            <w:tcW w:w="10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апреля 2020</w:t>
            </w:r>
          </w:p>
        </w:tc>
      </w:tr>
      <w:tr w:rsidR="0071302D" w:rsidRPr="0071302D" w:rsidTr="0071302D">
        <w:trPr>
          <w:trHeight w:val="20"/>
        </w:trPr>
        <w:tc>
          <w:tcPr>
            <w:tcW w:w="21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val="20"/>
        </w:trPr>
        <w:tc>
          <w:tcPr>
            <w:tcW w:w="216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34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Промежуточный мони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торинг реализации му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ниципальной про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граммы поддержки школ (приложение 1,2)</w:t>
            </w:r>
          </w:p>
        </w:tc>
        <w:tc>
          <w:tcPr>
            <w:tcW w:w="1199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реализа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мероприятий программы по состоянию на 01 сен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тября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(приложение 1,2)</w:t>
            </w:r>
          </w:p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 реализа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муниципаль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программы поддержки школ (Приложение 3)</w:t>
            </w:r>
          </w:p>
        </w:tc>
        <w:tc>
          <w:tcPr>
            <w:tcW w:w="1044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октября 2020</w:t>
            </w:r>
          </w:p>
        </w:tc>
      </w:tr>
      <w:tr w:rsidR="0071302D" w:rsidRPr="0071302D" w:rsidTr="0071302D">
        <w:trPr>
          <w:trHeight w:val="2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Итоговый мониторинг реализации муници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пальной программы поддержки школ (приложение 1,2)</w:t>
            </w:r>
          </w:p>
        </w:tc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реализа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мероприятий программы по состоянию на 01 де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кабря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(приложение 1,2)</w:t>
            </w:r>
          </w:p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Дневник реализа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муниципаль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программы поддержки школ (Приложение 3)</w:t>
            </w: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декабря 2020</w:t>
            </w:r>
          </w:p>
        </w:tc>
      </w:tr>
      <w:tr w:rsidR="0071302D" w:rsidRPr="0071302D" w:rsidTr="0071302D">
        <w:trPr>
          <w:trHeight w:val="20"/>
        </w:trPr>
        <w:tc>
          <w:tcPr>
            <w:tcW w:w="21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71302D" w:rsidRPr="0071302D" w:rsidRDefault="0071302D" w:rsidP="0071302D">
            <w:pPr>
              <w:spacing w:after="0" w:line="240" w:lineRule="auto"/>
              <w:ind w:firstLineChars="100" w:firstLine="24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3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Достижение целевых показателей муниципальной программы (выполнение задач)</w:t>
            </w:r>
          </w:p>
        </w:tc>
        <w:tc>
          <w:tcPr>
            <w:tcW w:w="11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71302D" w:rsidRPr="0071302D" w:rsidRDefault="0071302D" w:rsidP="007130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реализа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ции мероприятий программы по состоянию на 31 де</w:t>
            </w: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кабря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:rsidR="0071302D" w:rsidRPr="0071302D" w:rsidRDefault="0071302D" w:rsidP="0071302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(раздел 9 Программы)</w:t>
            </w:r>
          </w:p>
        </w:tc>
        <w:tc>
          <w:tcPr>
            <w:tcW w:w="10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декабря 2020</w:t>
            </w:r>
          </w:p>
        </w:tc>
      </w:tr>
    </w:tbl>
    <w:p w:rsidR="0071302D" w:rsidRPr="0071302D" w:rsidRDefault="0071302D" w:rsidP="007130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12E" w:rsidRDefault="0052112E">
      <w:pPr>
        <w:rPr>
          <w:rFonts w:ascii="Times New Roman" w:hAnsi="Times New Roman" w:cs="Times New Roman"/>
          <w:bCs/>
          <w:sz w:val="24"/>
          <w:szCs w:val="24"/>
        </w:rPr>
      </w:pPr>
      <w:bookmarkStart w:id="21" w:name="_Toc37685768"/>
      <w:r>
        <w:rPr>
          <w:b/>
          <w:sz w:val="24"/>
          <w:szCs w:val="24"/>
        </w:rPr>
        <w:br w:type="page"/>
      </w:r>
    </w:p>
    <w:p w:rsidR="0071302D" w:rsidRPr="0071302D" w:rsidRDefault="0071302D" w:rsidP="0071302D">
      <w:pPr>
        <w:pStyle w:val="1"/>
        <w:spacing w:line="240" w:lineRule="auto"/>
        <w:jc w:val="right"/>
        <w:rPr>
          <w:b w:val="0"/>
          <w:sz w:val="24"/>
          <w:szCs w:val="24"/>
        </w:rPr>
      </w:pPr>
      <w:r w:rsidRPr="0071302D">
        <w:rPr>
          <w:b w:val="0"/>
          <w:sz w:val="24"/>
          <w:szCs w:val="24"/>
        </w:rPr>
        <w:lastRenderedPageBreak/>
        <w:t>Приложение 1</w:t>
      </w:r>
    </w:p>
    <w:p w:rsidR="0071302D" w:rsidRDefault="0071302D" w:rsidP="0071302D">
      <w:pPr>
        <w:pStyle w:val="1"/>
        <w:spacing w:line="240" w:lineRule="auto"/>
        <w:rPr>
          <w:sz w:val="24"/>
          <w:szCs w:val="24"/>
        </w:rPr>
      </w:pPr>
      <w:r w:rsidRPr="0071302D">
        <w:rPr>
          <w:sz w:val="24"/>
          <w:szCs w:val="24"/>
        </w:rPr>
        <w:t>Мониторинг качества результатов обучения</w:t>
      </w:r>
      <w:bookmarkEnd w:id="21"/>
      <w:r w:rsidRPr="0071302D">
        <w:rPr>
          <w:sz w:val="24"/>
          <w:szCs w:val="24"/>
        </w:rPr>
        <w:t xml:space="preserve"> </w:t>
      </w:r>
    </w:p>
    <w:p w:rsidR="0071302D" w:rsidRPr="0071302D" w:rsidRDefault="0071302D" w:rsidP="007130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5343"/>
        <w:gridCol w:w="2897"/>
        <w:gridCol w:w="2898"/>
        <w:gridCol w:w="2898"/>
      </w:tblGrid>
      <w:tr w:rsidR="0071302D" w:rsidRPr="0071302D" w:rsidTr="0071302D">
        <w:tc>
          <w:tcPr>
            <w:tcW w:w="673" w:type="dxa"/>
            <w:vMerge w:val="restart"/>
            <w:vAlign w:val="center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43" w:type="dxa"/>
            <w:vMerge w:val="restart"/>
            <w:vAlign w:val="center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Критерий отнесения к группе школ с низкими образовательными результатами</w:t>
            </w:r>
          </w:p>
        </w:tc>
        <w:tc>
          <w:tcPr>
            <w:tcW w:w="8693" w:type="dxa"/>
            <w:gridSpan w:val="3"/>
            <w:vAlign w:val="center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Данные по ОО</w:t>
            </w: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Фактические данные</w:t>
            </w:r>
          </w:p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(входной мониторинг) 01.01.20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Фактические данные</w:t>
            </w:r>
          </w:p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(итоговый мониторинг) 01.12.20</w:t>
            </w:r>
          </w:p>
        </w:tc>
      </w:tr>
      <w:tr w:rsidR="0071302D" w:rsidRPr="0071302D" w:rsidTr="0071302D">
        <w:tc>
          <w:tcPr>
            <w:tcW w:w="67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Отнесение школы по результатам исследования «Идентификация школ с низкими результатами обучения и школ, функционирующих в сложных социальных условиях» к группе качества 1-6</w:t>
            </w: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Группа качества</w:t>
            </w:r>
          </w:p>
        </w:tc>
        <w:tc>
          <w:tcPr>
            <w:tcW w:w="2898" w:type="dxa"/>
          </w:tcPr>
          <w:p w:rsidR="0071302D" w:rsidRPr="00DA6677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Индекс качества</w:t>
            </w:r>
          </w:p>
        </w:tc>
        <w:tc>
          <w:tcPr>
            <w:tcW w:w="2898" w:type="dxa"/>
          </w:tcPr>
          <w:p w:rsidR="0071302D" w:rsidRPr="00DA6677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0.93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Менее 60 %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, продолжающих обучение на уровне СОО</w:t>
            </w: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98" w:type="dxa"/>
          </w:tcPr>
          <w:p w:rsidR="0071302D" w:rsidRPr="00DA6677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898" w:type="dxa"/>
          </w:tcPr>
          <w:p w:rsidR="0071302D" w:rsidRPr="00DA6677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Расхождение между средним баллом ЕГЭ, ОГЭ и ВПР по региону и средним баллом школы составляет более 20 баллов</w:t>
            </w:r>
          </w:p>
        </w:tc>
        <w:tc>
          <w:tcPr>
            <w:tcW w:w="2897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ЕГЭ</w:t>
            </w:r>
          </w:p>
        </w:tc>
        <w:tc>
          <w:tcPr>
            <w:tcW w:w="5796" w:type="dxa"/>
            <w:gridSpan w:val="2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Математика (б)</w:t>
            </w:r>
          </w:p>
        </w:tc>
        <w:tc>
          <w:tcPr>
            <w:tcW w:w="2898" w:type="dxa"/>
          </w:tcPr>
          <w:p w:rsidR="0071302D" w:rsidRPr="00DA6677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Набора не было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98" w:type="dxa"/>
          </w:tcPr>
          <w:p w:rsidR="0071302D" w:rsidRPr="0071302D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Набора не было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ОГЭ</w:t>
            </w:r>
          </w:p>
        </w:tc>
        <w:tc>
          <w:tcPr>
            <w:tcW w:w="5796" w:type="dxa"/>
            <w:gridSpan w:val="2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898" w:type="dxa"/>
          </w:tcPr>
          <w:p w:rsidR="0071302D" w:rsidRPr="0071302D" w:rsidRDefault="0071302D" w:rsidP="00DA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898" w:type="dxa"/>
          </w:tcPr>
          <w:p w:rsidR="0071302D" w:rsidRPr="0071302D" w:rsidRDefault="0071302D" w:rsidP="00DA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 (2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898" w:type="dxa"/>
          </w:tcPr>
          <w:p w:rsidR="0071302D" w:rsidRPr="0071302D" w:rsidRDefault="0071302D" w:rsidP="00DA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898" w:type="dxa"/>
          </w:tcPr>
          <w:p w:rsidR="0071302D" w:rsidRPr="0071302D" w:rsidRDefault="00DA6677" w:rsidP="00DA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  <w:r w:rsidR="0071302D"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 (1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1302D" w:rsidRPr="0071302D"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898" w:type="dxa"/>
          </w:tcPr>
          <w:p w:rsidR="0071302D" w:rsidRPr="0071302D" w:rsidRDefault="0071302D" w:rsidP="00DA6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A6677"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Предметы, классы ВПР</w:t>
            </w:r>
          </w:p>
        </w:tc>
        <w:tc>
          <w:tcPr>
            <w:tcW w:w="5796" w:type="dxa"/>
            <w:gridSpan w:val="2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Русский яз. 4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21 (56%)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Математика 4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9 (45%)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. мир 4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17,3 (54%)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Русский яз. 5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22,4 (50%)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Математика 5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7 (36%)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Биология 5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12,2 (45%)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История 5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5,8 (39%)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Русский яз. 6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22,8 (45%)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Математика 6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6,4 (40%)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Биология 6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12,3 (41%)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История 6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7,2 (36%)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Обществознание 6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12,9 (56%)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География 6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16 (43%)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Наличие признаков необъективного оценивания образовательных результатов</w:t>
            </w: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Завышенные результаты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Несоответствие результатов ВПР и школьных отметок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Присутствует 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На уровне НОО: 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На уровне ОО: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Резкое изменение результатов в одной параллели</w:t>
            </w:r>
          </w:p>
        </w:tc>
        <w:tc>
          <w:tcPr>
            <w:tcW w:w="2898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Параллелей нет 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3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0,5 % обучающихся, принимавших участие в региональных и всероссийских олимпиадах и конкурсах (с очным участием)</w:t>
            </w: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98" w:type="dxa"/>
          </w:tcPr>
          <w:p w:rsidR="0071302D" w:rsidRPr="0071302D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3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898" w:type="dxa"/>
          </w:tcPr>
          <w:p w:rsidR="0071302D" w:rsidRPr="0071302D" w:rsidRDefault="00DA6677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98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02D" w:rsidRPr="0071302D" w:rsidRDefault="0071302D" w:rsidP="007130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112E" w:rsidRDefault="0052112E">
      <w:pPr>
        <w:rPr>
          <w:rFonts w:ascii="Times New Roman" w:hAnsi="Times New Roman" w:cs="Times New Roman"/>
          <w:bCs/>
          <w:sz w:val="24"/>
          <w:szCs w:val="24"/>
        </w:rPr>
      </w:pPr>
      <w:bookmarkStart w:id="22" w:name="_Toc37685769"/>
      <w:r>
        <w:rPr>
          <w:b/>
          <w:sz w:val="24"/>
          <w:szCs w:val="24"/>
        </w:rPr>
        <w:br w:type="page"/>
      </w:r>
    </w:p>
    <w:p w:rsidR="0071302D" w:rsidRPr="0071302D" w:rsidRDefault="0071302D" w:rsidP="0071302D">
      <w:pPr>
        <w:pStyle w:val="1"/>
        <w:spacing w:line="240" w:lineRule="auto"/>
        <w:jc w:val="right"/>
        <w:rPr>
          <w:b w:val="0"/>
          <w:sz w:val="24"/>
          <w:szCs w:val="24"/>
        </w:rPr>
      </w:pPr>
      <w:r w:rsidRPr="0071302D">
        <w:rPr>
          <w:b w:val="0"/>
          <w:sz w:val="24"/>
          <w:szCs w:val="24"/>
        </w:rPr>
        <w:lastRenderedPageBreak/>
        <w:t xml:space="preserve">Приложение </w:t>
      </w:r>
      <w:r>
        <w:rPr>
          <w:b w:val="0"/>
          <w:sz w:val="24"/>
          <w:szCs w:val="24"/>
        </w:rPr>
        <w:t>2</w:t>
      </w:r>
    </w:p>
    <w:p w:rsidR="0071302D" w:rsidRDefault="0071302D" w:rsidP="0071302D">
      <w:pPr>
        <w:pStyle w:val="1"/>
        <w:spacing w:line="240" w:lineRule="auto"/>
        <w:rPr>
          <w:sz w:val="24"/>
          <w:szCs w:val="24"/>
        </w:rPr>
      </w:pPr>
    </w:p>
    <w:p w:rsidR="0071302D" w:rsidRDefault="0071302D" w:rsidP="0071302D">
      <w:pPr>
        <w:pStyle w:val="1"/>
        <w:spacing w:line="240" w:lineRule="auto"/>
        <w:rPr>
          <w:sz w:val="24"/>
          <w:szCs w:val="24"/>
        </w:rPr>
      </w:pPr>
      <w:r w:rsidRPr="0071302D">
        <w:rPr>
          <w:sz w:val="24"/>
          <w:szCs w:val="24"/>
        </w:rPr>
        <w:t>Мониторинг состояния социальных условий</w:t>
      </w:r>
      <w:bookmarkEnd w:id="22"/>
    </w:p>
    <w:p w:rsidR="0071302D" w:rsidRPr="0071302D" w:rsidRDefault="0071302D" w:rsidP="0071302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5381"/>
        <w:gridCol w:w="2884"/>
        <w:gridCol w:w="2885"/>
        <w:gridCol w:w="2885"/>
      </w:tblGrid>
      <w:tr w:rsidR="0071302D" w:rsidRPr="0071302D" w:rsidTr="0071302D">
        <w:tc>
          <w:tcPr>
            <w:tcW w:w="674" w:type="dxa"/>
            <w:vMerge w:val="restart"/>
            <w:vAlign w:val="center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1" w:type="dxa"/>
            <w:vMerge w:val="restart"/>
            <w:vAlign w:val="center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Критерий отнесения к группе школ с неблагоприятными социальными условиями</w:t>
            </w:r>
          </w:p>
        </w:tc>
        <w:tc>
          <w:tcPr>
            <w:tcW w:w="8654" w:type="dxa"/>
            <w:gridSpan w:val="3"/>
            <w:vAlign w:val="center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Данные по ОО</w:t>
            </w:r>
          </w:p>
        </w:tc>
      </w:tr>
      <w:tr w:rsidR="0071302D" w:rsidRPr="0071302D" w:rsidTr="0071302D">
        <w:tc>
          <w:tcPr>
            <w:tcW w:w="674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Фактические данные</w:t>
            </w:r>
          </w:p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(входной мониторинг) 01.01.20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Фактические данные</w:t>
            </w:r>
          </w:p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(итоговый мониторинг) 01.12.20</w:t>
            </w:r>
          </w:p>
        </w:tc>
      </w:tr>
      <w:tr w:rsidR="0071302D" w:rsidRPr="0071302D" w:rsidTr="0071302D">
        <w:tc>
          <w:tcPr>
            <w:tcW w:w="674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1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Отнесение школы по результатам исследования «Идентификация школ с низкими результатами обучения и школ, функционирующих в сложных социальных условиях» к группе соц. неблагополучия 1-4</w:t>
            </w: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Группа индекса соц. неблагополучия</w:t>
            </w:r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val="747"/>
        </w:trPr>
        <w:tc>
          <w:tcPr>
            <w:tcW w:w="674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Индекс соц. неблагополучия</w:t>
            </w:r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1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обучающихся из неполных семей к общей численности обучающихся образовательной организации</w:t>
            </w:r>
            <w:proofErr w:type="gramEnd"/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48,4%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1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обучающихся из семей, где оба родителя имеют высшее образование, к общей численности обучающихся ОО</w:t>
            </w: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3,6%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1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численности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, состоящих на учёте в связи с </w:t>
            </w:r>
            <w:proofErr w:type="spell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к общей численности обучающихся ОО</w:t>
            </w: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885" w:type="dxa"/>
          </w:tcPr>
          <w:p w:rsidR="0071302D" w:rsidRPr="0071302D" w:rsidRDefault="007473D5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1" w:type="dxa"/>
            <w:vMerge w:val="restart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обучающихся, для которых русских язык не является родным, к общей численности обучающихся ОО</w:t>
            </w: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c>
          <w:tcPr>
            <w:tcW w:w="674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  <w:vMerge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4" w:type="dxa"/>
          </w:tcPr>
          <w:p w:rsidR="0071302D" w:rsidRPr="0071302D" w:rsidRDefault="0071302D" w:rsidP="00713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Доля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2885" w:type="dxa"/>
          </w:tcPr>
          <w:p w:rsidR="0071302D" w:rsidRPr="0071302D" w:rsidRDefault="0071302D" w:rsidP="00713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02D" w:rsidRPr="0071302D" w:rsidRDefault="0071302D" w:rsidP="007130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1302D" w:rsidRPr="0071302D" w:rsidRDefault="0052112E" w:rsidP="00747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71302D" w:rsidRPr="007130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Дневник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71302D" w:rsidRPr="0071302D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71302D" w:rsidRPr="0071302D" w:rsidRDefault="0071302D" w:rsidP="0071302D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302D" w:rsidRPr="0071302D" w:rsidRDefault="0071302D" w:rsidP="0071302D">
      <w:pPr>
        <w:pStyle w:val="ad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23" w:name="bookmark31"/>
      <w:bookmarkStart w:id="24" w:name="bookmark32"/>
      <w:r w:rsidRPr="0071302D">
        <w:rPr>
          <w:rFonts w:ascii="Times New Roman" w:hAnsi="Times New Roman" w:cs="Times New Roman"/>
          <w:i/>
          <w:sz w:val="24"/>
          <w:szCs w:val="24"/>
        </w:rPr>
        <w:t>В каждом из представленных направлений должно быть не менее одного муниципального мероприятия. При необходимости перечень направлений реализации программы может быть дополнен (например, материально-техническое оснащение, научно-методическое сопровож</w:t>
      </w:r>
      <w:r w:rsidRPr="0071302D">
        <w:rPr>
          <w:rFonts w:ascii="Times New Roman" w:hAnsi="Times New Roman" w:cs="Times New Roman"/>
          <w:i/>
          <w:sz w:val="24"/>
          <w:szCs w:val="24"/>
        </w:rPr>
        <w:softHyphen/>
        <w:t>дение деятельности школ и т.п.).</w:t>
      </w:r>
      <w:bookmarkEnd w:id="23"/>
      <w:bookmarkEnd w:id="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"/>
        <w:gridCol w:w="2314"/>
        <w:gridCol w:w="2126"/>
        <w:gridCol w:w="1555"/>
        <w:gridCol w:w="1560"/>
        <w:gridCol w:w="1843"/>
        <w:gridCol w:w="2410"/>
        <w:gridCol w:w="2242"/>
      </w:tblGrid>
      <w:tr w:rsidR="0071302D" w:rsidRPr="0071302D" w:rsidTr="0071302D">
        <w:trPr>
          <w:trHeight w:hRule="exact" w:val="111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Мероприятия, планируемые на муниципаль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softHyphen/>
              <w:t>ном уровне</w:t>
            </w: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Планируемый</w:t>
            </w:r>
          </w:p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Информация о выполнении (% выполнения)</w:t>
            </w: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Причины невы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полнения / изме</w:t>
            </w:r>
            <w:r w:rsidRPr="0071302D">
              <w:rPr>
                <w:rFonts w:ascii="Times New Roman" w:hAnsi="Times New Roman" w:cs="Times New Roman"/>
                <w:sz w:val="24"/>
                <w:szCs w:val="24"/>
              </w:rPr>
              <w:softHyphen/>
              <w:t>нения сроков</w:t>
            </w: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Организация образовательной деятельности.</w:t>
            </w:r>
          </w:p>
        </w:tc>
      </w:tr>
      <w:tr w:rsidR="0071302D" w:rsidRPr="0071302D" w:rsidTr="0071302D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Организация воспитательной работы, работы с семьей</w:t>
            </w:r>
          </w:p>
        </w:tc>
      </w:tr>
      <w:tr w:rsidR="0071302D" w:rsidRPr="0071302D" w:rsidTr="0071302D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педагогами</w:t>
            </w: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02D" w:rsidRPr="0071302D" w:rsidTr="0071302D">
        <w:trPr>
          <w:trHeight w:hRule="exact" w:val="28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050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Информационно-аналитическая и управленческая деятельность</w:t>
            </w:r>
          </w:p>
        </w:tc>
      </w:tr>
      <w:tr w:rsidR="0071302D" w:rsidRPr="0071302D" w:rsidTr="0071302D">
        <w:trPr>
          <w:trHeight w:hRule="exact" w:val="288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1302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314" w:type="dxa"/>
            <w:tcBorders>
              <w:left w:val="single" w:sz="4" w:space="0" w:color="auto"/>
            </w:tcBorders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2" w:type="dxa"/>
            <w:shd w:val="clear" w:color="auto" w:fill="FFFFFF"/>
          </w:tcPr>
          <w:p w:rsidR="0071302D" w:rsidRPr="0071302D" w:rsidRDefault="0071302D" w:rsidP="0071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302D" w:rsidRPr="0071302D" w:rsidRDefault="0071302D" w:rsidP="007130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22713" w:rsidRPr="00322713" w:rsidRDefault="00322713" w:rsidP="00393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22713" w:rsidRPr="00322713" w:rsidSect="0071302D">
      <w:pgSz w:w="16838" w:h="11906" w:orient="landscape"/>
      <w:pgMar w:top="845" w:right="947" w:bottom="170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AB1" w:rsidRDefault="00E22AB1" w:rsidP="00A750C1">
      <w:pPr>
        <w:spacing w:after="0" w:line="240" w:lineRule="auto"/>
      </w:pPr>
      <w:r>
        <w:separator/>
      </w:r>
    </w:p>
    <w:p w:rsidR="00E22AB1" w:rsidRDefault="00E22AB1"/>
    <w:p w:rsidR="00E22AB1" w:rsidRDefault="00E22AB1" w:rsidP="008A706C"/>
    <w:p w:rsidR="00E22AB1" w:rsidRDefault="00E22AB1" w:rsidP="008A706C"/>
  </w:endnote>
  <w:endnote w:type="continuationSeparator" w:id="0">
    <w:p w:rsidR="00E22AB1" w:rsidRDefault="00E22AB1" w:rsidP="00A750C1">
      <w:pPr>
        <w:spacing w:after="0" w:line="240" w:lineRule="auto"/>
      </w:pPr>
      <w:r>
        <w:continuationSeparator/>
      </w:r>
    </w:p>
    <w:p w:rsidR="00E22AB1" w:rsidRDefault="00E22AB1"/>
    <w:p w:rsidR="00E22AB1" w:rsidRDefault="00E22AB1" w:rsidP="008A706C"/>
    <w:p w:rsidR="00E22AB1" w:rsidRDefault="00E22AB1" w:rsidP="008A70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536454"/>
      <w:docPartObj>
        <w:docPartGallery w:val="Page Numbers (Bottom of Page)"/>
        <w:docPartUnique/>
      </w:docPartObj>
    </w:sdtPr>
    <w:sdtEndPr/>
    <w:sdtContent>
      <w:p w:rsidR="00F23FCA" w:rsidRDefault="00F23FC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B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23FCA" w:rsidRDefault="00F23FC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861435"/>
      <w:docPartObj>
        <w:docPartGallery w:val="Page Numbers (Bottom of Page)"/>
        <w:docPartUnique/>
      </w:docPartObj>
    </w:sdtPr>
    <w:sdtEndPr/>
    <w:sdtContent>
      <w:p w:rsidR="00F23FCA" w:rsidRDefault="00F23FC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0B21" w:rsidRPr="00FD0B21">
          <w:rPr>
            <w:noProof/>
            <w:lang w:val="ru-RU"/>
          </w:rPr>
          <w:t>55</w:t>
        </w:r>
        <w:r>
          <w:fldChar w:fldCharType="end"/>
        </w:r>
      </w:p>
    </w:sdtContent>
  </w:sdt>
  <w:p w:rsidR="00F23FCA" w:rsidRDefault="00F23FC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CA" w:rsidRDefault="00E22AB1">
    <w:pPr>
      <w:spacing w:after="0" w:line="259" w:lineRule="auto"/>
      <w:ind w:left="-1701" w:right="11063"/>
    </w:pPr>
    <w:r>
      <w:rPr>
        <w:noProof/>
      </w:rPr>
      <w:pict>
        <v:group id="Group 40829" o:spid="_x0000_s2094" style="position:absolute;left:0;text-align:left;margin-left:24pt;margin-top:815.95pt;width:547.6pt;height:2pt;z-index:251661312;mso-position-horizontal-relative:page;mso-position-vertical-relative:page" coordsize="69542,25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">
          <v:shape id="Shape 43234" o:spid="_x0000_s2114" style="position:absolute;width:91;height:254;visibility:visible" coordsize="9144,254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" adj="0,,0" path="m,l9144,r,25400l,25400,,e" fillcolor="#090" stroked="f" strokeweight="0">
            <v:stroke miterlimit="83231f" joinstyle="miter"/>
            <v:formulas/>
            <v:path arrowok="t" o:connecttype="custom" o:connectlocs="0,0;91,0;91,254;0,254;0,0" o:connectangles="0,0,0,0,0" textboxrect="0,0,9144,25400"/>
          </v:shape>
          <v:shape id="Shape 43235" o:spid="_x0000_s2113" style="position:absolute;top:203;width:254;height:91;visibility:visible" coordsize="2540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3236" o:spid="_x0000_s2112" style="position:absolute;left:50;width:92;height:203;visibility:visible" coordsize="9144,2032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" adj="0,,0" path="m,l9144,r,20320l,20320,,e" stroked="f" strokeweight="0">
            <v:stroke miterlimit="83231f" joinstyle="miter"/>
            <v:formulas/>
            <v:path arrowok="t" o:connecttype="custom" o:connectlocs="0,0;92,0;92,203;0,203;0,0" o:connectangles="0,0,0,0,0" textboxrect="0,0,9144,20320"/>
          </v:shape>
          <v:shape id="Shape 43237" o:spid="_x0000_s2111" style="position:absolute;left:50;top:152;width:204;height:91;visibility:visible" coordsize="20320,9144" o:spt="100" adj="0,,0" path="m,l20320,r,9144l,9144,,e" stroked="f" strokeweight="0">
            <v:stroke miterlimit="83231f" joinstyle="miter"/>
            <v:formulas/>
            <v:path arrowok="t" o:connecttype="custom" o:connectlocs="0,0;204,0;204,91;0,91;0,0" o:connectangles="0,0,0,0,0" textboxrect="0,0,20320,9144"/>
          </v:shape>
          <v:shape id="Shape 43238" o:spid="_x0000_s2110" style="position:absolute;left:101;width:92;height:152;visibility:visible" coordsize="9144,1524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" adj="0,,0" path="m,l9144,r,15240l,15240,,e" fillcolor="#090" stroked="f" strokeweight="0">
            <v:stroke miterlimit="83231f" joinstyle="miter"/>
            <v:formulas/>
            <v:path arrowok="t" o:connecttype="custom" o:connectlocs="0,0;92,0;92,152;0,152;0,0" o:connectangles="0,0,0,0,0" textboxrect="0,0,9144,15240"/>
          </v:shape>
          <v:shape id="Shape 43239" o:spid="_x0000_s2109" style="position:absolute;left:101;top:101;width:153;height:92;visibility:visible" coordsize="15240,9144" o:spt="100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3240" o:spid="_x0000_s2108" style="position:absolute;left:203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" adj="0,,0" path="m,l9144,r,9144l,9144,,e" fillcolor="#090" stroked="f" strokeweight="0">
            <v:stroke miterlimit="83231f" joinstyle="miter"/>
            <v:formulas/>
            <v:path arrowok="t" o:connecttype="custom" o:connectlocs="0,0;91,0;91,91;0,91;0,0" o:connectangles="0,0,0,0,0" textboxrect="0,0,9144,9144"/>
          </v:shape>
          <v:shape id="Shape 43241" o:spid="_x0000_s2107" style="position:absolute;left:254;top:203;width:69034;height:91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3242" o:spid="_x0000_s2106" style="position:absolute;left:254;top:152;width:69034;height:91;visibility:visible" coordsize="6903466,9144" o:spt="100" adj="0,,0" path="m,l6903466,r,9144l,9144,,e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3243" o:spid="_x0000_s2105" style="position:absolute;left:254;top:101;width:69034;height:92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3244" o:spid="_x0000_s2104" style="position:absolute;left:254;top:50;width:69034;height:92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" adj="0,,0" path="m,l6903466,r,9144l,9144,,e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3245" o:spid="_x0000_s2103" style="position:absolute;left:254;width:69034;height:91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3246" o:spid="_x0000_s2102" style="position:absolute;left:69490;width:92;height:254;visibility:visible" coordsize="9144,254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" adj="0,,0" path="m,l9144,r,25400l,25400,,e" fillcolor="#090" stroked="f" strokeweight="0">
            <v:stroke miterlimit="83231f" joinstyle="miter"/>
            <v:formulas/>
            <v:path arrowok="t" o:connecttype="custom" o:connectlocs="0,0;92,0;92,254;0,254;0,0" o:connectangles="0,0,0,0,0" textboxrect="0,0,9144,25400"/>
          </v:shape>
          <v:shape id="Shape 43247" o:spid="_x0000_s2101" style="position:absolute;left:69288;top:203;width:254;height:91;visibility:visible" coordsize="25400,9144" o:spt="100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3248" o:spid="_x0000_s2100" style="position:absolute;left:69441;width:91;height:203;visibility:visible" coordsize="9144,2032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" adj="0,,0" path="m,l9144,r,20320l,20320,,e" stroked="f" strokeweight="0">
            <v:stroke miterlimit="83231f" joinstyle="miter"/>
            <v:formulas/>
            <v:path arrowok="t" o:connecttype="custom" o:connectlocs="0,0;91,0;91,203;0,203;0,0" o:connectangles="0,0,0,0,0" textboxrect="0,0,9144,20320"/>
          </v:shape>
          <v:shape id="Shape 43249" o:spid="_x0000_s2099" style="position:absolute;left:69288;top:152;width:203;height:91;visibility:visible" coordsize="203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" adj="0,,0" path="m,l20320,r,9144l,9144,,e" stroked="f" strokeweight="0">
            <v:stroke miterlimit="83231f" joinstyle="miter"/>
            <v:formulas/>
            <v:path arrowok="t" o:connecttype="custom" o:connectlocs="0,0;203,0;203,91;0,91;0,0" o:connectangles="0,0,0,0,0" textboxrect="0,0,20320,9144"/>
          </v:shape>
          <v:shape id="Shape 43250" o:spid="_x0000_s2098" style="position:absolute;left:69390;width:91;height:152;visibility:visible" coordsize="9144,1524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" adj="0,,0" path="m,l9144,r,15240l,15240,,e" fillcolor="#090" stroked="f" strokeweight="0">
            <v:stroke miterlimit="83231f" joinstyle="miter"/>
            <v:formulas/>
            <v:path arrowok="t" o:connecttype="custom" o:connectlocs="0,0;91,0;91,152;0,152;0,0" o:connectangles="0,0,0,0,0" textboxrect="0,0,9144,15240"/>
          </v:shape>
          <v:shape id="Shape 43251" o:spid="_x0000_s2097" style="position:absolute;left:69288;top:101;width:153;height:92;visibility:visible" coordsize="15240,9144" o:spt="100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3252" o:spid="_x0000_s2096" style="position:absolute;left:69288;top:50;width:102;height:92;visibility:visible" coordsize="1016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" adj="0,,0" path="m,l10160,r,9144l,9144,,e" stroked="f" strokeweight="0">
            <v:stroke miterlimit="83231f" joinstyle="miter"/>
            <v:formulas/>
            <v:path arrowok="t" o:connecttype="custom" o:connectlocs="0,0;102,0;102,92;0,92;0,0" o:connectangles="0,0,0,0,0" textboxrect="0,0,10160,9144"/>
          </v:shape>
          <v:shape id="Shape 43253" o:spid="_x0000_s2095" style="position:absolute;left:69288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" adj="0,,0" path="m,l9144,r,9144l,9144,,e" fillcolor="#090" stroked="f" strokeweight="0">
            <v:stroke miterlimit="83231f" joinstyle="miter"/>
            <v:formulas/>
            <v:path arrowok="t" o:connecttype="custom" o:connectlocs="0,0;92,0;92,91;0,91;0,0" o:connectangles="0,0,0,0,0" textboxrect="0,0,9144,9144"/>
          </v:shape>
          <w10:wrap type="square" anchorx="page" anchory="page"/>
        </v:group>
      </w:pict>
    </w:r>
  </w:p>
  <w:p w:rsidR="00F23FCA" w:rsidRDefault="00F23FCA"/>
  <w:p w:rsidR="00F23FCA" w:rsidRDefault="00F23FCA" w:rsidP="008A706C"/>
  <w:p w:rsidR="00F23FCA" w:rsidRDefault="00F23FCA" w:rsidP="008A706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CA" w:rsidRDefault="00F23FCA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FD0B21" w:rsidRPr="00FD0B21">
      <w:rPr>
        <w:noProof/>
        <w:lang w:val="ru-RU"/>
      </w:rPr>
      <w:t>66</w:t>
    </w:r>
    <w:r>
      <w:rPr>
        <w:noProof/>
        <w:lang w:val="ru-RU"/>
      </w:rPr>
      <w:fldChar w:fldCharType="end"/>
    </w:r>
  </w:p>
  <w:p w:rsidR="00F23FCA" w:rsidRDefault="00F23FCA"/>
  <w:p w:rsidR="00F23FCA" w:rsidRDefault="00F23FCA" w:rsidP="008A706C"/>
  <w:p w:rsidR="00F23FCA" w:rsidRDefault="00F23FCA" w:rsidP="008A70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CA" w:rsidRDefault="00E22AB1">
    <w:pPr>
      <w:spacing w:after="0" w:line="259" w:lineRule="auto"/>
      <w:ind w:left="-1701" w:right="11063"/>
    </w:pPr>
    <w:r>
      <w:rPr>
        <w:noProof/>
      </w:rPr>
      <w:pict>
        <v:group id="Group 40723" o:spid="_x0000_s2049" style="position:absolute;left:0;text-align:left;margin-left:24pt;margin-top:815.95pt;width:547.6pt;height:2pt;z-index:251662336;mso-position-horizontal-relative:page;mso-position-vertical-relative:page" coordsize="69542,254">
          <v:shape id="Shape 43154" o:spid="_x0000_s2069" style="position:absolute;width:91;height:254;visibility:visible" coordsize="9144,254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" adj="0,,0" path="m,l9144,r,25400l,25400,,e" fillcolor="#090" stroked="f" strokeweight="0">
            <v:stroke miterlimit="83231f" joinstyle="miter"/>
            <v:formulas/>
            <v:path arrowok="t" o:connecttype="custom" o:connectlocs="0,0;91,0;91,254;0,254;0,0" o:connectangles="0,0,0,0,0" textboxrect="0,0,9144,25400"/>
          </v:shape>
          <v:shape id="Shape 43155" o:spid="_x0000_s2068" style="position:absolute;top:203;width:254;height:91;visibility:visible" coordsize="2540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3156" o:spid="_x0000_s2067" style="position:absolute;left:50;width:92;height:203;visibility:visible" coordsize="9144,20320" o:spt="100" adj="0,,0" path="m,l9144,r,20320l,20320,,e" stroked="f" strokeweight="0">
            <v:stroke miterlimit="83231f" joinstyle="miter"/>
            <v:formulas/>
            <v:path arrowok="t" o:connecttype="custom" o:connectlocs="0,0;92,0;92,203;0,203;0,0" o:connectangles="0,0,0,0,0" textboxrect="0,0,9144,20320"/>
          </v:shape>
          <v:shape id="Shape 43157" o:spid="_x0000_s2066" style="position:absolute;left:50;top:152;width:204;height:91;visibility:visible" coordsize="203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" adj="0,,0" path="m,l20320,r,9144l,9144,,e" stroked="f" strokeweight="0">
            <v:stroke miterlimit="83231f" joinstyle="miter"/>
            <v:formulas/>
            <v:path arrowok="t" o:connecttype="custom" o:connectlocs="0,0;204,0;204,91;0,91;0,0" o:connectangles="0,0,0,0,0" textboxrect="0,0,20320,9144"/>
          </v:shape>
          <v:shape id="Shape 43158" o:spid="_x0000_s2065" style="position:absolute;left:101;width:92;height:152;visibility:visible" coordsize="9144,15240" o:spt="100" adj="0,,0" path="m,l9144,r,15240l,15240,,e" fillcolor="#090" stroked="f" strokeweight="0">
            <v:stroke miterlimit="83231f" joinstyle="miter"/>
            <v:formulas/>
            <v:path arrowok="t" o:connecttype="custom" o:connectlocs="0,0;92,0;92,152;0,152;0,0" o:connectangles="0,0,0,0,0" textboxrect="0,0,9144,15240"/>
          </v:shape>
          <v:shape id="Shape 43159" o:spid="_x0000_s2064" style="position:absolute;left:101;top:101;width:153;height:92;visibility:visible" coordsize="1524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3160" o:spid="_x0000_s2063" style="position:absolute;left:203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" adj="0,,0" path="m,l9144,r,9144l,9144,,e" fillcolor="#090" stroked="f" strokeweight="0">
            <v:stroke miterlimit="83231f" joinstyle="miter"/>
            <v:formulas/>
            <v:path arrowok="t" o:connecttype="custom" o:connectlocs="0,0;91,0;91,91;0,91;0,0" o:connectangles="0,0,0,0,0" textboxrect="0,0,9144,9144"/>
          </v:shape>
          <v:shape id="Shape 43161" o:spid="_x0000_s2062" style="position:absolute;left:254;top:203;width:69034;height:91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3162" o:spid="_x0000_s2061" style="position:absolute;left:254;top:152;width:69034;height:91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" adj="0,,0" path="m,l6903466,r,9144l,9144,,e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3163" o:spid="_x0000_s2060" style="position:absolute;left:254;top:101;width:69034;height:92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3164" o:spid="_x0000_s2059" style="position:absolute;left:254;top:50;width:69034;height:92;visibility:visible" coordsize="6903466,9144" o:spt="100" adj="0,,0" path="m,l6903466,r,9144l,9144,,e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3165" o:spid="_x0000_s2058" style="position:absolute;left:254;width:69034;height:91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3166" o:spid="_x0000_s2057" style="position:absolute;left:69490;width:92;height:254;visibility:visible" coordsize="9144,25400" o:spt="100" adj="0,,0" path="m,l9144,r,25400l,25400,,e" fillcolor="#090" stroked="f" strokeweight="0">
            <v:stroke miterlimit="83231f" joinstyle="miter"/>
            <v:formulas/>
            <v:path arrowok="t" o:connecttype="custom" o:connectlocs="0,0;92,0;92,254;0,254;0,0" o:connectangles="0,0,0,0,0" textboxrect="0,0,9144,25400"/>
          </v:shape>
          <v:shape id="Shape 43167" o:spid="_x0000_s2056" style="position:absolute;left:69288;top:203;width:254;height:91;visibility:visible" coordsize="2540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3168" o:spid="_x0000_s2055" style="position:absolute;left:69441;width:91;height:203;visibility:visible" coordsize="9144,20320" o:spt="100" adj="0,,0" path="m,l9144,r,20320l,20320,,e" stroked="f" strokeweight="0">
            <v:stroke miterlimit="83231f" joinstyle="miter"/>
            <v:formulas/>
            <v:path arrowok="t" o:connecttype="custom" o:connectlocs="0,0;91,0;91,203;0,203;0,0" o:connectangles="0,0,0,0,0" textboxrect="0,0,9144,20320"/>
          </v:shape>
          <v:shape id="Shape 43169" o:spid="_x0000_s2054" style="position:absolute;left:69288;top:152;width:203;height:91;visibility:visible" coordsize="20320,9144" o:spt="100" adj="0,,0" path="m,l20320,r,9144l,9144,,e" stroked="f" strokeweight="0">
            <v:stroke miterlimit="83231f" joinstyle="miter"/>
            <v:formulas/>
            <v:path arrowok="t" o:connecttype="custom" o:connectlocs="0,0;203,0;203,91;0,91;0,0" o:connectangles="0,0,0,0,0" textboxrect="0,0,20320,9144"/>
          </v:shape>
          <v:shape id="Shape 43170" o:spid="_x0000_s2053" style="position:absolute;left:69390;width:91;height:152;visibility:visible" coordsize="9144,15240" o:spt="100" adj="0,,0" path="m,l9144,r,15240l,15240,,e" fillcolor="#090" stroked="f" strokeweight="0">
            <v:stroke miterlimit="83231f" joinstyle="miter"/>
            <v:formulas/>
            <v:path arrowok="t" o:connecttype="custom" o:connectlocs="0,0;91,0;91,152;0,152;0,0" o:connectangles="0,0,0,0,0" textboxrect="0,0,9144,15240"/>
          </v:shape>
          <v:shape id="Shape 43171" o:spid="_x0000_s2052" style="position:absolute;left:69288;top:101;width:153;height:92;visibility:visible" coordsize="15240,9144" o:spt="100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3172" o:spid="_x0000_s2051" style="position:absolute;left:69288;top:50;width:102;height:92;visibility:visible" coordsize="1016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" adj="0,,0" path="m,l10160,r,9144l,9144,,e" stroked="f" strokeweight="0">
            <v:stroke miterlimit="83231f" joinstyle="miter"/>
            <v:formulas/>
            <v:path arrowok="t" o:connecttype="custom" o:connectlocs="0,0;102,0;102,92;0,92;0,0" o:connectangles="0,0,0,0,0" textboxrect="0,0,10160,9144"/>
          </v:shape>
          <v:shape id="Shape 43173" o:spid="_x0000_s2050" style="position:absolute;left:69288;width:92;height:91;visibility:visible" coordsize="9144,9144" o:spt="100" adj="0,,0" path="m,l9144,r,9144l,9144,,e" fillcolor="#090" stroked="f" strokeweight="0">
            <v:stroke miterlimit="83231f" joinstyle="miter"/>
            <v:formulas/>
            <v:path arrowok="t" o:connecttype="custom" o:connectlocs="0,0;92,0;92,91;0,91;0,0" o:connectangles="0,0,0,0,0" textboxrect="0,0,9144,9144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AB1" w:rsidRDefault="00E22AB1" w:rsidP="00A750C1">
      <w:pPr>
        <w:spacing w:after="0" w:line="240" w:lineRule="auto"/>
      </w:pPr>
      <w:r>
        <w:separator/>
      </w:r>
    </w:p>
    <w:p w:rsidR="00E22AB1" w:rsidRDefault="00E22AB1"/>
    <w:p w:rsidR="00E22AB1" w:rsidRDefault="00E22AB1" w:rsidP="008A706C"/>
    <w:p w:rsidR="00E22AB1" w:rsidRDefault="00E22AB1" w:rsidP="008A706C"/>
  </w:footnote>
  <w:footnote w:type="continuationSeparator" w:id="0">
    <w:p w:rsidR="00E22AB1" w:rsidRDefault="00E22AB1" w:rsidP="00A750C1">
      <w:pPr>
        <w:spacing w:after="0" w:line="240" w:lineRule="auto"/>
      </w:pPr>
      <w:r>
        <w:continuationSeparator/>
      </w:r>
    </w:p>
    <w:p w:rsidR="00E22AB1" w:rsidRDefault="00E22AB1"/>
    <w:p w:rsidR="00E22AB1" w:rsidRDefault="00E22AB1" w:rsidP="008A706C"/>
    <w:p w:rsidR="00E22AB1" w:rsidRDefault="00E22AB1" w:rsidP="008A706C"/>
  </w:footnote>
  <w:footnote w:id="1">
    <w:p w:rsidR="00F23FCA" w:rsidRDefault="00F23FCA" w:rsidP="008C7778">
      <w:pPr>
        <w:pStyle w:val="af5"/>
      </w:pPr>
      <w:r>
        <w:rPr>
          <w:rStyle w:val="af7"/>
        </w:rPr>
        <w:footnoteRef/>
      </w:r>
      <w:r>
        <w:t xml:space="preserve"> Сведения о повышении квалификации </w:t>
      </w:r>
      <w:proofErr w:type="gramStart"/>
      <w:r>
        <w:t>за</w:t>
      </w:r>
      <w:proofErr w:type="gramEnd"/>
      <w:r>
        <w:t xml:space="preserve"> последние 3 года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CA" w:rsidRDefault="00E22AB1">
    <w:pPr>
      <w:spacing w:after="0" w:line="259" w:lineRule="auto"/>
      <w:ind w:left="-1701" w:right="11063"/>
    </w:pPr>
    <w:r>
      <w:rPr>
        <w:noProof/>
      </w:rPr>
      <w:pict>
        <v:group id="Group 40801" o:spid="_x0000_s2115" style="position:absolute;left:0;text-align:left;margin-left:24pt;margin-top:24pt;width:547.6pt;height:2pt;z-index:251659264;mso-position-horizontal-relative:page;mso-position-vertical-relative:page" coordsize="69542,25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">
          <v:shape id="Shape 42712" o:spid="_x0000_s2138" style="position:absolute;width:91;height:254;visibility:visible" coordsize="9144,254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" adj="0,,0" path="m,l9144,r,25400l,25400,,e" fillcolor="#090" stroked="f" strokeweight="0">
            <v:stroke miterlimit="83231f" joinstyle="miter"/>
            <v:formulas/>
            <v:path arrowok="t" o:connecttype="custom" o:connectlocs="0,0;91,0;91,254;0,254;0,0" o:connectangles="0,0,0,0,0" textboxrect="0,0,9144,25400"/>
          </v:shape>
          <v:shape id="Shape 42713" o:spid="_x0000_s2137" style="position:absolute;width:254;height:91;visibility:visible" coordsize="2540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2714" o:spid="_x0000_s2136" style="position:absolute;left:50;top:50;width:92;height:204;visibility:visible" coordsize="9144,20320" o:spt="100" adj="0,,0" path="m,l9144,r,20320l,20320,,e" stroked="f" strokeweight="0">
            <v:stroke miterlimit="83231f" joinstyle="miter"/>
            <v:formulas/>
            <v:path arrowok="t" o:connecttype="custom" o:connectlocs="0,0;92,0;92,204;0,204;0,0" o:connectangles="0,0,0,0,0" textboxrect="0,0,9144,20320"/>
          </v:shape>
          <v:shape id="Shape 42715" o:spid="_x0000_s2135" style="position:absolute;left:50;top:50;width:204;height:92;visibility:visible" coordsize="20320,9144" o:spt="100" adj="0,,0" path="m,l20320,r,9144l,9144,,e" stroked="f" strokeweight="0">
            <v:stroke miterlimit="83231f" joinstyle="miter"/>
            <v:formulas/>
            <v:path arrowok="t" o:connecttype="custom" o:connectlocs="0,0;204,0;204,92;0,92;0,0" o:connectangles="0,0,0,0,0" textboxrect="0,0,20320,9144"/>
          </v:shape>
          <v:shape id="Shape 42716" o:spid="_x0000_s2134" style="position:absolute;left:101;top:101;width:92;height:153;visibility:visible" coordsize="9144,1524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" adj="0,,0" path="m,l9144,r,15240l,15240,,e" fillcolor="#090" stroked="f" strokeweight="0">
            <v:stroke miterlimit="83231f" joinstyle="miter"/>
            <v:formulas/>
            <v:path arrowok="t" o:connecttype="custom" o:connectlocs="0,0;92,0;92,153;0,153;0,0" o:connectangles="0,0,0,0,0" textboxrect="0,0,9144,15240"/>
          </v:shape>
          <v:shape id="Shape 42717" o:spid="_x0000_s2133" style="position:absolute;left:101;top:101;width:153;height:92;visibility:visible" coordsize="1524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2718" o:spid="_x0000_s2132" style="position:absolute;left:152;top:152;width:91;height:102;visibility:visible" coordsize="9144,1016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" adj="0,,0" path="m,l9144,r,10160l,10160,,e" stroked="f" strokeweight="0">
            <v:stroke miterlimit="83231f" joinstyle="miter"/>
            <v:formulas/>
            <v:path arrowok="t" o:connecttype="custom" o:connectlocs="0,0;91,0;91,102;0,102;0,0" o:connectangles="0,0,0,0,0" textboxrect="0,0,9144,10160"/>
          </v:shape>
          <v:shape id="Shape 42719" o:spid="_x0000_s2131" style="position:absolute;left:152;top:152;width:102;height:91;visibility:visible" coordsize="1016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" adj="0,,0" path="m,l10160,r,9144l,9144,,e" stroked="f" strokeweight="0">
            <v:stroke miterlimit="83231f" joinstyle="miter"/>
            <v:formulas/>
            <v:path arrowok="t" o:connecttype="custom" o:connectlocs="0,0;102,0;102,91;0,91;0,0" o:connectangles="0,0,0,0,0" textboxrect="0,0,10160,9144"/>
          </v:shape>
          <v:shape id="Shape 42720" o:spid="_x0000_s2130" style="position:absolute;left:203;top:203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" adj="0,,0" path="m,l9144,r,9144l,9144,,e" fillcolor="#090" stroked="f" strokeweight="0">
            <v:stroke miterlimit="83231f" joinstyle="miter"/>
            <v:formulas/>
            <v:path arrowok="t" o:connecttype="custom" o:connectlocs="0,0;91,0;91,91;0,91;0,0" o:connectangles="0,0,0,0,0" textboxrect="0,0,9144,9144"/>
          </v:shape>
          <v:shape id="Shape 42721" o:spid="_x0000_s2129" style="position:absolute;left:254;width:69034;height:91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2722" o:spid="_x0000_s2128" style="position:absolute;left:254;top:50;width:69034;height:92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" adj="0,,0" path="m,l6903466,r,9144l,9144,,e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2723" o:spid="_x0000_s2127" style="position:absolute;left:254;top:101;width:69034;height:92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2724" o:spid="_x0000_s2126" style="position:absolute;left:254;top:152;width:69034;height:91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" adj="0,,0" path="m,l6903466,r,9144l,9144,,e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2725" o:spid="_x0000_s2125" style="position:absolute;left:254;top:203;width:69034;height:91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2726" o:spid="_x0000_s2124" style="position:absolute;left:69490;width:92;height:254;visibility:visible" coordsize="9144,25400" o:spt="100" adj="0,,0" path="m,l9144,r,25400l,25400,,e" fillcolor="#090" stroked="f" strokeweight="0">
            <v:stroke miterlimit="83231f" joinstyle="miter"/>
            <v:formulas/>
            <v:path arrowok="t" o:connecttype="custom" o:connectlocs="0,0;92,0;92,254;0,254;0,0" o:connectangles="0,0,0,0,0" textboxrect="0,0,9144,25400"/>
          </v:shape>
          <v:shape id="Shape 42727" o:spid="_x0000_s2123" style="position:absolute;left:69288;width:254;height:91;visibility:visible" coordsize="2540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2728" o:spid="_x0000_s2122" style="position:absolute;left:69441;top:50;width:91;height:204;visibility:visible" coordsize="9144,2032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" adj="0,,0" path="m,l9144,r,20320l,20320,,e" stroked="f" strokeweight="0">
            <v:stroke miterlimit="83231f" joinstyle="miter"/>
            <v:formulas/>
            <v:path arrowok="t" o:connecttype="custom" o:connectlocs="0,0;91,0;91,204;0,204;0,0" o:connectangles="0,0,0,0,0" textboxrect="0,0,9144,20320"/>
          </v:shape>
          <v:shape id="Shape 42729" o:spid="_x0000_s2121" style="position:absolute;left:69288;top:50;width:203;height:92;visibility:visible" coordsize="203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" adj="0,,0" path="m,l20320,r,9144l,9144,,e" stroked="f" strokeweight="0">
            <v:stroke miterlimit="83231f" joinstyle="miter"/>
            <v:formulas/>
            <v:path arrowok="t" o:connecttype="custom" o:connectlocs="0,0;203,0;203,92;0,92;0,0" o:connectangles="0,0,0,0,0" textboxrect="0,0,20320,9144"/>
          </v:shape>
          <v:shape id="Shape 42730" o:spid="_x0000_s2120" style="position:absolute;left:69390;top:101;width:91;height:153;visibility:visible" coordsize="9144,15240" o:spt="100" adj="0,,0" path="m,l9144,r,15240l,15240,,e" fillcolor="#090" stroked="f" strokeweight="0">
            <v:stroke miterlimit="83231f" joinstyle="miter"/>
            <v:formulas/>
            <v:path arrowok="t" o:connecttype="custom" o:connectlocs="0,0;91,0;91,153;0,153;0,0" o:connectangles="0,0,0,0,0" textboxrect="0,0,9144,15240"/>
          </v:shape>
          <v:shape id="Shape 42731" o:spid="_x0000_s2119" style="position:absolute;left:69288;top:101;width:153;height:92;visibility:visible" coordsize="15240,9144" o:spt="100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2732" o:spid="_x0000_s2118" style="position:absolute;left:69339;top:152;width:91;height:102;visibility:visible" coordsize="9144,1016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" adj="0,,0" path="m,l9144,r,10160l,10160,,e" stroked="f" strokeweight="0">
            <v:stroke miterlimit="83231f" joinstyle="miter"/>
            <v:formulas/>
            <v:path arrowok="t" o:connecttype="custom" o:connectlocs="0,0;91,0;91,102;0,102;0,0" o:connectangles="0,0,0,0,0" textboxrect="0,0,9144,10160"/>
          </v:shape>
          <v:shape id="Shape 42733" o:spid="_x0000_s2117" style="position:absolute;left:69288;top:152;width:102;height:91;visibility:visible" coordsize="10160,9144" o:spt="100" adj="0,,0" path="m,l10160,r,9144l,9144,,e" stroked="f" strokeweight="0">
            <v:stroke miterlimit="83231f" joinstyle="miter"/>
            <v:formulas/>
            <v:path arrowok="t" o:connecttype="custom" o:connectlocs="0,0;102,0;102,91;0,91;0,0" o:connectangles="0,0,0,0,0" textboxrect="0,0,10160,9144"/>
          </v:shape>
          <v:shape id="Shape 42734" o:spid="_x0000_s2116" style="position:absolute;left:69288;top:203;width:92;height:91;visibility:visible" coordsize="9144,9144" o:spt="100" adj="0,,0" path="m,l9144,r,9144l,9144,,e" fillcolor="#090" stroked="f" strokeweight="0">
            <v:stroke miterlimit="83231f" joinstyle="miter"/>
            <v:formulas/>
            <v:path arrowok="t" o:connecttype="custom" o:connectlocs="0,0;92,0;92,91;0,91;0,0" o:connectangles="0,0,0,0,0" textboxrect="0,0,9144,9144"/>
          </v:shape>
          <w10:wrap type="square" anchorx="page" anchory="page"/>
        </v:group>
      </w:pict>
    </w:r>
  </w:p>
  <w:p w:rsidR="00F23FCA" w:rsidRDefault="00F23FCA"/>
  <w:p w:rsidR="00F23FCA" w:rsidRDefault="00F23FCA" w:rsidP="008A706C"/>
  <w:p w:rsidR="00F23FCA" w:rsidRDefault="00F23FCA" w:rsidP="008A70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CA" w:rsidRDefault="00F23FCA">
    <w:pPr>
      <w:spacing w:after="0" w:line="259" w:lineRule="auto"/>
      <w:ind w:left="-1701" w:right="11063"/>
    </w:pPr>
  </w:p>
  <w:p w:rsidR="00F23FCA" w:rsidRDefault="00F23FCA" w:rsidP="0016561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CA" w:rsidRDefault="00E22AB1">
    <w:pPr>
      <w:spacing w:after="0" w:line="259" w:lineRule="auto"/>
      <w:ind w:left="-1701" w:right="11063"/>
    </w:pPr>
    <w:r>
      <w:rPr>
        <w:noProof/>
      </w:rPr>
      <w:pict>
        <v:group id="Group 40695" o:spid="_x0000_s2070" style="position:absolute;left:0;text-align:left;margin-left:24pt;margin-top:24pt;width:547.6pt;height:2pt;z-index:251660288;mso-position-horizontal-relative:page;mso-position-vertical-relative:page" coordsize="69542,254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">
          <v:shape id="Shape 42620" o:spid="_x0000_s2093" style="position:absolute;width:91;height:254;visibility:visible" coordsize="9144,254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" adj="0,,0" path="m,l9144,r,25400l,25400,,e" fillcolor="#090" stroked="f" strokeweight="0">
            <v:stroke miterlimit="83231f" joinstyle="miter"/>
            <v:formulas/>
            <v:path arrowok="t" o:connecttype="custom" o:connectlocs="0,0;91,0;91,254;0,254;0,0" o:connectangles="0,0,0,0,0" textboxrect="0,0,9144,25400"/>
          </v:shape>
          <v:shape id="Shape 42621" o:spid="_x0000_s2092" style="position:absolute;width:254;height:91;visibility:visible" coordsize="2540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2622" o:spid="_x0000_s2091" style="position:absolute;left:50;top:50;width:92;height:204;visibility:visible" coordsize="9144,20320" o:spt="100" adj="0,,0" path="m,l9144,r,20320l,20320,,e" stroked="f" strokeweight="0">
            <v:stroke miterlimit="83231f" joinstyle="miter"/>
            <v:formulas/>
            <v:path arrowok="t" o:connecttype="custom" o:connectlocs="0,0;92,0;92,204;0,204;0,0" o:connectangles="0,0,0,0,0" textboxrect="0,0,9144,20320"/>
          </v:shape>
          <v:shape id="Shape 42623" o:spid="_x0000_s2090" style="position:absolute;left:50;top:50;width:204;height:92;visibility:visible" coordsize="203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" adj="0,,0" path="m,l20320,r,9144l,9144,,e" stroked="f" strokeweight="0">
            <v:stroke miterlimit="83231f" joinstyle="miter"/>
            <v:formulas/>
            <v:path arrowok="t" o:connecttype="custom" o:connectlocs="0,0;204,0;204,92;0,92;0,0" o:connectangles="0,0,0,0,0" textboxrect="0,0,20320,9144"/>
          </v:shape>
          <v:shape id="Shape 42624" o:spid="_x0000_s2089" style="position:absolute;left:101;top:101;width:92;height:153;visibility:visible" coordsize="9144,1524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" adj="0,,0" path="m,l9144,r,15240l,15240,,e" fillcolor="#090" stroked="f" strokeweight="0">
            <v:stroke miterlimit="83231f" joinstyle="miter"/>
            <v:formulas/>
            <v:path arrowok="t" o:connecttype="custom" o:connectlocs="0,0;92,0;92,153;0,153;0,0" o:connectangles="0,0,0,0,0" textboxrect="0,0,9144,15240"/>
          </v:shape>
          <v:shape id="Shape 42625" o:spid="_x0000_s2088" style="position:absolute;left:101;top:101;width:153;height:92;visibility:visible" coordsize="15240,9144" o:spt="100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2626" o:spid="_x0000_s2087" style="position:absolute;left:152;top:152;width:91;height:102;visibility:visible" coordsize="9144,1016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" adj="0,,0" path="m,l9144,r,10160l,10160,,e" stroked="f" strokeweight="0">
            <v:stroke miterlimit="83231f" joinstyle="miter"/>
            <v:formulas/>
            <v:path arrowok="t" o:connecttype="custom" o:connectlocs="0,0;91,0;91,102;0,102;0,0" o:connectangles="0,0,0,0,0" textboxrect="0,0,9144,10160"/>
          </v:shape>
          <v:shape id="Shape 42627" o:spid="_x0000_s2086" style="position:absolute;left:152;top:152;width:102;height:91;visibility:visible" coordsize="1016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" adj="0,,0" path="m,l10160,r,9144l,9144,,e" stroked="f" strokeweight="0">
            <v:stroke miterlimit="83231f" joinstyle="miter"/>
            <v:formulas/>
            <v:path arrowok="t" o:connecttype="custom" o:connectlocs="0,0;102,0;102,91;0,91;0,0" o:connectangles="0,0,0,0,0" textboxrect="0,0,10160,9144"/>
          </v:shape>
          <v:shape id="Shape 42628" o:spid="_x0000_s2085" style="position:absolute;left:203;top:203;width:91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" adj="0,,0" path="m,l9144,r,9144l,9144,,e" fillcolor="#090" stroked="f" strokeweight="0">
            <v:stroke miterlimit="83231f" joinstyle="miter"/>
            <v:formulas/>
            <v:path arrowok="t" o:connecttype="custom" o:connectlocs="0,0;91,0;91,91;0,91;0,0" o:connectangles="0,0,0,0,0" textboxrect="0,0,9144,9144"/>
          </v:shape>
          <v:shape id="Shape 42629" o:spid="_x0000_s2084" style="position:absolute;left:254;width:69034;height:91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2630" o:spid="_x0000_s2083" style="position:absolute;left:254;top:50;width:69034;height:92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" adj="0,,0" path="m,l6903466,r,9144l,9144,,e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2631" o:spid="_x0000_s2082" style="position:absolute;left:254;top:101;width:69034;height:92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2;0,92;0,0" o:connectangles="0,0,0,0,0" textboxrect="0,0,6903466,9144"/>
          </v:shape>
          <v:shape id="Shape 42632" o:spid="_x0000_s2081" style="position:absolute;left:254;top:152;width:69034;height:91;visibility:visible" coordsize="6903466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" adj="0,,0" path="m,l6903466,r,9144l,9144,,e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2633" o:spid="_x0000_s2080" style="position:absolute;left:254;top:203;width:69034;height:91;visibility:visible" coordsize="6903466,9144" o:spt="100" adj="0,,0" path="m,l6903466,r,9144l,9144,,e" fillcolor="#090" stroked="f" strokeweight="0">
            <v:stroke miterlimit="83231f" joinstyle="miter"/>
            <v:formulas/>
            <v:path arrowok="t" o:connecttype="custom" o:connectlocs="0,0;69034,0;69034,91;0,91;0,0" o:connectangles="0,0,0,0,0" textboxrect="0,0,6903466,9144"/>
          </v:shape>
          <v:shape id="Shape 42634" o:spid="_x0000_s2079" style="position:absolute;left:69490;width:92;height:254;visibility:visible" coordsize="9144,2540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" adj="0,,0" path="m,l9144,r,25400l,25400,,e" fillcolor="#090" stroked="f" strokeweight="0">
            <v:stroke miterlimit="83231f" joinstyle="miter"/>
            <v:formulas/>
            <v:path arrowok="t" o:connecttype="custom" o:connectlocs="0,0;92,0;92,254;0,254;0,0" o:connectangles="0,0,0,0,0" textboxrect="0,0,9144,25400"/>
          </v:shape>
          <v:shape id="Shape 42635" o:spid="_x0000_s2078" style="position:absolute;left:69288;width:254;height:91;visibility:visible" coordsize="25400,9144" o:spt="100" adj="0,,0" path="m,l25400,r,9144l,9144,,e" fillcolor="#090" stroked="f" strokeweight="0">
            <v:stroke miterlimit="83231f" joinstyle="miter"/>
            <v:formulas/>
            <v:path arrowok="t" o:connecttype="custom" o:connectlocs="0,0;254,0;254,91;0,91;0,0" o:connectangles="0,0,0,0,0" textboxrect="0,0,25400,9144"/>
          </v:shape>
          <v:shape id="Shape 42636" o:spid="_x0000_s2077" style="position:absolute;left:69441;top:50;width:91;height:204;visibility:visible" coordsize="9144,2032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" adj="0,,0" path="m,l9144,r,20320l,20320,,e" stroked="f" strokeweight="0">
            <v:stroke miterlimit="83231f" joinstyle="miter"/>
            <v:formulas/>
            <v:path arrowok="t" o:connecttype="custom" o:connectlocs="0,0;91,0;91,204;0,204;0,0" o:connectangles="0,0,0,0,0" textboxrect="0,0,9144,20320"/>
          </v:shape>
          <v:shape id="Shape 42637" o:spid="_x0000_s2076" style="position:absolute;left:69288;top:50;width:203;height:92;visibility:visible" coordsize="2032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" adj="0,,0" path="m,l20320,r,9144l,9144,,e" stroked="f" strokeweight="0">
            <v:stroke miterlimit="83231f" joinstyle="miter"/>
            <v:formulas/>
            <v:path arrowok="t" o:connecttype="custom" o:connectlocs="0,0;203,0;203,92;0,92;0,0" o:connectangles="0,0,0,0,0" textboxrect="0,0,20320,9144"/>
          </v:shape>
          <v:shape id="Shape 42638" o:spid="_x0000_s2075" style="position:absolute;left:69390;top:101;width:91;height:153;visibility:visible" coordsize="9144,15240" o:spt="100" adj="0,,0" path="m,l9144,r,15240l,15240,,e" fillcolor="#090" stroked="f" strokeweight="0">
            <v:stroke miterlimit="83231f" joinstyle="miter"/>
            <v:formulas/>
            <v:path arrowok="t" o:connecttype="custom" o:connectlocs="0,0;91,0;91,153;0,153;0,0" o:connectangles="0,0,0,0,0" textboxrect="0,0,9144,15240"/>
          </v:shape>
          <v:shape id="Shape 42639" o:spid="_x0000_s2074" style="position:absolute;left:69288;top:101;width:153;height:92;visibility:visible" coordsize="15240,9144" o:spt="100" adj="0,,0" path="m,l15240,r,9144l,9144,,e" fillcolor="#090" stroked="f" strokeweight="0">
            <v:stroke miterlimit="83231f" joinstyle="miter"/>
            <v:formulas/>
            <v:path arrowok="t" o:connecttype="custom" o:connectlocs="0,0;153,0;153,92;0,92;0,0" o:connectangles="0,0,0,0,0" textboxrect="0,0,15240,9144"/>
          </v:shape>
          <v:shape id="Shape 42640" o:spid="_x0000_s2073" style="position:absolute;left:69339;top:152;width:91;height:102;visibility:visible" coordsize="9144,10160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" adj="0,,0" path="m,l9144,r,10160l,10160,,e" stroked="f" strokeweight="0">
            <v:stroke miterlimit="83231f" joinstyle="miter"/>
            <v:formulas/>
            <v:path arrowok="t" o:connecttype="custom" o:connectlocs="0,0;91,0;91,102;0,102;0,0" o:connectangles="0,0,0,0,0" textboxrect="0,0,9144,10160"/>
          </v:shape>
          <v:shape id="Shape 42641" o:spid="_x0000_s2072" style="position:absolute;left:69288;top:152;width:102;height:91;visibility:visible" coordsize="10160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" adj="0,,0" path="m,l10160,r,9144l,9144,,e" stroked="f" strokeweight="0">
            <v:stroke miterlimit="83231f" joinstyle="miter"/>
            <v:formulas/>
            <v:path arrowok="t" o:connecttype="custom" o:connectlocs="0,0;102,0;102,91;0,91;0,0" o:connectangles="0,0,0,0,0" textboxrect="0,0,10160,9144"/>
          </v:shape>
          <v:shape id="Shape 42642" o:spid="_x0000_s2071" style="position:absolute;left:69288;top:203;width:92;height:91;visibility:visible" coordsize="9144,9144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" adj="0,,0" path="m,l9144,r,9144l,9144,,e" fillcolor="#090" stroked="f" strokeweight="0">
            <v:stroke miterlimit="83231f" joinstyle="miter"/>
            <v:formulas/>
            <v:path arrowok="t" o:connecttype="custom" o:connectlocs="0,0;92,0;92,91;0,91;0,0" o:connectangles="0,0,0,0,0" textboxrect="0,0,9144,9144"/>
          </v:shape>
          <w10:wrap type="square" anchorx="page" anchory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B5F"/>
    <w:multiLevelType w:val="hybridMultilevel"/>
    <w:tmpl w:val="753A93EA"/>
    <w:lvl w:ilvl="0" w:tplc="1D48A53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6896CC3"/>
    <w:multiLevelType w:val="hybridMultilevel"/>
    <w:tmpl w:val="933022B6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43B36"/>
    <w:multiLevelType w:val="multilevel"/>
    <w:tmpl w:val="A3A44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EA4615"/>
    <w:multiLevelType w:val="hybridMultilevel"/>
    <w:tmpl w:val="1B584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D1C47"/>
    <w:multiLevelType w:val="multilevel"/>
    <w:tmpl w:val="E8FE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ED330C"/>
    <w:multiLevelType w:val="hybridMultilevel"/>
    <w:tmpl w:val="2DB84FD2"/>
    <w:lvl w:ilvl="0" w:tplc="C6CC37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6F51F9"/>
    <w:multiLevelType w:val="hybridMultilevel"/>
    <w:tmpl w:val="C1D0E5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633BD"/>
    <w:multiLevelType w:val="hybridMultilevel"/>
    <w:tmpl w:val="383A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47DEA"/>
    <w:multiLevelType w:val="hybridMultilevel"/>
    <w:tmpl w:val="7A6AC43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CA73FFF"/>
    <w:multiLevelType w:val="hybridMultilevel"/>
    <w:tmpl w:val="900ECFC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41E09"/>
    <w:multiLevelType w:val="hybridMultilevel"/>
    <w:tmpl w:val="CEF2A480"/>
    <w:lvl w:ilvl="0" w:tplc="C00289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20B1DCD"/>
    <w:multiLevelType w:val="hybridMultilevel"/>
    <w:tmpl w:val="0C30E11A"/>
    <w:lvl w:ilvl="0" w:tplc="279C083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040CA4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43B3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36D68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423A6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A0AC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1A047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A6C67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AF5D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2871194"/>
    <w:multiLevelType w:val="multilevel"/>
    <w:tmpl w:val="52F602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34C275D"/>
    <w:multiLevelType w:val="hybridMultilevel"/>
    <w:tmpl w:val="83F00B96"/>
    <w:lvl w:ilvl="0" w:tplc="9E5EEA7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E736A4"/>
    <w:multiLevelType w:val="hybridMultilevel"/>
    <w:tmpl w:val="5B04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D85586"/>
    <w:multiLevelType w:val="multilevel"/>
    <w:tmpl w:val="D9E0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E8476F"/>
    <w:multiLevelType w:val="multilevel"/>
    <w:tmpl w:val="9AC4BED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23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5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63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1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03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91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3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12" w:hanging="2160"/>
      </w:pPr>
      <w:rPr>
        <w:rFonts w:hint="default"/>
        <w:b w:val="0"/>
      </w:rPr>
    </w:lvl>
  </w:abstractNum>
  <w:abstractNum w:abstractNumId="17">
    <w:nsid w:val="4E986039"/>
    <w:multiLevelType w:val="multilevel"/>
    <w:tmpl w:val="CB087DEE"/>
    <w:lvl w:ilvl="0">
      <w:start w:val="1"/>
      <w:numFmt w:val="decimal"/>
      <w:lvlText w:val="%1."/>
      <w:lvlJc w:val="left"/>
      <w:pPr>
        <w:ind w:left="1069" w:hanging="360"/>
      </w:pPr>
      <w:rPr>
        <w:rFonts w:eastAsiaTheme="majorEastAsia"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/>
      </w:rPr>
    </w:lvl>
  </w:abstractNum>
  <w:abstractNum w:abstractNumId="18">
    <w:nsid w:val="4FF8174C"/>
    <w:multiLevelType w:val="hybridMultilevel"/>
    <w:tmpl w:val="05E440B6"/>
    <w:lvl w:ilvl="0" w:tplc="1170346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6DB30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43DF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8EC708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8A782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E2C7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FC628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4CD69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0602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3D84A20"/>
    <w:multiLevelType w:val="hybridMultilevel"/>
    <w:tmpl w:val="DFE26F0C"/>
    <w:lvl w:ilvl="0" w:tplc="9E5EEA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5D200D"/>
    <w:multiLevelType w:val="hybridMultilevel"/>
    <w:tmpl w:val="B322AC2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75417D"/>
    <w:multiLevelType w:val="hybridMultilevel"/>
    <w:tmpl w:val="35EE564A"/>
    <w:lvl w:ilvl="0" w:tplc="0419000D">
      <w:start w:val="1"/>
      <w:numFmt w:val="bullet"/>
      <w:lvlText w:val=""/>
      <w:lvlJc w:val="left"/>
      <w:pPr>
        <w:ind w:left="7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2">
    <w:nsid w:val="5D735304"/>
    <w:multiLevelType w:val="hybridMultilevel"/>
    <w:tmpl w:val="2FE82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D71BFB"/>
    <w:multiLevelType w:val="multilevel"/>
    <w:tmpl w:val="6762896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1A06B8"/>
    <w:multiLevelType w:val="hybridMultilevel"/>
    <w:tmpl w:val="EE9ECD28"/>
    <w:lvl w:ilvl="0" w:tplc="3D7E8BE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D5F7F"/>
    <w:multiLevelType w:val="multilevel"/>
    <w:tmpl w:val="CBDE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D41077"/>
    <w:multiLevelType w:val="multilevel"/>
    <w:tmpl w:val="46E2E0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845BD1"/>
    <w:multiLevelType w:val="hybridMultilevel"/>
    <w:tmpl w:val="358456AC"/>
    <w:lvl w:ilvl="0" w:tplc="4280A1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015CE2"/>
    <w:multiLevelType w:val="hybridMultilevel"/>
    <w:tmpl w:val="F99A19DE"/>
    <w:lvl w:ilvl="0" w:tplc="0419000D">
      <w:start w:val="1"/>
      <w:numFmt w:val="bullet"/>
      <w:lvlText w:val=""/>
      <w:lvlJc w:val="left"/>
      <w:pPr>
        <w:ind w:left="11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9">
    <w:nsid w:val="71C56A9F"/>
    <w:multiLevelType w:val="hybridMultilevel"/>
    <w:tmpl w:val="B13A6DC6"/>
    <w:lvl w:ilvl="0" w:tplc="3D7E8BE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D1B6D492">
      <w:numFmt w:val="bullet"/>
      <w:lvlText w:val=""/>
      <w:lvlJc w:val="left"/>
      <w:pPr>
        <w:ind w:left="2809" w:hanging="102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223E0F"/>
    <w:multiLevelType w:val="hybridMultilevel"/>
    <w:tmpl w:val="8B56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4F74EB"/>
    <w:multiLevelType w:val="hybridMultilevel"/>
    <w:tmpl w:val="41C80ACE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AD5A00"/>
    <w:multiLevelType w:val="hybridMultilevel"/>
    <w:tmpl w:val="C2F836A4"/>
    <w:lvl w:ilvl="0" w:tplc="BB009E5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7863350C"/>
    <w:multiLevelType w:val="hybridMultilevel"/>
    <w:tmpl w:val="B71E747A"/>
    <w:lvl w:ilvl="0" w:tplc="C6CC3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5F06EC"/>
    <w:multiLevelType w:val="hybridMultilevel"/>
    <w:tmpl w:val="36A24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A80811"/>
    <w:multiLevelType w:val="hybridMultilevel"/>
    <w:tmpl w:val="0C7AE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2"/>
  </w:num>
  <w:num w:numId="4">
    <w:abstractNumId w:val="4"/>
  </w:num>
  <w:num w:numId="5">
    <w:abstractNumId w:val="25"/>
  </w:num>
  <w:num w:numId="6">
    <w:abstractNumId w:val="34"/>
  </w:num>
  <w:num w:numId="7">
    <w:abstractNumId w:val="22"/>
  </w:num>
  <w:num w:numId="8">
    <w:abstractNumId w:val="28"/>
  </w:num>
  <w:num w:numId="9">
    <w:abstractNumId w:val="32"/>
  </w:num>
  <w:num w:numId="10">
    <w:abstractNumId w:val="35"/>
  </w:num>
  <w:num w:numId="11">
    <w:abstractNumId w:val="30"/>
  </w:num>
  <w:num w:numId="12">
    <w:abstractNumId w:val="14"/>
  </w:num>
  <w:num w:numId="13">
    <w:abstractNumId w:val="8"/>
  </w:num>
  <w:num w:numId="14">
    <w:abstractNumId w:val="6"/>
  </w:num>
  <w:num w:numId="15">
    <w:abstractNumId w:val="21"/>
  </w:num>
  <w:num w:numId="16">
    <w:abstractNumId w:val="11"/>
  </w:num>
  <w:num w:numId="17">
    <w:abstractNumId w:val="18"/>
  </w:num>
  <w:num w:numId="18">
    <w:abstractNumId w:val="13"/>
  </w:num>
  <w:num w:numId="19">
    <w:abstractNumId w:val="19"/>
  </w:num>
  <w:num w:numId="20">
    <w:abstractNumId w:val="26"/>
  </w:num>
  <w:num w:numId="21">
    <w:abstractNumId w:val="9"/>
  </w:num>
  <w:num w:numId="22">
    <w:abstractNumId w:val="23"/>
  </w:num>
  <w:num w:numId="23">
    <w:abstractNumId w:val="31"/>
  </w:num>
  <w:num w:numId="24">
    <w:abstractNumId w:val="33"/>
  </w:num>
  <w:num w:numId="25">
    <w:abstractNumId w:val="20"/>
  </w:num>
  <w:num w:numId="26">
    <w:abstractNumId w:val="1"/>
  </w:num>
  <w:num w:numId="27">
    <w:abstractNumId w:val="10"/>
  </w:num>
  <w:num w:numId="28">
    <w:abstractNumId w:val="5"/>
  </w:num>
  <w:num w:numId="29">
    <w:abstractNumId w:val="7"/>
  </w:num>
  <w:num w:numId="30">
    <w:abstractNumId w:val="29"/>
  </w:num>
  <w:num w:numId="31">
    <w:abstractNumId w:val="24"/>
  </w:num>
  <w:num w:numId="32">
    <w:abstractNumId w:val="27"/>
  </w:num>
  <w:num w:numId="33">
    <w:abstractNumId w:val="0"/>
  </w:num>
  <w:num w:numId="34">
    <w:abstractNumId w:val="17"/>
  </w:num>
  <w:num w:numId="35">
    <w:abstractNumId w:val="16"/>
  </w:num>
  <w:num w:numId="36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13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091"/>
    <w:rsid w:val="00000522"/>
    <w:rsid w:val="00001A4C"/>
    <w:rsid w:val="00001DF5"/>
    <w:rsid w:val="0000676C"/>
    <w:rsid w:val="00010A75"/>
    <w:rsid w:val="00015CC6"/>
    <w:rsid w:val="00022F6D"/>
    <w:rsid w:val="00024958"/>
    <w:rsid w:val="00026CA6"/>
    <w:rsid w:val="00035713"/>
    <w:rsid w:val="000456FE"/>
    <w:rsid w:val="00046C37"/>
    <w:rsid w:val="0005145B"/>
    <w:rsid w:val="000801B4"/>
    <w:rsid w:val="00083E29"/>
    <w:rsid w:val="00087C10"/>
    <w:rsid w:val="00092E90"/>
    <w:rsid w:val="00093A63"/>
    <w:rsid w:val="000A1FB2"/>
    <w:rsid w:val="000A4C0E"/>
    <w:rsid w:val="000B00AA"/>
    <w:rsid w:val="000B7168"/>
    <w:rsid w:val="000D332B"/>
    <w:rsid w:val="000D37E7"/>
    <w:rsid w:val="000E3FFC"/>
    <w:rsid w:val="001033F7"/>
    <w:rsid w:val="001111CD"/>
    <w:rsid w:val="0012110A"/>
    <w:rsid w:val="00123FFA"/>
    <w:rsid w:val="00126327"/>
    <w:rsid w:val="00131B87"/>
    <w:rsid w:val="00137985"/>
    <w:rsid w:val="0014194A"/>
    <w:rsid w:val="00146656"/>
    <w:rsid w:val="00157052"/>
    <w:rsid w:val="001645DF"/>
    <w:rsid w:val="00165618"/>
    <w:rsid w:val="0017741B"/>
    <w:rsid w:val="00181D33"/>
    <w:rsid w:val="001832E2"/>
    <w:rsid w:val="00193A9F"/>
    <w:rsid w:val="00196912"/>
    <w:rsid w:val="00196E98"/>
    <w:rsid w:val="0019798E"/>
    <w:rsid w:val="001A3076"/>
    <w:rsid w:val="001A4AC5"/>
    <w:rsid w:val="001A70BC"/>
    <w:rsid w:val="001B0686"/>
    <w:rsid w:val="001D198B"/>
    <w:rsid w:val="001E7DB5"/>
    <w:rsid w:val="001F36DE"/>
    <w:rsid w:val="001F55F9"/>
    <w:rsid w:val="0020622F"/>
    <w:rsid w:val="00230D98"/>
    <w:rsid w:val="00251F29"/>
    <w:rsid w:val="00256754"/>
    <w:rsid w:val="00260EEE"/>
    <w:rsid w:val="0026322B"/>
    <w:rsid w:val="00275BFE"/>
    <w:rsid w:val="00276288"/>
    <w:rsid w:val="00285E5A"/>
    <w:rsid w:val="002959A3"/>
    <w:rsid w:val="00295D86"/>
    <w:rsid w:val="00296D80"/>
    <w:rsid w:val="002A028D"/>
    <w:rsid w:val="002A6599"/>
    <w:rsid w:val="002B32B6"/>
    <w:rsid w:val="002C1FDA"/>
    <w:rsid w:val="002D2B27"/>
    <w:rsid w:val="002D50B6"/>
    <w:rsid w:val="002E7730"/>
    <w:rsid w:val="002F2AA9"/>
    <w:rsid w:val="00300F3D"/>
    <w:rsid w:val="00322713"/>
    <w:rsid w:val="00324496"/>
    <w:rsid w:val="0033339F"/>
    <w:rsid w:val="00350684"/>
    <w:rsid w:val="003612AF"/>
    <w:rsid w:val="00370D6B"/>
    <w:rsid w:val="0037588C"/>
    <w:rsid w:val="00385269"/>
    <w:rsid w:val="00386572"/>
    <w:rsid w:val="00393847"/>
    <w:rsid w:val="00393C29"/>
    <w:rsid w:val="003A1796"/>
    <w:rsid w:val="003B23A5"/>
    <w:rsid w:val="003B4297"/>
    <w:rsid w:val="003B4616"/>
    <w:rsid w:val="003B4FE7"/>
    <w:rsid w:val="003D21D3"/>
    <w:rsid w:val="003D50FD"/>
    <w:rsid w:val="003E0CF9"/>
    <w:rsid w:val="003E5A91"/>
    <w:rsid w:val="003E7CB6"/>
    <w:rsid w:val="00405811"/>
    <w:rsid w:val="00411D66"/>
    <w:rsid w:val="00414F11"/>
    <w:rsid w:val="00415A5F"/>
    <w:rsid w:val="004170CF"/>
    <w:rsid w:val="00421E8C"/>
    <w:rsid w:val="00433B01"/>
    <w:rsid w:val="00443FA5"/>
    <w:rsid w:val="0046681D"/>
    <w:rsid w:val="00473DDF"/>
    <w:rsid w:val="004770FD"/>
    <w:rsid w:val="00480694"/>
    <w:rsid w:val="004903CF"/>
    <w:rsid w:val="004A0D6E"/>
    <w:rsid w:val="004A7CD1"/>
    <w:rsid w:val="004B01ED"/>
    <w:rsid w:val="004B07C6"/>
    <w:rsid w:val="004B191D"/>
    <w:rsid w:val="004B25F0"/>
    <w:rsid w:val="004B385A"/>
    <w:rsid w:val="004B6FCE"/>
    <w:rsid w:val="004B7750"/>
    <w:rsid w:val="004B7D82"/>
    <w:rsid w:val="004E2ECF"/>
    <w:rsid w:val="004F1A4B"/>
    <w:rsid w:val="004F76AA"/>
    <w:rsid w:val="00500709"/>
    <w:rsid w:val="00501BD2"/>
    <w:rsid w:val="005057DA"/>
    <w:rsid w:val="0052112E"/>
    <w:rsid w:val="00525622"/>
    <w:rsid w:val="005361DA"/>
    <w:rsid w:val="0053676E"/>
    <w:rsid w:val="00556C4F"/>
    <w:rsid w:val="00562839"/>
    <w:rsid w:val="005633CE"/>
    <w:rsid w:val="0056600E"/>
    <w:rsid w:val="0056701E"/>
    <w:rsid w:val="00570566"/>
    <w:rsid w:val="00571E87"/>
    <w:rsid w:val="005731AD"/>
    <w:rsid w:val="00582514"/>
    <w:rsid w:val="00584149"/>
    <w:rsid w:val="00596DBF"/>
    <w:rsid w:val="005A5AD8"/>
    <w:rsid w:val="005B3027"/>
    <w:rsid w:val="005B77A3"/>
    <w:rsid w:val="005C2D85"/>
    <w:rsid w:val="005D0DC7"/>
    <w:rsid w:val="005D30A9"/>
    <w:rsid w:val="005D659E"/>
    <w:rsid w:val="005E3A50"/>
    <w:rsid w:val="005E6960"/>
    <w:rsid w:val="005F3510"/>
    <w:rsid w:val="00600253"/>
    <w:rsid w:val="00602636"/>
    <w:rsid w:val="0060628D"/>
    <w:rsid w:val="00606CCF"/>
    <w:rsid w:val="00627DB4"/>
    <w:rsid w:val="006313BB"/>
    <w:rsid w:val="00633A7D"/>
    <w:rsid w:val="00633B6E"/>
    <w:rsid w:val="00646DD4"/>
    <w:rsid w:val="0064720D"/>
    <w:rsid w:val="00651FF1"/>
    <w:rsid w:val="00657982"/>
    <w:rsid w:val="00657F1E"/>
    <w:rsid w:val="00662C77"/>
    <w:rsid w:val="00672099"/>
    <w:rsid w:val="006734D1"/>
    <w:rsid w:val="00675EF4"/>
    <w:rsid w:val="00680E0B"/>
    <w:rsid w:val="00681597"/>
    <w:rsid w:val="006826BB"/>
    <w:rsid w:val="0068322E"/>
    <w:rsid w:val="006874D1"/>
    <w:rsid w:val="006902E8"/>
    <w:rsid w:val="006A0E1C"/>
    <w:rsid w:val="006A27A8"/>
    <w:rsid w:val="006B6E84"/>
    <w:rsid w:val="006D38E5"/>
    <w:rsid w:val="006E0780"/>
    <w:rsid w:val="006E1DE2"/>
    <w:rsid w:val="006E4902"/>
    <w:rsid w:val="006F1130"/>
    <w:rsid w:val="0071006A"/>
    <w:rsid w:val="0071302D"/>
    <w:rsid w:val="0072016B"/>
    <w:rsid w:val="007275C4"/>
    <w:rsid w:val="00730B56"/>
    <w:rsid w:val="00734ED2"/>
    <w:rsid w:val="0074385E"/>
    <w:rsid w:val="007473D5"/>
    <w:rsid w:val="00747B20"/>
    <w:rsid w:val="00751283"/>
    <w:rsid w:val="00770353"/>
    <w:rsid w:val="0077217E"/>
    <w:rsid w:val="00781317"/>
    <w:rsid w:val="00781DE8"/>
    <w:rsid w:val="007951DB"/>
    <w:rsid w:val="007A19FB"/>
    <w:rsid w:val="007A2A5B"/>
    <w:rsid w:val="007A2C89"/>
    <w:rsid w:val="007A4C22"/>
    <w:rsid w:val="007B2E3A"/>
    <w:rsid w:val="007B3A97"/>
    <w:rsid w:val="007D5FF7"/>
    <w:rsid w:val="007E08C1"/>
    <w:rsid w:val="007F3866"/>
    <w:rsid w:val="007F490B"/>
    <w:rsid w:val="00801460"/>
    <w:rsid w:val="00803CE6"/>
    <w:rsid w:val="00803EDE"/>
    <w:rsid w:val="008070C3"/>
    <w:rsid w:val="00817C74"/>
    <w:rsid w:val="0082005C"/>
    <w:rsid w:val="00836CA2"/>
    <w:rsid w:val="00851754"/>
    <w:rsid w:val="008556A1"/>
    <w:rsid w:val="00857FE3"/>
    <w:rsid w:val="00860F03"/>
    <w:rsid w:val="0086183D"/>
    <w:rsid w:val="008712A0"/>
    <w:rsid w:val="00871652"/>
    <w:rsid w:val="00872549"/>
    <w:rsid w:val="0087713C"/>
    <w:rsid w:val="0088209A"/>
    <w:rsid w:val="008952FE"/>
    <w:rsid w:val="008A706C"/>
    <w:rsid w:val="008C52CE"/>
    <w:rsid w:val="008C7778"/>
    <w:rsid w:val="008D5EAD"/>
    <w:rsid w:val="008E0B51"/>
    <w:rsid w:val="008F4593"/>
    <w:rsid w:val="008F465C"/>
    <w:rsid w:val="008F4B73"/>
    <w:rsid w:val="0090369D"/>
    <w:rsid w:val="0090399C"/>
    <w:rsid w:val="00907168"/>
    <w:rsid w:val="009200B2"/>
    <w:rsid w:val="00920B69"/>
    <w:rsid w:val="00921815"/>
    <w:rsid w:val="009227B9"/>
    <w:rsid w:val="009260CB"/>
    <w:rsid w:val="00931233"/>
    <w:rsid w:val="00944AD4"/>
    <w:rsid w:val="00951A3D"/>
    <w:rsid w:val="0095694E"/>
    <w:rsid w:val="00962815"/>
    <w:rsid w:val="00962D1A"/>
    <w:rsid w:val="0096622E"/>
    <w:rsid w:val="009737E9"/>
    <w:rsid w:val="009755DD"/>
    <w:rsid w:val="00994F7F"/>
    <w:rsid w:val="009A1251"/>
    <w:rsid w:val="009A343F"/>
    <w:rsid w:val="009A474E"/>
    <w:rsid w:val="009D2B82"/>
    <w:rsid w:val="009D39B5"/>
    <w:rsid w:val="009E4D94"/>
    <w:rsid w:val="009F4A5B"/>
    <w:rsid w:val="009F5C35"/>
    <w:rsid w:val="00A00713"/>
    <w:rsid w:val="00A04889"/>
    <w:rsid w:val="00A05861"/>
    <w:rsid w:val="00A11964"/>
    <w:rsid w:val="00A119A4"/>
    <w:rsid w:val="00A11AC3"/>
    <w:rsid w:val="00A1334F"/>
    <w:rsid w:val="00A1585F"/>
    <w:rsid w:val="00A22129"/>
    <w:rsid w:val="00A26014"/>
    <w:rsid w:val="00A276BA"/>
    <w:rsid w:val="00A31679"/>
    <w:rsid w:val="00A342B1"/>
    <w:rsid w:val="00A427B2"/>
    <w:rsid w:val="00A43385"/>
    <w:rsid w:val="00A5104D"/>
    <w:rsid w:val="00A525F3"/>
    <w:rsid w:val="00A562BD"/>
    <w:rsid w:val="00A750C1"/>
    <w:rsid w:val="00A836BC"/>
    <w:rsid w:val="00A86059"/>
    <w:rsid w:val="00A92F3F"/>
    <w:rsid w:val="00AB4534"/>
    <w:rsid w:val="00AB517F"/>
    <w:rsid w:val="00AC55CE"/>
    <w:rsid w:val="00AD0F9E"/>
    <w:rsid w:val="00AD58C7"/>
    <w:rsid w:val="00AE7E04"/>
    <w:rsid w:val="00AF6276"/>
    <w:rsid w:val="00B00BB2"/>
    <w:rsid w:val="00B20838"/>
    <w:rsid w:val="00B37F37"/>
    <w:rsid w:val="00B40923"/>
    <w:rsid w:val="00B463FE"/>
    <w:rsid w:val="00B54701"/>
    <w:rsid w:val="00B71AE1"/>
    <w:rsid w:val="00B7471A"/>
    <w:rsid w:val="00B8074A"/>
    <w:rsid w:val="00B91A15"/>
    <w:rsid w:val="00BA08AF"/>
    <w:rsid w:val="00BA67A7"/>
    <w:rsid w:val="00BA7563"/>
    <w:rsid w:val="00BB1C66"/>
    <w:rsid w:val="00BB3EAD"/>
    <w:rsid w:val="00BC648D"/>
    <w:rsid w:val="00BC6D6E"/>
    <w:rsid w:val="00BD05AF"/>
    <w:rsid w:val="00BD26FE"/>
    <w:rsid w:val="00BE421B"/>
    <w:rsid w:val="00BF011B"/>
    <w:rsid w:val="00BF2850"/>
    <w:rsid w:val="00BF28E3"/>
    <w:rsid w:val="00C125EA"/>
    <w:rsid w:val="00C128E1"/>
    <w:rsid w:val="00C16697"/>
    <w:rsid w:val="00C168A8"/>
    <w:rsid w:val="00C17055"/>
    <w:rsid w:val="00C174E7"/>
    <w:rsid w:val="00C32BE7"/>
    <w:rsid w:val="00C42503"/>
    <w:rsid w:val="00C47BDA"/>
    <w:rsid w:val="00C5517D"/>
    <w:rsid w:val="00C86750"/>
    <w:rsid w:val="00C942AE"/>
    <w:rsid w:val="00CA405E"/>
    <w:rsid w:val="00CA6EE3"/>
    <w:rsid w:val="00CB2AE0"/>
    <w:rsid w:val="00CB5A5F"/>
    <w:rsid w:val="00CC39EF"/>
    <w:rsid w:val="00CD04A3"/>
    <w:rsid w:val="00CD0F3B"/>
    <w:rsid w:val="00CE0B52"/>
    <w:rsid w:val="00CF087C"/>
    <w:rsid w:val="00D07BE9"/>
    <w:rsid w:val="00D14206"/>
    <w:rsid w:val="00D21075"/>
    <w:rsid w:val="00D36B27"/>
    <w:rsid w:val="00D37F61"/>
    <w:rsid w:val="00D41CCE"/>
    <w:rsid w:val="00D47DE0"/>
    <w:rsid w:val="00D603B8"/>
    <w:rsid w:val="00D64E3D"/>
    <w:rsid w:val="00D73677"/>
    <w:rsid w:val="00D76A77"/>
    <w:rsid w:val="00D772DA"/>
    <w:rsid w:val="00D80630"/>
    <w:rsid w:val="00D8115C"/>
    <w:rsid w:val="00D8374B"/>
    <w:rsid w:val="00D907DE"/>
    <w:rsid w:val="00D90A20"/>
    <w:rsid w:val="00D9309A"/>
    <w:rsid w:val="00D930A2"/>
    <w:rsid w:val="00D9623D"/>
    <w:rsid w:val="00DA4C89"/>
    <w:rsid w:val="00DA6677"/>
    <w:rsid w:val="00DB4917"/>
    <w:rsid w:val="00DB64BD"/>
    <w:rsid w:val="00DB6D59"/>
    <w:rsid w:val="00DC5669"/>
    <w:rsid w:val="00DD774D"/>
    <w:rsid w:val="00DE3EA1"/>
    <w:rsid w:val="00DE7194"/>
    <w:rsid w:val="00DF0EDA"/>
    <w:rsid w:val="00DF6AE7"/>
    <w:rsid w:val="00E14BCE"/>
    <w:rsid w:val="00E2051D"/>
    <w:rsid w:val="00E22AB1"/>
    <w:rsid w:val="00E3300E"/>
    <w:rsid w:val="00E338DF"/>
    <w:rsid w:val="00E3510D"/>
    <w:rsid w:val="00E54299"/>
    <w:rsid w:val="00E60113"/>
    <w:rsid w:val="00E67115"/>
    <w:rsid w:val="00E728EB"/>
    <w:rsid w:val="00E730DD"/>
    <w:rsid w:val="00E760AB"/>
    <w:rsid w:val="00E77031"/>
    <w:rsid w:val="00E77FC4"/>
    <w:rsid w:val="00E93C09"/>
    <w:rsid w:val="00EA0D08"/>
    <w:rsid w:val="00EA7932"/>
    <w:rsid w:val="00EB7C13"/>
    <w:rsid w:val="00EB7D27"/>
    <w:rsid w:val="00EC156D"/>
    <w:rsid w:val="00EC4091"/>
    <w:rsid w:val="00ED1874"/>
    <w:rsid w:val="00EE5F10"/>
    <w:rsid w:val="00EE6496"/>
    <w:rsid w:val="00EE740D"/>
    <w:rsid w:val="00EE7591"/>
    <w:rsid w:val="00EF29A1"/>
    <w:rsid w:val="00F01DE1"/>
    <w:rsid w:val="00F15987"/>
    <w:rsid w:val="00F15B7D"/>
    <w:rsid w:val="00F20282"/>
    <w:rsid w:val="00F23FCA"/>
    <w:rsid w:val="00F378B9"/>
    <w:rsid w:val="00F4276E"/>
    <w:rsid w:val="00F4370C"/>
    <w:rsid w:val="00F476D1"/>
    <w:rsid w:val="00F50C77"/>
    <w:rsid w:val="00F62064"/>
    <w:rsid w:val="00F71070"/>
    <w:rsid w:val="00F80F75"/>
    <w:rsid w:val="00F821B0"/>
    <w:rsid w:val="00F84E4F"/>
    <w:rsid w:val="00F90C54"/>
    <w:rsid w:val="00F91432"/>
    <w:rsid w:val="00F93C83"/>
    <w:rsid w:val="00FA5943"/>
    <w:rsid w:val="00FB104E"/>
    <w:rsid w:val="00FB24D6"/>
    <w:rsid w:val="00FB4679"/>
    <w:rsid w:val="00FC67A3"/>
    <w:rsid w:val="00FD0B21"/>
    <w:rsid w:val="00FE0217"/>
    <w:rsid w:val="00FE5601"/>
    <w:rsid w:val="00FE7648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91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E3300E"/>
    <w:pPr>
      <w:spacing w:after="0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EC40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EC40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rsid w:val="00EC4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09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C40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C4091"/>
  </w:style>
  <w:style w:type="table" w:customStyle="1" w:styleId="21">
    <w:name w:val="Сетка таблицы2"/>
    <w:basedOn w:val="a1"/>
    <w:next w:val="a3"/>
    <w:uiPriority w:val="59"/>
    <w:rsid w:val="00EC409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uiPriority w:val="99"/>
    <w:qFormat/>
    <w:rsid w:val="00EC4091"/>
    <w:pPr>
      <w:ind w:left="720"/>
    </w:pPr>
  </w:style>
  <w:style w:type="paragraph" w:styleId="a5">
    <w:name w:val="Normal (Web)"/>
    <w:basedOn w:val="a"/>
    <w:uiPriority w:val="99"/>
    <w:unhideWhenUsed/>
    <w:rsid w:val="00EC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4091"/>
  </w:style>
  <w:style w:type="character" w:customStyle="1" w:styleId="22">
    <w:name w:val="Основной текст (2)"/>
    <w:basedOn w:val="a0"/>
    <w:rsid w:val="00EC4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1pt">
    <w:name w:val="Основной текст (2) + 11 pt"/>
    <w:basedOn w:val="a0"/>
    <w:rsid w:val="00EC40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a0"/>
    <w:rsid w:val="00EC4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sid w:val="00EC4091"/>
    <w:rPr>
      <w:b/>
      <w:bCs/>
      <w:sz w:val="26"/>
      <w:szCs w:val="26"/>
      <w:shd w:val="clear" w:color="auto" w:fill="FFFFFF"/>
    </w:rPr>
  </w:style>
  <w:style w:type="character" w:customStyle="1" w:styleId="230">
    <w:name w:val="Заголовок №2 (3)_"/>
    <w:basedOn w:val="a0"/>
    <w:link w:val="231"/>
    <w:rsid w:val="00EC4091"/>
    <w:rPr>
      <w:sz w:val="26"/>
      <w:szCs w:val="26"/>
      <w:shd w:val="clear" w:color="auto" w:fill="FFFFFF"/>
    </w:rPr>
  </w:style>
  <w:style w:type="paragraph" w:customStyle="1" w:styleId="25">
    <w:name w:val="Заголовок №2"/>
    <w:basedOn w:val="a"/>
    <w:link w:val="24"/>
    <w:rsid w:val="00EC4091"/>
    <w:pPr>
      <w:widowControl w:val="0"/>
      <w:shd w:val="clear" w:color="auto" w:fill="FFFFFF"/>
      <w:spacing w:before="120" w:after="120" w:line="298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</w:rPr>
  </w:style>
  <w:style w:type="paragraph" w:customStyle="1" w:styleId="231">
    <w:name w:val="Заголовок №2 (3)"/>
    <w:basedOn w:val="a"/>
    <w:link w:val="230"/>
    <w:rsid w:val="00EC4091"/>
    <w:pPr>
      <w:widowControl w:val="0"/>
      <w:shd w:val="clear" w:color="auto" w:fill="FFFFFF"/>
      <w:spacing w:before="240" w:after="360" w:line="0" w:lineRule="atLeast"/>
      <w:outlineLvl w:val="1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4">
    <w:name w:val="Основной текст (4)_"/>
    <w:basedOn w:val="a0"/>
    <w:link w:val="40"/>
    <w:rsid w:val="00EC4091"/>
    <w:rPr>
      <w:b/>
      <w:bCs/>
      <w:sz w:val="26"/>
      <w:szCs w:val="26"/>
      <w:shd w:val="clear" w:color="auto" w:fill="FFFFFF"/>
    </w:rPr>
  </w:style>
  <w:style w:type="character" w:customStyle="1" w:styleId="211pt0">
    <w:name w:val="Основной текст (2) + 11 pt;Полужирный"/>
    <w:basedOn w:val="a0"/>
    <w:rsid w:val="00EC40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sid w:val="00EC4091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EC4091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select">
    <w:name w:val="select"/>
    <w:basedOn w:val="a0"/>
    <w:rsid w:val="00EC4091"/>
  </w:style>
  <w:style w:type="character" w:customStyle="1" w:styleId="smalltext">
    <w:name w:val="smalltext"/>
    <w:basedOn w:val="a0"/>
    <w:rsid w:val="00EC4091"/>
  </w:style>
  <w:style w:type="paragraph" w:styleId="a6">
    <w:name w:val="Body Text"/>
    <w:basedOn w:val="a"/>
    <w:link w:val="a7"/>
    <w:uiPriority w:val="99"/>
    <w:rsid w:val="00EC40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EC409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Default">
    <w:name w:val="Default"/>
    <w:rsid w:val="00EC4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Текст выноски1"/>
    <w:basedOn w:val="a"/>
    <w:next w:val="a8"/>
    <w:link w:val="a9"/>
    <w:uiPriority w:val="99"/>
    <w:semiHidden/>
    <w:unhideWhenUsed/>
    <w:rsid w:val="00EC40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14"/>
    <w:uiPriority w:val="99"/>
    <w:semiHidden/>
    <w:rsid w:val="00EC409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C4091"/>
  </w:style>
  <w:style w:type="table" w:customStyle="1" w:styleId="111">
    <w:name w:val="Сетка таблицы11"/>
    <w:basedOn w:val="a1"/>
    <w:next w:val="a3"/>
    <w:uiPriority w:val="59"/>
    <w:rsid w:val="00EC409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mptyCellLayoutStyle">
    <w:name w:val="EmptyCellLayoutStyle"/>
    <w:rsid w:val="00EC4091"/>
    <w:rPr>
      <w:rFonts w:ascii="Times New Roman" w:eastAsia="Times New Roman" w:hAnsi="Times New Roman" w:cs="Times New Roman"/>
      <w:sz w:val="2"/>
      <w:szCs w:val="20"/>
      <w:lang w:eastAsia="ru-RU"/>
    </w:rPr>
  </w:style>
  <w:style w:type="character" w:customStyle="1" w:styleId="aa">
    <w:name w:val="Основной текст с отступом Знак"/>
    <w:link w:val="ab"/>
    <w:uiPriority w:val="99"/>
    <w:rsid w:val="00EC409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 Indent"/>
    <w:basedOn w:val="a"/>
    <w:link w:val="aa"/>
    <w:uiPriority w:val="99"/>
    <w:unhideWhenUsed/>
    <w:rsid w:val="00EC40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Основной текст с отступом Знак1"/>
    <w:basedOn w:val="a0"/>
    <w:uiPriority w:val="99"/>
    <w:semiHidden/>
    <w:rsid w:val="00EC4091"/>
    <w:rPr>
      <w:rFonts w:ascii="Calibri" w:eastAsia="Calibri" w:hAnsi="Calibri" w:cs="Calibri"/>
    </w:rPr>
  </w:style>
  <w:style w:type="character" w:customStyle="1" w:styleId="ac">
    <w:name w:val="Без интервала Знак"/>
    <w:basedOn w:val="a0"/>
    <w:link w:val="ad"/>
    <w:uiPriority w:val="1"/>
    <w:rsid w:val="00EC4091"/>
    <w:rPr>
      <w:rFonts w:eastAsia="Microsoft JhengHei"/>
    </w:rPr>
  </w:style>
  <w:style w:type="paragraph" w:customStyle="1" w:styleId="16">
    <w:name w:val="Без интервала1"/>
    <w:next w:val="ad"/>
    <w:uiPriority w:val="1"/>
    <w:qFormat/>
    <w:rsid w:val="00EC4091"/>
    <w:pPr>
      <w:spacing w:after="0" w:line="240" w:lineRule="auto"/>
    </w:pPr>
    <w:rPr>
      <w:rFonts w:eastAsia="Microsoft JhengHei"/>
    </w:rPr>
  </w:style>
  <w:style w:type="paragraph" w:customStyle="1" w:styleId="western">
    <w:name w:val="western"/>
    <w:basedOn w:val="a"/>
    <w:rsid w:val="00EC4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17"/>
    <w:uiPriority w:val="99"/>
    <w:semiHidden/>
    <w:unhideWhenUsed/>
    <w:rsid w:val="00EC4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0"/>
    <w:link w:val="a8"/>
    <w:uiPriority w:val="99"/>
    <w:semiHidden/>
    <w:rsid w:val="00EC4091"/>
    <w:rPr>
      <w:rFonts w:ascii="Tahoma" w:eastAsia="Calibri" w:hAnsi="Tahoma" w:cs="Tahoma"/>
      <w:sz w:val="16"/>
      <w:szCs w:val="16"/>
    </w:rPr>
  </w:style>
  <w:style w:type="paragraph" w:styleId="ad">
    <w:name w:val="No Spacing"/>
    <w:link w:val="ac"/>
    <w:uiPriority w:val="1"/>
    <w:qFormat/>
    <w:rsid w:val="00EC4091"/>
    <w:pPr>
      <w:spacing w:after="0" w:line="240" w:lineRule="auto"/>
    </w:pPr>
    <w:rPr>
      <w:rFonts w:eastAsia="Microsoft JhengHei"/>
    </w:rPr>
  </w:style>
  <w:style w:type="table" w:customStyle="1" w:styleId="TableGrid">
    <w:name w:val="TableGrid"/>
    <w:rsid w:val="00193A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footer"/>
    <w:basedOn w:val="a"/>
    <w:link w:val="af"/>
    <w:uiPriority w:val="99"/>
    <w:unhideWhenUsed/>
    <w:rsid w:val="00EB7D27"/>
    <w:pPr>
      <w:tabs>
        <w:tab w:val="center" w:pos="4677"/>
        <w:tab w:val="right" w:pos="9355"/>
      </w:tabs>
      <w:spacing w:after="17" w:line="385" w:lineRule="auto"/>
      <w:ind w:left="365" w:hanging="365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f">
    <w:name w:val="Нижний колонтитул Знак"/>
    <w:basedOn w:val="a0"/>
    <w:link w:val="ae"/>
    <w:uiPriority w:val="99"/>
    <w:rsid w:val="00EB7D2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f0">
    <w:name w:val="Emphasis"/>
    <w:qFormat/>
    <w:rsid w:val="00D76A77"/>
    <w:rPr>
      <w:i/>
      <w:iCs/>
    </w:rPr>
  </w:style>
  <w:style w:type="paragraph" w:styleId="af1">
    <w:name w:val="header"/>
    <w:basedOn w:val="a"/>
    <w:link w:val="af2"/>
    <w:uiPriority w:val="99"/>
    <w:unhideWhenUsed/>
    <w:rsid w:val="00657F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57F1E"/>
    <w:rPr>
      <w:rFonts w:ascii="Calibri" w:eastAsia="Calibri" w:hAnsi="Calibri" w:cs="Calibri"/>
    </w:rPr>
  </w:style>
  <w:style w:type="character" w:customStyle="1" w:styleId="10">
    <w:name w:val="Заголовок 1 Знак"/>
    <w:basedOn w:val="a0"/>
    <w:link w:val="1"/>
    <w:uiPriority w:val="9"/>
    <w:rsid w:val="00E3300E"/>
    <w:rPr>
      <w:rFonts w:ascii="Times New Roman" w:eastAsia="Calibri" w:hAnsi="Times New Roman" w:cs="Times New Roman"/>
      <w:b/>
      <w:bCs/>
      <w:sz w:val="28"/>
      <w:szCs w:val="28"/>
    </w:rPr>
  </w:style>
  <w:style w:type="paragraph" w:styleId="af3">
    <w:name w:val="TOC Heading"/>
    <w:basedOn w:val="1"/>
    <w:next w:val="a"/>
    <w:uiPriority w:val="39"/>
    <w:unhideWhenUsed/>
    <w:qFormat/>
    <w:rsid w:val="00E3300E"/>
    <w:pPr>
      <w:keepNext/>
      <w:keepLines/>
      <w:spacing w:before="48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18">
    <w:name w:val="toc 1"/>
    <w:basedOn w:val="a"/>
    <w:next w:val="a"/>
    <w:autoRedefine/>
    <w:uiPriority w:val="39"/>
    <w:unhideWhenUsed/>
    <w:rsid w:val="005633CE"/>
    <w:pPr>
      <w:tabs>
        <w:tab w:val="right" w:leader="dot" w:pos="9344"/>
      </w:tabs>
      <w:spacing w:after="100"/>
    </w:pPr>
  </w:style>
  <w:style w:type="paragraph" w:styleId="26">
    <w:name w:val="toc 2"/>
    <w:basedOn w:val="a"/>
    <w:next w:val="a"/>
    <w:autoRedefine/>
    <w:uiPriority w:val="39"/>
    <w:unhideWhenUsed/>
    <w:rsid w:val="00E3300E"/>
    <w:pPr>
      <w:spacing w:after="100"/>
      <w:ind w:left="220"/>
    </w:pPr>
  </w:style>
  <w:style w:type="character" w:styleId="af4">
    <w:name w:val="Hyperlink"/>
    <w:basedOn w:val="a0"/>
    <w:uiPriority w:val="99"/>
    <w:unhideWhenUsed/>
    <w:rsid w:val="00E3300E"/>
    <w:rPr>
      <w:color w:val="0000FF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rsid w:val="008C7778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8C7778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8C7778"/>
    <w:rPr>
      <w:vertAlign w:val="superscript"/>
    </w:rPr>
  </w:style>
  <w:style w:type="paragraph" w:styleId="3">
    <w:name w:val="toc 3"/>
    <w:basedOn w:val="a"/>
    <w:next w:val="a"/>
    <w:autoRedefine/>
    <w:uiPriority w:val="39"/>
    <w:unhideWhenUsed/>
    <w:rsid w:val="00165618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165618"/>
    <w:pPr>
      <w:spacing w:after="100"/>
      <w:ind w:left="660"/>
    </w:pPr>
    <w:rPr>
      <w:rFonts w:asciiTheme="minorHAnsi" w:eastAsiaTheme="minorEastAsia" w:hAnsiTheme="minorHAnsi" w:cstheme="minorBidi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165618"/>
    <w:pPr>
      <w:spacing w:after="100"/>
      <w:ind w:left="880"/>
    </w:pPr>
    <w:rPr>
      <w:rFonts w:asciiTheme="minorHAnsi" w:eastAsiaTheme="minorEastAsia" w:hAnsiTheme="minorHAnsi" w:cstheme="minorBidi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165618"/>
    <w:pPr>
      <w:spacing w:after="100"/>
      <w:ind w:left="1100"/>
    </w:pPr>
    <w:rPr>
      <w:rFonts w:asciiTheme="minorHAnsi" w:eastAsiaTheme="minorEastAsia" w:hAnsiTheme="minorHAnsi" w:cstheme="minorBidi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165618"/>
    <w:pPr>
      <w:spacing w:after="100"/>
      <w:ind w:left="1320"/>
    </w:pPr>
    <w:rPr>
      <w:rFonts w:asciiTheme="minorHAnsi" w:eastAsiaTheme="minorEastAsia" w:hAnsiTheme="minorHAnsi" w:cstheme="minorBidi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165618"/>
    <w:pPr>
      <w:spacing w:after="100"/>
      <w:ind w:left="1540"/>
    </w:pPr>
    <w:rPr>
      <w:rFonts w:asciiTheme="minorHAnsi" w:eastAsiaTheme="minorEastAsia" w:hAnsiTheme="minorHAnsi" w:cstheme="minorBidi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165618"/>
    <w:pPr>
      <w:spacing w:after="100"/>
      <w:ind w:left="1760"/>
    </w:pPr>
    <w:rPr>
      <w:rFonts w:asciiTheme="minorHAnsi" w:eastAsiaTheme="minorEastAsia" w:hAnsiTheme="minorHAnsi" w:cstheme="minorBidi"/>
      <w:lang w:eastAsia="ru-RU"/>
    </w:rPr>
  </w:style>
  <w:style w:type="paragraph" w:customStyle="1" w:styleId="80">
    <w:name w:val="Основной текст8"/>
    <w:basedOn w:val="a"/>
    <w:rsid w:val="00EA7932"/>
    <w:pPr>
      <w:widowControl w:val="0"/>
      <w:shd w:val="clear" w:color="auto" w:fill="FFFFFF"/>
      <w:spacing w:after="300" w:line="326" w:lineRule="exact"/>
      <w:ind w:hanging="2040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paragraph" w:customStyle="1" w:styleId="210">
    <w:name w:val="Заголовок 21"/>
    <w:basedOn w:val="a"/>
    <w:uiPriority w:val="1"/>
    <w:qFormat/>
    <w:rsid w:val="00BC648D"/>
    <w:pPr>
      <w:widowControl w:val="0"/>
      <w:autoSpaceDE w:val="0"/>
      <w:autoSpaceDN w:val="0"/>
      <w:spacing w:after="0" w:line="240" w:lineRule="auto"/>
      <w:ind w:left="519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footer" Target="footer1.xm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mailto:signal_school@mail.ru" TargetMode="Externa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hyperlink" Target="http://signal-school.egov66.r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ignal-school.egov66.ru/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mailto:signal_school@mail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Relationship Id="rId22" Type="http://schemas.openxmlformats.org/officeDocument/2006/relationships/header" Target="header1.xml"/><Relationship Id="rId27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</c:v>
                </c:pt>
                <c:pt idx="1">
                  <c:v>0.2</c:v>
                </c:pt>
                <c:pt idx="2">
                  <c:v>0.6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</c:v>
                </c:pt>
                <c:pt idx="1">
                  <c:v>0.2</c:v>
                </c:pt>
                <c:pt idx="2">
                  <c:v>0.4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Математика</c:v>
                </c:pt>
                <c:pt idx="1">
                  <c:v>Русский язык</c:v>
                </c:pt>
                <c:pt idx="2">
                  <c:v>Окружающий мир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0.2</c:v>
                </c:pt>
                <c:pt idx="1">
                  <c:v>0.6</c:v>
                </c:pt>
                <c:pt idx="2">
                  <c:v>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1025408"/>
        <c:axId val="161027200"/>
      </c:barChart>
      <c:catAx>
        <c:axId val="161025408"/>
        <c:scaling>
          <c:orientation val="minMax"/>
        </c:scaling>
        <c:delete val="0"/>
        <c:axPos val="b"/>
        <c:majorTickMark val="out"/>
        <c:minorTickMark val="none"/>
        <c:tickLblPos val="nextTo"/>
        <c:crossAx val="161027200"/>
        <c:crosses val="autoZero"/>
        <c:auto val="1"/>
        <c:lblAlgn val="ctr"/>
        <c:lblOffset val="100"/>
        <c:noMultiLvlLbl val="0"/>
      </c:catAx>
      <c:valAx>
        <c:axId val="16102720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0254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 язык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0.14299999999999999</c:v>
                </c:pt>
                <c:pt idx="1">
                  <c:v>0.14299999999999999</c:v>
                </c:pt>
                <c:pt idx="2">
                  <c:v>0.28599999999999998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 язык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0.57099999999999995</c:v>
                </c:pt>
                <c:pt idx="1">
                  <c:v>0.85699999999999998</c:v>
                </c:pt>
                <c:pt idx="2">
                  <c:v>0.71399999999999997</c:v>
                </c:pt>
                <c:pt idx="3">
                  <c:v>0.88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Математика</c:v>
                </c:pt>
                <c:pt idx="1">
                  <c:v>Русский язык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0.28599999999999998</c:v>
                </c:pt>
                <c:pt idx="1">
                  <c:v>0</c:v>
                </c:pt>
                <c:pt idx="2">
                  <c:v>0</c:v>
                </c:pt>
                <c:pt idx="3">
                  <c:v>0.12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3696640"/>
        <c:axId val="163698176"/>
      </c:barChart>
      <c:catAx>
        <c:axId val="163696640"/>
        <c:scaling>
          <c:orientation val="minMax"/>
        </c:scaling>
        <c:delete val="0"/>
        <c:axPos val="b"/>
        <c:majorTickMark val="out"/>
        <c:minorTickMark val="none"/>
        <c:tickLblPos val="nextTo"/>
        <c:crossAx val="163698176"/>
        <c:crosses val="autoZero"/>
        <c:auto val="1"/>
        <c:lblAlgn val="ctr"/>
        <c:lblOffset val="100"/>
        <c:noMultiLvlLbl val="0"/>
      </c:catAx>
      <c:valAx>
        <c:axId val="16369817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36966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Понизили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</c:v>
                </c:pt>
                <c:pt idx="1">
                  <c:v>Биология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Русский язык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</c:v>
                </c:pt>
                <c:pt idx="2">
                  <c:v>0.25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Подтвердили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</c:v>
                </c:pt>
                <c:pt idx="1">
                  <c:v>Биология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Русский язык</c:v>
                </c:pt>
              </c:strCache>
            </c:strRef>
          </c:cat>
          <c:val>
            <c:numRef>
              <c:f>Лист1!$C$2:$C$6</c:f>
              <c:numCache>
                <c:formatCode>0%</c:formatCode>
                <c:ptCount val="5"/>
                <c:pt idx="0">
                  <c:v>0.75</c:v>
                </c:pt>
                <c:pt idx="1">
                  <c:v>1</c:v>
                </c:pt>
                <c:pt idx="2">
                  <c:v>0.5</c:v>
                </c:pt>
                <c:pt idx="3">
                  <c:v>1</c:v>
                </c:pt>
                <c:pt idx="4">
                  <c:v>0.75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Повысили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</c:v>
                </c:pt>
                <c:pt idx="1">
                  <c:v>Биология</c:v>
                </c:pt>
                <c:pt idx="2">
                  <c:v>Обществознание</c:v>
                </c:pt>
                <c:pt idx="3">
                  <c:v>География</c:v>
                </c:pt>
                <c:pt idx="4">
                  <c:v>Русский язык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0.25</c:v>
                </c:pt>
                <c:pt idx="3">
                  <c:v>0</c:v>
                </c:pt>
                <c:pt idx="4">
                  <c:v>0.25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61079680"/>
        <c:axId val="161081216"/>
      </c:barChart>
      <c:catAx>
        <c:axId val="161079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61081216"/>
        <c:crosses val="autoZero"/>
        <c:auto val="1"/>
        <c:lblAlgn val="ctr"/>
        <c:lblOffset val="100"/>
        <c:noMultiLvlLbl val="0"/>
      </c:catAx>
      <c:valAx>
        <c:axId val="1610812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61079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50</c:v>
                </c:pt>
                <c:pt idx="1">
                  <c:v>50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история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3.3</c:v>
                </c:pt>
                <c:pt idx="1">
                  <c:v>3.25</c:v>
                </c:pt>
                <c:pt idx="2">
                  <c:v>3</c:v>
                </c:pt>
                <c:pt idx="3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3596544"/>
        <c:axId val="163602432"/>
      </c:barChart>
      <c:catAx>
        <c:axId val="163596544"/>
        <c:scaling>
          <c:orientation val="minMax"/>
        </c:scaling>
        <c:delete val="0"/>
        <c:axPos val="b"/>
        <c:majorTickMark val="out"/>
        <c:minorTickMark val="none"/>
        <c:tickLblPos val="nextTo"/>
        <c:crossAx val="163602432"/>
        <c:crosses val="autoZero"/>
        <c:auto val="1"/>
        <c:lblAlgn val="ctr"/>
        <c:lblOffset val="100"/>
        <c:noMultiLvlLbl val="0"/>
      </c:catAx>
      <c:valAx>
        <c:axId val="163602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596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история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25</c:v>
                </c:pt>
                <c:pt idx="1">
                  <c:v>12.5</c:v>
                </c:pt>
                <c:pt idx="2">
                  <c:v>25</c:v>
                </c:pt>
                <c:pt idx="3">
                  <c:v>50</c:v>
                </c:pt>
                <c:pt idx="4">
                  <c:v>50</c:v>
                </c:pt>
                <c:pt idx="5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история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2.9</c:v>
                </c:pt>
                <c:pt idx="1">
                  <c:v>2.6</c:v>
                </c:pt>
                <c:pt idx="2">
                  <c:v>3</c:v>
                </c:pt>
                <c:pt idx="3">
                  <c:v>3.1</c:v>
                </c:pt>
                <c:pt idx="4">
                  <c:v>3.5</c:v>
                </c:pt>
                <c:pt idx="5">
                  <c:v>3.5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3623680"/>
        <c:axId val="163625216"/>
        <c:axId val="0"/>
      </c:bar3DChart>
      <c:catAx>
        <c:axId val="163623680"/>
        <c:scaling>
          <c:orientation val="minMax"/>
        </c:scaling>
        <c:delete val="0"/>
        <c:axPos val="b"/>
        <c:majorTickMark val="out"/>
        <c:minorTickMark val="none"/>
        <c:tickLblPos val="nextTo"/>
        <c:crossAx val="163625216"/>
        <c:crosses val="autoZero"/>
        <c:auto val="1"/>
        <c:lblAlgn val="ctr"/>
        <c:lblOffset val="100"/>
        <c:noMultiLvlLbl val="0"/>
      </c:catAx>
      <c:valAx>
        <c:axId val="163625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6236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история</c:v>
                </c:pt>
                <c:pt idx="6">
                  <c:v>англ. язык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100</c:v>
                </c:pt>
                <c:pt idx="1">
                  <c:v>50</c:v>
                </c:pt>
                <c:pt idx="2">
                  <c:v>25</c:v>
                </c:pt>
                <c:pt idx="3">
                  <c:v>0</c:v>
                </c:pt>
                <c:pt idx="4">
                  <c:v>50</c:v>
                </c:pt>
                <c:pt idx="5">
                  <c:v>75</c:v>
                </c:pt>
                <c:pt idx="6">
                  <c:v>75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балл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география</c:v>
                </c:pt>
                <c:pt idx="4">
                  <c:v>обществознание</c:v>
                </c:pt>
                <c:pt idx="5">
                  <c:v>история</c:v>
                </c:pt>
                <c:pt idx="6">
                  <c:v>англ. язык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</c:v>
                </c:pt>
                <c:pt idx="1">
                  <c:v>3.5</c:v>
                </c:pt>
                <c:pt idx="2">
                  <c:v>3.25</c:v>
                </c:pt>
                <c:pt idx="3">
                  <c:v>2.5</c:v>
                </c:pt>
                <c:pt idx="4">
                  <c:v>3.25</c:v>
                </c:pt>
                <c:pt idx="5">
                  <c:v>3.75</c:v>
                </c:pt>
                <c:pt idx="6">
                  <c:v>3.75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3638272"/>
        <c:axId val="165315328"/>
        <c:axId val="0"/>
      </c:bar3DChart>
      <c:catAx>
        <c:axId val="163638272"/>
        <c:scaling>
          <c:orientation val="minMax"/>
        </c:scaling>
        <c:delete val="0"/>
        <c:axPos val="b"/>
        <c:majorTickMark val="out"/>
        <c:minorTickMark val="none"/>
        <c:tickLblPos val="nextTo"/>
        <c:crossAx val="165315328"/>
        <c:crosses val="autoZero"/>
        <c:auto val="1"/>
        <c:lblAlgn val="ctr"/>
        <c:lblOffset val="100"/>
        <c:noMultiLvlLbl val="0"/>
      </c:catAx>
      <c:valAx>
        <c:axId val="165315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3638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7861D-ED77-4F09-A3AC-12CE1542C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14658</Words>
  <Characters>83556</Characters>
  <Application>Microsoft Office Word</Application>
  <DocSecurity>0</DocSecurity>
  <Lines>696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Генадьевна</dc:creator>
  <cp:lastModifiedBy>ПК</cp:lastModifiedBy>
  <cp:revision>35</cp:revision>
  <cp:lastPrinted>2020-05-08T04:13:00Z</cp:lastPrinted>
  <dcterms:created xsi:type="dcterms:W3CDTF">2020-01-19T18:59:00Z</dcterms:created>
  <dcterms:modified xsi:type="dcterms:W3CDTF">2020-05-08T07:49:00Z</dcterms:modified>
</cp:coreProperties>
</file>