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76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Default="00CB2FA4">
      <w:pPr>
        <w:spacing w:line="200" w:lineRule="exact"/>
        <w:rPr>
          <w:sz w:val="24"/>
          <w:szCs w:val="24"/>
        </w:rPr>
      </w:pPr>
    </w:p>
    <w:p w:rsidR="00CB2FA4" w:rsidRPr="00C66EDE" w:rsidRDefault="00C66EDE" w:rsidP="00C66EDE">
      <w:pPr>
        <w:jc w:val="center"/>
        <w:rPr>
          <w:sz w:val="28"/>
        </w:rPr>
        <w:sectPr w:rsidR="00CB2FA4" w:rsidRPr="00C66EDE">
          <w:type w:val="continuous"/>
          <w:pgSz w:w="11900" w:h="16838"/>
          <w:pgMar w:top="1130" w:right="844" w:bottom="1162" w:left="1440" w:header="0" w:footer="0" w:gutter="0"/>
          <w:cols w:space="720" w:equalWidth="0">
            <w:col w:w="9620"/>
          </w:cols>
        </w:sectPr>
      </w:pPr>
      <w:bookmarkStart w:id="0" w:name="_GoBack"/>
      <w:r w:rsidRPr="00C66EDE">
        <w:rPr>
          <w:sz w:val="28"/>
        </w:rPr>
        <w:t>Единая методика применения выявления одаренных детей и талантливой молодежи в которой учтены специфика ОО, ООП ОО, учитывающая особенности контингента обучающихся</w:t>
      </w:r>
    </w:p>
    <w:bookmarkEnd w:id="0"/>
    <w:p w:rsidR="00CB2FA4" w:rsidRDefault="0061191B">
      <w:pPr>
        <w:spacing w:line="234" w:lineRule="auto"/>
        <w:ind w:left="1720" w:right="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Модель выявления,</w:t>
      </w:r>
      <w:r w:rsidR="00C66EDE">
        <w:rPr>
          <w:rFonts w:eastAsia="Times New Roman"/>
          <w:b/>
          <w:bCs/>
          <w:sz w:val="36"/>
          <w:szCs w:val="36"/>
        </w:rPr>
        <w:t xml:space="preserve"> </w:t>
      </w:r>
      <w:r>
        <w:rPr>
          <w:rFonts w:eastAsia="Times New Roman"/>
          <w:b/>
          <w:bCs/>
          <w:sz w:val="36"/>
          <w:szCs w:val="36"/>
        </w:rPr>
        <w:t>развития и сопровождения одаренных детей</w:t>
      </w:r>
    </w:p>
    <w:p w:rsidR="00CB2FA4" w:rsidRDefault="00CB2FA4">
      <w:pPr>
        <w:spacing w:line="288" w:lineRule="exact"/>
        <w:rPr>
          <w:sz w:val="20"/>
          <w:szCs w:val="20"/>
        </w:rPr>
      </w:pPr>
    </w:p>
    <w:p w:rsidR="00CB2FA4" w:rsidRDefault="0061191B" w:rsidP="00C66EDE">
      <w:pPr>
        <w:spacing w:line="236" w:lineRule="auto"/>
        <w:ind w:left="260" w:right="3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Цель работы с одаренными детьми: </w:t>
      </w:r>
      <w:r>
        <w:rPr>
          <w:rFonts w:eastAsia="Times New Roman"/>
          <w:sz w:val="24"/>
          <w:szCs w:val="24"/>
        </w:rPr>
        <w:t>создание комплекса условий и средств,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направленных на совершенствование системы выявления, поддержки и развития одаренных детей в условиях </w:t>
      </w:r>
      <w:r w:rsidR="00C66EDE">
        <w:rPr>
          <w:rFonts w:eastAsia="Times New Roman"/>
          <w:sz w:val="24"/>
          <w:szCs w:val="24"/>
        </w:rPr>
        <w:t>гимназической</w:t>
      </w:r>
      <w:r>
        <w:rPr>
          <w:rFonts w:eastAsia="Times New Roman"/>
          <w:sz w:val="24"/>
          <w:szCs w:val="24"/>
        </w:rPr>
        <w:t xml:space="preserve"> системы образования;</w:t>
      </w:r>
    </w:p>
    <w:p w:rsidR="00CB2FA4" w:rsidRDefault="0061191B" w:rsidP="00C66EDE">
      <w:pPr>
        <w:spacing w:line="235" w:lineRule="auto"/>
        <w:ind w:left="260" w:right="8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ведущие идеи модели сопровождения одаренных детей в общеобразовательн</w:t>
      </w:r>
      <w:r w:rsidR="00C66EDE">
        <w:rPr>
          <w:rFonts w:eastAsia="Times New Roman"/>
          <w:b/>
          <w:bCs/>
          <w:i/>
          <w:iCs/>
          <w:sz w:val="24"/>
          <w:szCs w:val="24"/>
        </w:rPr>
        <w:t>ой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организаци</w:t>
      </w:r>
      <w:r w:rsidR="00C66EDE">
        <w:rPr>
          <w:rFonts w:eastAsia="Times New Roman"/>
          <w:b/>
          <w:bCs/>
          <w:i/>
          <w:iCs/>
          <w:sz w:val="24"/>
          <w:szCs w:val="24"/>
        </w:rPr>
        <w:t>и</w:t>
      </w:r>
      <w:r>
        <w:rPr>
          <w:rFonts w:eastAsia="Times New Roman"/>
          <w:b/>
          <w:bCs/>
          <w:i/>
          <w:iCs/>
          <w:sz w:val="24"/>
          <w:szCs w:val="24"/>
        </w:rPr>
        <w:t>:</w:t>
      </w:r>
    </w:p>
    <w:p w:rsidR="00CB2FA4" w:rsidRDefault="00CB2FA4" w:rsidP="00C66EDE">
      <w:pPr>
        <w:spacing w:line="290" w:lineRule="exact"/>
        <w:jc w:val="both"/>
        <w:rPr>
          <w:sz w:val="20"/>
          <w:szCs w:val="20"/>
        </w:rPr>
      </w:pPr>
    </w:p>
    <w:p w:rsidR="00CB2FA4" w:rsidRDefault="0061191B" w:rsidP="00C66EDE">
      <w:pPr>
        <w:numPr>
          <w:ilvl w:val="0"/>
          <w:numId w:val="1"/>
        </w:numPr>
        <w:tabs>
          <w:tab w:val="left" w:pos="980"/>
        </w:tabs>
        <w:spacing w:line="233" w:lineRule="auto"/>
        <w:ind w:left="980" w:right="1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рассмотрение районной системы образования как </w:t>
      </w:r>
      <w:r>
        <w:rPr>
          <w:rFonts w:eastAsia="Times New Roman"/>
          <w:i/>
          <w:iCs/>
          <w:sz w:val="24"/>
          <w:szCs w:val="24"/>
        </w:rPr>
        <w:t>образовательной среды,</w:t>
      </w:r>
      <w:r>
        <w:rPr>
          <w:rFonts w:eastAsia="Times New Roman"/>
          <w:sz w:val="24"/>
          <w:szCs w:val="24"/>
        </w:rPr>
        <w:t xml:space="preserve"> способствующей полноценному развитию личности </w:t>
      </w:r>
      <w:r>
        <w:rPr>
          <w:rFonts w:eastAsia="Times New Roman"/>
          <w:i/>
          <w:iCs/>
          <w:sz w:val="24"/>
          <w:szCs w:val="24"/>
        </w:rPr>
        <w:t>каждого ребенка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(одаренного</w:t>
      </w:r>
    </w:p>
    <w:p w:rsidR="00CB2FA4" w:rsidRDefault="00CB2FA4" w:rsidP="00C66EDE">
      <w:pPr>
        <w:spacing w:line="16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numPr>
          <w:ilvl w:val="1"/>
          <w:numId w:val="1"/>
        </w:numPr>
        <w:tabs>
          <w:tab w:val="left" w:pos="1162"/>
        </w:tabs>
        <w:spacing w:line="236" w:lineRule="auto"/>
        <w:ind w:left="980" w:right="20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 признаками одаренности)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самоопределению и самореализации,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формированию его индивидуального дарования, достижению успеха в жизни, а также созданию условий для одаренных детей, имеющих особо выдающиеся достижения в разных предметных областях и сферах жизнедеятельности региона;</w:t>
      </w:r>
    </w:p>
    <w:p w:rsidR="00CB2FA4" w:rsidRDefault="00CB2FA4" w:rsidP="00C66EDE">
      <w:pPr>
        <w:spacing w:line="19" w:lineRule="exact"/>
        <w:jc w:val="both"/>
        <w:rPr>
          <w:rFonts w:eastAsia="Times New Roman"/>
          <w:i/>
          <w:iCs/>
          <w:sz w:val="24"/>
          <w:szCs w:val="24"/>
        </w:rPr>
      </w:pPr>
    </w:p>
    <w:p w:rsidR="00CB2FA4" w:rsidRDefault="0061191B" w:rsidP="00C66EDE">
      <w:pPr>
        <w:numPr>
          <w:ilvl w:val="0"/>
          <w:numId w:val="1"/>
        </w:numPr>
        <w:tabs>
          <w:tab w:val="left" w:pos="980"/>
        </w:tabs>
        <w:spacing w:line="236" w:lineRule="auto"/>
        <w:ind w:left="980" w:right="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рассмотрение </w:t>
      </w:r>
      <w:r>
        <w:rPr>
          <w:rFonts w:eastAsia="Times New Roman"/>
          <w:i/>
          <w:iCs/>
          <w:sz w:val="24"/>
          <w:szCs w:val="24"/>
        </w:rPr>
        <w:t>личностного развития как основополагающей цели обучения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воспитания одаренных детей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этом,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отбор целей,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содержания и форм работы с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одаренными детьми должен производиться на основе принципов </w:t>
      </w:r>
      <w:r>
        <w:rPr>
          <w:rFonts w:eastAsia="Times New Roman"/>
          <w:i/>
          <w:iCs/>
          <w:sz w:val="24"/>
          <w:szCs w:val="24"/>
        </w:rPr>
        <w:t>индивидуализации</w:t>
      </w:r>
    </w:p>
    <w:p w:rsidR="00CB2FA4" w:rsidRDefault="00CB2FA4" w:rsidP="00C66EDE">
      <w:pPr>
        <w:spacing w:line="1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numPr>
          <w:ilvl w:val="1"/>
          <w:numId w:val="1"/>
        </w:numPr>
        <w:tabs>
          <w:tab w:val="left" w:pos="1162"/>
        </w:tabs>
        <w:spacing w:line="235" w:lineRule="auto"/>
        <w:ind w:left="980" w:right="138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дифференциации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позволяющих полно учитывать индивидуальные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типологические особенности учащихся;</w:t>
      </w:r>
    </w:p>
    <w:p w:rsidR="00CB2FA4" w:rsidRDefault="00CB2FA4" w:rsidP="00C66EDE">
      <w:pPr>
        <w:spacing w:line="1" w:lineRule="exact"/>
        <w:jc w:val="both"/>
        <w:rPr>
          <w:rFonts w:eastAsia="Times New Roman"/>
          <w:i/>
          <w:iCs/>
          <w:sz w:val="24"/>
          <w:szCs w:val="24"/>
        </w:rPr>
      </w:pPr>
    </w:p>
    <w:p w:rsidR="00CB2FA4" w:rsidRDefault="0061191B" w:rsidP="00C66EDE">
      <w:pPr>
        <w:numPr>
          <w:ilvl w:val="0"/>
          <w:numId w:val="1"/>
        </w:numPr>
        <w:tabs>
          <w:tab w:val="left" w:pos="980"/>
        </w:tabs>
        <w:spacing w:line="238" w:lineRule="auto"/>
        <w:ind w:left="98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обеспечение </w:t>
      </w:r>
      <w:r>
        <w:rPr>
          <w:rFonts w:eastAsia="Times New Roman"/>
          <w:i/>
          <w:iCs/>
          <w:sz w:val="24"/>
          <w:szCs w:val="24"/>
        </w:rPr>
        <w:t>непрерывности развития одаренного ребенка</w:t>
      </w:r>
      <w:r>
        <w:rPr>
          <w:rFonts w:eastAsia="Times New Roman"/>
          <w:sz w:val="24"/>
          <w:szCs w:val="24"/>
        </w:rPr>
        <w:t xml:space="preserve"> как по вертикали</w:t>
      </w:r>
    </w:p>
    <w:p w:rsidR="00CB2FA4" w:rsidRDefault="00CB2FA4" w:rsidP="00C66EDE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spacing w:line="237" w:lineRule="auto"/>
        <w:ind w:left="980" w:right="2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(соответствие и взаимосвязь содержания образования и методов работы специфическим особенностям одаренных учащихся на разных возрастных этапах развития), так и по горизонтали (интеграция разных типов образования, обеспечивающая повышенный уровень и широту образовательной подготовки на определенном этапе развития ребенка);</w:t>
      </w:r>
    </w:p>
    <w:p w:rsidR="00CB2FA4" w:rsidRDefault="00CB2FA4" w:rsidP="00C66EDE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numPr>
          <w:ilvl w:val="0"/>
          <w:numId w:val="1"/>
        </w:numPr>
        <w:tabs>
          <w:tab w:val="left" w:pos="980"/>
        </w:tabs>
        <w:spacing w:line="236" w:lineRule="auto"/>
        <w:ind w:left="98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определение важнейшим компонентом образовательной среды </w:t>
      </w:r>
      <w:r>
        <w:rPr>
          <w:rFonts w:eastAsia="Times New Roman"/>
          <w:i/>
          <w:iCs/>
          <w:sz w:val="24"/>
          <w:szCs w:val="24"/>
        </w:rPr>
        <w:t>информационного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пространства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нахождение в котором позволит ребенку осуществить выбор вида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ее содержания, способа своего участия в ней;</w:t>
      </w:r>
    </w:p>
    <w:p w:rsidR="00CB2FA4" w:rsidRDefault="00CB2FA4" w:rsidP="00C66EDE">
      <w:pPr>
        <w:spacing w:line="295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5" w:lineRule="auto"/>
        <w:ind w:left="260" w:right="8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Реализация данных идей осуществляется через следующие основные </w:t>
      </w:r>
      <w:r>
        <w:rPr>
          <w:rFonts w:eastAsia="Times New Roman"/>
          <w:b/>
          <w:bCs/>
          <w:i/>
          <w:iCs/>
          <w:sz w:val="24"/>
          <w:szCs w:val="24"/>
        </w:rPr>
        <w:t>направления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работы с одаренными детьми </w:t>
      </w:r>
      <w:r>
        <w:rPr>
          <w:rFonts w:eastAsia="Times New Roman"/>
          <w:sz w:val="24"/>
          <w:szCs w:val="24"/>
        </w:rPr>
        <w:t>в ОУ:</w:t>
      </w:r>
    </w:p>
    <w:p w:rsidR="00CB2FA4" w:rsidRDefault="00CB2FA4" w:rsidP="00C66EDE">
      <w:pPr>
        <w:spacing w:line="295" w:lineRule="exact"/>
        <w:jc w:val="both"/>
        <w:rPr>
          <w:sz w:val="20"/>
          <w:szCs w:val="20"/>
        </w:rPr>
      </w:pPr>
    </w:p>
    <w:p w:rsidR="00CB2FA4" w:rsidRDefault="0061191B" w:rsidP="00C66EDE">
      <w:pPr>
        <w:numPr>
          <w:ilvl w:val="0"/>
          <w:numId w:val="2"/>
        </w:numPr>
        <w:tabs>
          <w:tab w:val="left" w:pos="504"/>
        </w:tabs>
        <w:spacing w:line="251" w:lineRule="auto"/>
        <w:ind w:left="260" w:right="100"/>
        <w:jc w:val="both"/>
        <w:rPr>
          <w:rFonts w:eastAsia="Times New Roman"/>
          <w:b/>
          <w:bCs/>
          <w:i/>
          <w:iCs/>
          <w:sz w:val="23"/>
          <w:szCs w:val="23"/>
        </w:rPr>
      </w:pPr>
      <w:r>
        <w:rPr>
          <w:rFonts w:eastAsia="Times New Roman"/>
          <w:b/>
          <w:bCs/>
          <w:i/>
          <w:iCs/>
          <w:sz w:val="23"/>
          <w:szCs w:val="23"/>
        </w:rPr>
        <w:t xml:space="preserve">Создание комплекса диагностических процедур и методов, направленных на раннее выявление и отслеживание развития одаренных детей </w:t>
      </w:r>
      <w:r w:rsidR="00C66EDE">
        <w:rPr>
          <w:rFonts w:eastAsia="Times New Roman"/>
          <w:b/>
          <w:bCs/>
          <w:i/>
          <w:iCs/>
          <w:sz w:val="23"/>
          <w:szCs w:val="23"/>
        </w:rPr>
        <w:t>гимназии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, </w:t>
      </w:r>
      <w:r>
        <w:rPr>
          <w:rFonts w:eastAsia="Times New Roman"/>
          <w:b/>
          <w:bCs/>
          <w:sz w:val="23"/>
          <w:szCs w:val="23"/>
        </w:rPr>
        <w:t>включающего в себя:</w:t>
      </w:r>
    </w:p>
    <w:p w:rsidR="00CB2FA4" w:rsidRDefault="00CB2FA4" w:rsidP="00C66EDE">
      <w:pPr>
        <w:spacing w:line="277" w:lineRule="exact"/>
        <w:jc w:val="both"/>
        <w:rPr>
          <w:rFonts w:eastAsia="Times New Roman"/>
          <w:b/>
          <w:bCs/>
          <w:i/>
          <w:iCs/>
          <w:sz w:val="23"/>
          <w:szCs w:val="23"/>
        </w:rPr>
      </w:pPr>
    </w:p>
    <w:p w:rsidR="00CB2FA4" w:rsidRDefault="0061191B" w:rsidP="00C66EDE">
      <w:pPr>
        <w:numPr>
          <w:ilvl w:val="1"/>
          <w:numId w:val="2"/>
        </w:numPr>
        <w:tabs>
          <w:tab w:val="left" w:pos="980"/>
        </w:tabs>
        <w:spacing w:line="233" w:lineRule="auto"/>
        <w:ind w:left="980" w:right="14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организацию системы диагностики одаренности детей, механизма ее реализации в практике деятельности в ОУ, организации консультаций для детей и родителей;</w:t>
      </w:r>
    </w:p>
    <w:p w:rsidR="00CB2FA4" w:rsidRDefault="00CB2FA4" w:rsidP="00C66EDE">
      <w:pPr>
        <w:spacing w:line="16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numPr>
          <w:ilvl w:val="1"/>
          <w:numId w:val="2"/>
        </w:numPr>
        <w:tabs>
          <w:tab w:val="left" w:pos="980"/>
        </w:tabs>
        <w:spacing w:line="236" w:lineRule="auto"/>
        <w:ind w:left="980" w:right="48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условий для выявления одаренных детей через непрерывную систему конкурсов, олимпиад, предполагающую создание ситуации успеха для детей разного возраста;</w:t>
      </w:r>
    </w:p>
    <w:p w:rsidR="00CB2FA4" w:rsidRDefault="00CB2FA4" w:rsidP="00C66EDE">
      <w:pPr>
        <w:spacing w:line="1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C66EDE">
      <w:pPr>
        <w:numPr>
          <w:ilvl w:val="1"/>
          <w:numId w:val="2"/>
        </w:numPr>
        <w:tabs>
          <w:tab w:val="left" w:pos="980"/>
        </w:tabs>
        <w:spacing w:line="235" w:lineRule="auto"/>
        <w:ind w:left="980" w:right="80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разработку программы адресного мониторинга динамики достижений детей победителей олимпиад, конкурсов различного уровня;</w:t>
      </w:r>
    </w:p>
    <w:p w:rsidR="00CB2FA4" w:rsidRDefault="00CB2FA4" w:rsidP="00C66EDE">
      <w:pPr>
        <w:spacing w:line="266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19" w:lineRule="auto"/>
        <w:ind w:left="260" w:right="240" w:firstLine="2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Выявление и психолого-педагогическое сопровождение одаренных детей в условиях общеобразовательной школы</w:t>
      </w:r>
    </w:p>
    <w:p w:rsidR="00CB2FA4" w:rsidRDefault="00CB2FA4" w:rsidP="00C66EDE">
      <w:pPr>
        <w:spacing w:line="267" w:lineRule="exact"/>
        <w:jc w:val="both"/>
        <w:rPr>
          <w:sz w:val="20"/>
          <w:szCs w:val="20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66EDE" w:rsidRDefault="00C66EDE" w:rsidP="00C66EDE">
      <w:pPr>
        <w:jc w:val="both"/>
        <w:rPr>
          <w:rFonts w:eastAsia="Times New Roman"/>
        </w:rPr>
      </w:pPr>
    </w:p>
    <w:p w:rsidR="00CB2FA4" w:rsidRDefault="0061191B" w:rsidP="00C66EDE">
      <w:pPr>
        <w:jc w:val="right"/>
        <w:rPr>
          <w:sz w:val="20"/>
          <w:szCs w:val="20"/>
        </w:rPr>
      </w:pPr>
      <w:r>
        <w:rPr>
          <w:rFonts w:eastAsia="Times New Roman"/>
        </w:rPr>
        <w:t>Давно замечено, что талантливые являются всюду и всегда,</w:t>
      </w:r>
    </w:p>
    <w:p w:rsidR="00CB2FA4" w:rsidRDefault="0061191B" w:rsidP="00C66EDE">
      <w:pPr>
        <w:ind w:left="3340"/>
        <w:jc w:val="right"/>
        <w:rPr>
          <w:sz w:val="20"/>
          <w:szCs w:val="20"/>
        </w:rPr>
      </w:pPr>
      <w:r>
        <w:rPr>
          <w:rFonts w:eastAsia="Times New Roman"/>
        </w:rPr>
        <w:t>где и когда существуют условия, благоприятные для развития.</w:t>
      </w:r>
    </w:p>
    <w:p w:rsidR="00CB2FA4" w:rsidRDefault="0061191B" w:rsidP="00C66EDE">
      <w:pPr>
        <w:spacing w:line="228" w:lineRule="auto"/>
        <w:ind w:left="8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Г.В. Плеханов</w:t>
      </w:r>
    </w:p>
    <w:p w:rsidR="00C66EDE" w:rsidRDefault="00C66EDE" w:rsidP="00C66EDE">
      <w:pPr>
        <w:spacing w:line="228" w:lineRule="auto"/>
        <w:ind w:left="8140"/>
        <w:jc w:val="both"/>
        <w:rPr>
          <w:sz w:val="20"/>
          <w:szCs w:val="20"/>
        </w:rPr>
      </w:pPr>
    </w:p>
    <w:p w:rsidR="00CB2FA4" w:rsidRDefault="00CB2FA4" w:rsidP="00C66EDE">
      <w:pPr>
        <w:spacing w:line="1" w:lineRule="exact"/>
        <w:jc w:val="both"/>
        <w:rPr>
          <w:sz w:val="20"/>
          <w:szCs w:val="20"/>
        </w:rPr>
      </w:pPr>
    </w:p>
    <w:p w:rsidR="00CB2FA4" w:rsidRDefault="0061191B" w:rsidP="00C66EDE">
      <w:pPr>
        <w:numPr>
          <w:ilvl w:val="0"/>
          <w:numId w:val="3"/>
        </w:numPr>
        <w:tabs>
          <w:tab w:val="left" w:pos="1205"/>
        </w:tabs>
        <w:spacing w:line="235" w:lineRule="auto"/>
        <w:ind w:left="260" w:right="18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время одаренность определяется как способность к выдающимся достижениям в любой социально значимой сфере человеческой деятельности.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66EDE" w:rsidP="00C66EDE">
      <w:pPr>
        <w:ind w:left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 w:rsidR="0061191B">
        <w:rPr>
          <w:rFonts w:eastAsia="Times New Roman"/>
          <w:sz w:val="24"/>
          <w:szCs w:val="24"/>
        </w:rPr>
        <w:t>ыделяются следующие категории одаренных детей (рис. 1):</w:t>
      </w:r>
    </w:p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48895</wp:posOffset>
            </wp:positionH>
            <wp:positionV relativeFrom="paragraph">
              <wp:posOffset>252095</wp:posOffset>
            </wp:positionV>
            <wp:extent cx="5962015" cy="2763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33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35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Рисунок 1. Категории одаренных детей.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25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Стратегия работы с одаренными детьми заключается в создании условий для их оптимального развития, включая детей, чья одаренность ещё не проявилась, а также просто способных детей, в отношении которых есть надежда на дальнейшее развитие их способностей.</w:t>
      </w:r>
    </w:p>
    <w:p w:rsidR="00CB2FA4" w:rsidRDefault="00CB2FA4" w:rsidP="00C66EDE">
      <w:pPr>
        <w:spacing w:line="2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выявлении одаренных детей необходимо учитывать:</w:t>
      </w:r>
    </w:p>
    <w:p w:rsidR="00CB2FA4" w:rsidRDefault="00CB2FA4" w:rsidP="00C66EDE">
      <w:pPr>
        <w:spacing w:line="2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актуальный уровень развития одаренности, достигнутый на данном возрастном этапе;</w:t>
      </w:r>
    </w:p>
    <w:p w:rsidR="00CB2FA4" w:rsidRDefault="00CB2FA4" w:rsidP="00C66EDE">
      <w:pPr>
        <w:spacing w:line="10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6" w:lineRule="auto"/>
        <w:ind w:left="260" w:right="1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особенности конкретных проявлений одаренности, связанные с попытками ее реализации в определенных видах деятельности; 3) потенциальные возможности ребенка.</w:t>
      </w:r>
    </w:p>
    <w:p w:rsidR="00CB2FA4" w:rsidRDefault="00CB2FA4" w:rsidP="00C66EDE">
      <w:pPr>
        <w:jc w:val="both"/>
        <w:sectPr w:rsidR="00CB2FA4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66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Этапы работы по выявлению одаренных детей представлены на рис. 2:</w:t>
      </w:r>
    </w:p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335280</wp:posOffset>
            </wp:positionH>
            <wp:positionV relativeFrom="paragraph">
              <wp:posOffset>531495</wp:posOffset>
            </wp:positionV>
            <wp:extent cx="5888990" cy="2491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249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29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2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Рисунок 2. Этапы выявления одаренных детей.</w:t>
      </w:r>
    </w:p>
    <w:p w:rsidR="00CB2FA4" w:rsidRDefault="00CB2FA4" w:rsidP="00C66EDE">
      <w:pPr>
        <w:spacing w:line="283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выявления одаренности предполагается вовлекать ребенка в те формы ак-тивности, которые соответствуют его склонностям и интересам. Для этого используются методы оценки реальных действий ребенка в реальных ситуациях: анализ продуктов деятельности, достижений в предметных олимпиадах, конкурсах; наблюдение; экспертные оценки педагогов, специалистов и т.п.</w:t>
      </w:r>
    </w:p>
    <w:p w:rsidR="00CB2FA4" w:rsidRDefault="00CB2FA4" w:rsidP="00C66EDE">
      <w:pPr>
        <w:jc w:val="both"/>
        <w:sectPr w:rsidR="00CB2FA4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CB2FA4" w:rsidRDefault="0061191B" w:rsidP="00C66EDE">
      <w:pPr>
        <w:spacing w:line="235" w:lineRule="auto"/>
        <w:ind w:left="640" w:right="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Предлагается следующая модель выявления одаренных детей в зависимости от вида </w:t>
      </w:r>
      <w:r w:rsidR="00C66EDE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даренности.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75" w:lineRule="exact"/>
        <w:jc w:val="both"/>
        <w:rPr>
          <w:sz w:val="20"/>
          <w:szCs w:val="20"/>
        </w:rPr>
      </w:pPr>
    </w:p>
    <w:tbl>
      <w:tblPr>
        <w:tblW w:w="10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955"/>
        <w:gridCol w:w="162"/>
        <w:gridCol w:w="739"/>
        <w:gridCol w:w="120"/>
        <w:gridCol w:w="939"/>
        <w:gridCol w:w="240"/>
        <w:gridCol w:w="1698"/>
        <w:gridCol w:w="260"/>
        <w:gridCol w:w="1499"/>
        <w:gridCol w:w="260"/>
        <w:gridCol w:w="280"/>
        <w:gridCol w:w="80"/>
        <w:gridCol w:w="160"/>
        <w:gridCol w:w="1718"/>
        <w:gridCol w:w="140"/>
        <w:gridCol w:w="20"/>
      </w:tblGrid>
      <w:tr w:rsidR="00CB2FA4" w:rsidTr="00C66EDE">
        <w:trPr>
          <w:trHeight w:val="323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righ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Итоги</w:t>
            </w: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6" w:type="dxa"/>
            <w:gridSpan w:val="5"/>
            <w:vMerge w:val="restart"/>
            <w:tcBorders>
              <w:top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right="5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Обновление банка данных «Одаренные</w:t>
            </w: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8" w:space="0" w:color="7EA5F2"/>
            </w:tcBorders>
            <w:shd w:val="clear" w:color="auto" w:fill="7EA5F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Психологическая</w:t>
            </w: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52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righ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прошедшего</w:t>
            </w: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636" w:type="dxa"/>
            <w:gridSpan w:val="5"/>
            <w:vMerge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6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58" w:type="dxa"/>
            <w:gridSpan w:val="2"/>
            <w:vMerge w:val="restart"/>
            <w:shd w:val="clear" w:color="auto" w:fill="7EA5F2"/>
            <w:vAlign w:val="bottom"/>
          </w:tcPr>
          <w:p w:rsidR="00CB2FA4" w:rsidRDefault="0061191B" w:rsidP="00C66EDE">
            <w:pPr>
              <w:spacing w:line="22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диагностика,</w:t>
            </w: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58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939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958" w:type="dxa"/>
            <w:gridSpan w:val="2"/>
            <w:vMerge w:val="restart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дети»</w:t>
            </w:r>
          </w:p>
        </w:tc>
        <w:tc>
          <w:tcPr>
            <w:tcW w:w="1499" w:type="dxa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6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58" w:type="dxa"/>
            <w:gridSpan w:val="2"/>
            <w:vMerge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20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righ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939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958" w:type="dxa"/>
            <w:gridSpan w:val="2"/>
            <w:vMerge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99" w:type="dxa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right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68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39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698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6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18" w:type="dxa"/>
            <w:tcBorders>
              <w:right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0" w:type="dxa"/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98"/>
        </w:trPr>
        <w:tc>
          <w:tcPr>
            <w:tcW w:w="3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955" w:type="dxa"/>
            <w:tcBorders>
              <w:bottom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62" w:type="dxa"/>
            <w:tcBorders>
              <w:bottom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739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39" w:type="dxa"/>
            <w:tcBorders>
              <w:bottom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698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99" w:type="dxa"/>
            <w:tcBorders>
              <w:bottom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718" w:type="dxa"/>
            <w:tcBorders>
              <w:bottom w:val="single" w:sz="8" w:space="0" w:color="7EA5F2"/>
              <w:right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7EA5F2"/>
            </w:tcBorders>
            <w:shd w:val="clear" w:color="auto" w:fill="7EA5F2"/>
            <w:vAlign w:val="bottom"/>
          </w:tcPr>
          <w:p w:rsidR="00CB2FA4" w:rsidRDefault="00CB2FA4" w:rsidP="00C66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415"/>
        </w:trPr>
        <w:tc>
          <w:tcPr>
            <w:tcW w:w="3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312"/>
        </w:trPr>
        <w:tc>
          <w:tcPr>
            <w:tcW w:w="30" w:type="dxa"/>
            <w:tcBorders>
              <w:top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6" w:type="dxa"/>
            <w:gridSpan w:val="5"/>
            <w:tcBorders>
              <w:top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Выявление одаренных детей по видам</w:t>
            </w: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Общение  с</w:t>
            </w: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316"/>
        </w:trPr>
        <w:tc>
          <w:tcPr>
            <w:tcW w:w="3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221" w:lineRule="exact"/>
              <w:ind w:left="4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Наблюдение</w:t>
            </w:r>
          </w:p>
        </w:tc>
        <w:tc>
          <w:tcPr>
            <w:tcW w:w="739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left="21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одаренности</w:t>
            </w:r>
          </w:p>
        </w:tc>
        <w:tc>
          <w:tcPr>
            <w:tcW w:w="1499" w:type="dxa"/>
            <w:tcBorders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shd w:val="clear" w:color="auto" w:fill="8DB3E2"/>
            <w:vAlign w:val="bottom"/>
          </w:tcPr>
          <w:p w:rsidR="00CB2FA4" w:rsidRDefault="0061191B" w:rsidP="00C66EDE">
            <w:pPr>
              <w:spacing w:line="221" w:lineRule="exact"/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родителями</w:t>
            </w: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93"/>
        </w:trPr>
        <w:tc>
          <w:tcPr>
            <w:tcW w:w="30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right w:val="single" w:sz="8" w:space="0" w:color="7EA5F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7EA5F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7EA5F2"/>
              <w:right w:val="single" w:sz="8" w:space="0" w:color="7EA5F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500"/>
        </w:trPr>
        <w:tc>
          <w:tcPr>
            <w:tcW w:w="3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93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Pr="00C66EDE" w:rsidRDefault="00CB2FA4" w:rsidP="00C66EDE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1955" w:type="dxa"/>
            <w:shd w:val="clear" w:color="auto" w:fill="8DB3E2"/>
            <w:vAlign w:val="bottom"/>
          </w:tcPr>
          <w:p w:rsidR="00CB2FA4" w:rsidRPr="00C66EDE" w:rsidRDefault="0061191B" w:rsidP="00C66EDE">
            <w:pPr>
              <w:ind w:left="140"/>
              <w:jc w:val="both"/>
              <w:rPr>
                <w:sz w:val="16"/>
                <w:szCs w:val="20"/>
              </w:rPr>
            </w:pPr>
            <w:r w:rsidRPr="00C66EDE">
              <w:rPr>
                <w:rFonts w:eastAsia="Times New Roman"/>
                <w:b/>
                <w:bCs/>
                <w:sz w:val="16"/>
                <w:szCs w:val="18"/>
              </w:rPr>
              <w:t>Интеллектуальна</w:t>
            </w:r>
            <w:r w:rsidR="00C66EDE">
              <w:rPr>
                <w:rFonts w:eastAsia="Times New Roman"/>
                <w:b/>
                <w:bCs/>
                <w:sz w:val="16"/>
                <w:szCs w:val="18"/>
              </w:rPr>
              <w:t>я</w:t>
            </w: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shd w:val="clear" w:color="auto" w:fill="C6D9F1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Информационно-</w:t>
            </w: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Социальная</w:t>
            </w: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Творческая</w:t>
            </w: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ind w:right="15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Спортивная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32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Pr="00C66EDE" w:rsidRDefault="00CB2FA4" w:rsidP="00C66EDE">
            <w:pPr>
              <w:jc w:val="both"/>
              <w:rPr>
                <w:sz w:val="16"/>
                <w:szCs w:val="19"/>
              </w:rPr>
            </w:pPr>
          </w:p>
        </w:tc>
        <w:tc>
          <w:tcPr>
            <w:tcW w:w="1955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Pr="00C66EDE" w:rsidRDefault="00CB2FA4" w:rsidP="00C66EDE">
            <w:pPr>
              <w:spacing w:line="199" w:lineRule="exact"/>
              <w:ind w:left="140"/>
              <w:jc w:val="both"/>
              <w:rPr>
                <w:sz w:val="16"/>
                <w:szCs w:val="20"/>
              </w:rPr>
            </w:pP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3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spacing w:line="199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коммуникационн</w:t>
            </w: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98" w:type="dxa"/>
            <w:tcBorders>
              <w:bottom w:val="single" w:sz="8" w:space="0" w:color="DBE5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99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18" w:type="dxa"/>
            <w:tcBorders>
              <w:bottom w:val="single" w:sz="8" w:space="0" w:color="8DB3E2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55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955" w:type="dxa"/>
            <w:tcBorders>
              <w:top w:val="single" w:sz="8" w:space="0" w:color="8DB3E2"/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798" w:type="dxa"/>
            <w:gridSpan w:val="3"/>
            <w:tcBorders>
              <w:top w:val="single" w:sz="8" w:space="0" w:color="C6D9F1"/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spacing w:line="152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7"/>
                <w:szCs w:val="17"/>
              </w:rPr>
              <w:t>ая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99" w:type="dxa"/>
            <w:tcBorders>
              <w:top w:val="single" w:sz="8" w:space="0" w:color="C6D9F1"/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C6D9F1"/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718" w:type="dxa"/>
            <w:tcBorders>
              <w:top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501"/>
        </w:trPr>
        <w:tc>
          <w:tcPr>
            <w:tcW w:w="3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61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955" w:type="dxa"/>
            <w:tcBorders>
              <w:top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Учебно-</w:t>
            </w: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798" w:type="dxa"/>
            <w:gridSpan w:val="3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ИКТ-</w:t>
            </w: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698" w:type="dxa"/>
            <w:tcBorders>
              <w:top w:val="single" w:sz="8" w:space="0" w:color="C6D9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Социальная</w:t>
            </w: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759" w:type="dxa"/>
            <w:gridSpan w:val="2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ind w:righ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Креативная</w:t>
            </w: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80" w:type="dxa"/>
            <w:tcBorders>
              <w:top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60" w:type="dxa"/>
            <w:tcBorders>
              <w:top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1718" w:type="dxa"/>
            <w:tcBorders>
              <w:top w:val="single" w:sz="8" w:space="0" w:color="DBE5F1"/>
              <w:right w:val="single" w:sz="8" w:space="0" w:color="DBE5F1"/>
            </w:tcBorders>
            <w:shd w:val="clear" w:color="auto" w:fill="8DB3E2"/>
            <w:vAlign w:val="bottom"/>
          </w:tcPr>
          <w:p w:rsidR="00CB2FA4" w:rsidRPr="00C66EDE" w:rsidRDefault="0061191B" w:rsidP="00C66EDE">
            <w:pPr>
              <w:ind w:right="159"/>
              <w:jc w:val="both"/>
              <w:rPr>
                <w:sz w:val="18"/>
                <w:szCs w:val="20"/>
              </w:rPr>
            </w:pPr>
            <w:r w:rsidRPr="00C66EDE">
              <w:rPr>
                <w:rFonts w:eastAsia="Times New Roman"/>
                <w:w w:val="98"/>
                <w:sz w:val="18"/>
                <w:szCs w:val="18"/>
              </w:rPr>
              <w:t>Компетенция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93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8DB3E2"/>
            <w:vAlign w:val="bottom"/>
          </w:tcPr>
          <w:p w:rsidR="00CB2FA4" w:rsidRDefault="0061191B" w:rsidP="00C66EDE">
            <w:pPr>
              <w:spacing w:line="175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познавательная</w:t>
            </w: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3"/>
            <w:shd w:val="clear" w:color="auto" w:fill="C6D9F1"/>
            <w:vAlign w:val="bottom"/>
          </w:tcPr>
          <w:p w:rsidR="00CB2FA4" w:rsidRDefault="0061191B" w:rsidP="00C66EDE">
            <w:pPr>
              <w:spacing w:line="194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компетенция</w:t>
            </w: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spacing w:line="194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компетенция</w:t>
            </w: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shd w:val="clear" w:color="auto" w:fill="C6D9F1"/>
            <w:vAlign w:val="bottom"/>
          </w:tcPr>
          <w:p w:rsidR="00CB2FA4" w:rsidRDefault="0061191B" w:rsidP="00C66EDE">
            <w:pPr>
              <w:spacing w:line="194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компетенция</w:t>
            </w: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Pr="00C66EDE" w:rsidRDefault="0061191B" w:rsidP="00C66EDE">
            <w:pPr>
              <w:spacing w:line="194" w:lineRule="exact"/>
              <w:ind w:right="159"/>
              <w:jc w:val="both"/>
              <w:rPr>
                <w:sz w:val="18"/>
                <w:szCs w:val="20"/>
              </w:rPr>
            </w:pPr>
            <w:r w:rsidRPr="00C66EDE">
              <w:rPr>
                <w:rFonts w:eastAsia="Times New Roman"/>
                <w:sz w:val="18"/>
                <w:szCs w:val="18"/>
              </w:rPr>
              <w:t>личностного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68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55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175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компетенция</w:t>
            </w: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39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39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98" w:type="dxa"/>
            <w:tcBorders>
              <w:bottom w:val="single" w:sz="8" w:space="0" w:color="DBE5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99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  <w:gridSpan w:val="2"/>
            <w:tcBorders>
              <w:bottom w:val="single" w:sz="8" w:space="0" w:color="8DB3E2"/>
              <w:right w:val="single" w:sz="8" w:space="0" w:color="DBE5F1"/>
            </w:tcBorders>
            <w:shd w:val="clear" w:color="auto" w:fill="8DB3E2"/>
            <w:vAlign w:val="bottom"/>
          </w:tcPr>
          <w:p w:rsidR="00CB2FA4" w:rsidRPr="00C66EDE" w:rsidRDefault="0061191B" w:rsidP="00C66EDE">
            <w:pPr>
              <w:ind w:right="19"/>
              <w:jc w:val="both"/>
              <w:rPr>
                <w:sz w:val="18"/>
                <w:szCs w:val="20"/>
              </w:rPr>
            </w:pPr>
            <w:r w:rsidRPr="00C66EDE">
              <w:rPr>
                <w:rFonts w:eastAsia="Times New Roman"/>
                <w:w w:val="99"/>
                <w:sz w:val="18"/>
                <w:szCs w:val="18"/>
              </w:rPr>
              <w:t>самосовершенствова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20"/>
        </w:trPr>
        <w:tc>
          <w:tcPr>
            <w:tcW w:w="3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955" w:type="dxa"/>
            <w:shd w:val="clear" w:color="auto" w:fill="8DB3E2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62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739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939" w:type="dxa"/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698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499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C6D9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DBE5F1"/>
            </w:tcBorders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DBE5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718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</w:tbl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36830</wp:posOffset>
            </wp:positionH>
            <wp:positionV relativeFrom="paragraph">
              <wp:posOffset>-34290</wp:posOffset>
            </wp:positionV>
            <wp:extent cx="6486525" cy="9131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464820</wp:posOffset>
            </wp:positionH>
            <wp:positionV relativeFrom="paragraph">
              <wp:posOffset>-835660</wp:posOffset>
            </wp:positionV>
            <wp:extent cx="114300" cy="2978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3207385</wp:posOffset>
            </wp:positionH>
            <wp:positionV relativeFrom="paragraph">
              <wp:posOffset>-835660</wp:posOffset>
            </wp:positionV>
            <wp:extent cx="114300" cy="3162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4464685</wp:posOffset>
            </wp:positionH>
            <wp:positionV relativeFrom="paragraph">
              <wp:posOffset>-835660</wp:posOffset>
            </wp:positionV>
            <wp:extent cx="114300" cy="3352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5836285</wp:posOffset>
            </wp:positionH>
            <wp:positionV relativeFrom="paragraph">
              <wp:posOffset>-948690</wp:posOffset>
            </wp:positionV>
            <wp:extent cx="114300" cy="3543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5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651510</wp:posOffset>
            </wp:positionH>
            <wp:positionV relativeFrom="paragraph">
              <wp:posOffset>-2990215</wp:posOffset>
            </wp:positionV>
            <wp:extent cx="5342890" cy="1814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57" w:lineRule="exact"/>
        <w:jc w:val="both"/>
        <w:rPr>
          <w:sz w:val="20"/>
          <w:szCs w:val="20"/>
        </w:rPr>
      </w:pPr>
    </w:p>
    <w:p w:rsidR="00CB2FA4" w:rsidRDefault="00C66EDE" w:rsidP="00C66EDE">
      <w:pPr>
        <w:ind w:right="-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  <w:r w:rsidR="0061191B">
        <w:rPr>
          <w:rFonts w:eastAsia="Times New Roman"/>
          <w:b/>
          <w:bCs/>
          <w:sz w:val="24"/>
          <w:szCs w:val="24"/>
        </w:rPr>
        <w:t>Формы выявления одаренных детей</w:t>
      </w:r>
    </w:p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536575</wp:posOffset>
            </wp:positionH>
            <wp:positionV relativeFrom="paragraph">
              <wp:posOffset>424180</wp:posOffset>
            </wp:positionV>
            <wp:extent cx="114300" cy="3619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1899285</wp:posOffset>
            </wp:positionH>
            <wp:positionV relativeFrom="paragraph">
              <wp:posOffset>415925</wp:posOffset>
            </wp:positionV>
            <wp:extent cx="114300" cy="361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3194050</wp:posOffset>
            </wp:positionH>
            <wp:positionV relativeFrom="paragraph">
              <wp:posOffset>424180</wp:posOffset>
            </wp:positionV>
            <wp:extent cx="114300" cy="361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4489450</wp:posOffset>
            </wp:positionH>
            <wp:positionV relativeFrom="paragraph">
              <wp:posOffset>424180</wp:posOffset>
            </wp:positionV>
            <wp:extent cx="114300" cy="3619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5842000</wp:posOffset>
            </wp:positionH>
            <wp:positionV relativeFrom="paragraph">
              <wp:posOffset>424180</wp:posOffset>
            </wp:positionV>
            <wp:extent cx="114300" cy="35369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34" w:lineRule="exact"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800"/>
        <w:gridCol w:w="380"/>
        <w:gridCol w:w="1820"/>
        <w:gridCol w:w="300"/>
        <w:gridCol w:w="1860"/>
        <w:gridCol w:w="100"/>
        <w:gridCol w:w="140"/>
        <w:gridCol w:w="100"/>
        <w:gridCol w:w="1600"/>
        <w:gridCol w:w="240"/>
        <w:gridCol w:w="80"/>
        <w:gridCol w:w="1780"/>
        <w:gridCol w:w="30"/>
      </w:tblGrid>
      <w:tr w:rsidR="00CB2FA4">
        <w:trPr>
          <w:trHeight w:val="24"/>
        </w:trPr>
        <w:tc>
          <w:tcPr>
            <w:tcW w:w="8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80" w:type="dxa"/>
            <w:vMerge w:val="restart"/>
            <w:tcBorders>
              <w:bottom w:val="single" w:sz="8" w:space="0" w:color="8DB3E2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Секции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92"/>
        </w:trPr>
        <w:tc>
          <w:tcPr>
            <w:tcW w:w="80" w:type="dxa"/>
            <w:tcBorders>
              <w:left w:val="single" w:sz="8" w:space="0" w:color="C6D9F1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C6D9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Международные,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Дистанционные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Совет класса,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Выставки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43"/>
        </w:trPr>
        <w:tc>
          <w:tcPr>
            <w:tcW w:w="80" w:type="dxa"/>
            <w:tcBorders>
              <w:left w:val="single" w:sz="8" w:space="0" w:color="C6D9F1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C6D9F1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14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всероссийские,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spacing w:line="14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6"/>
                <w:szCs w:val="16"/>
              </w:rPr>
              <w:t>олимпиады и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66EDE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гимназии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89"/>
        </w:trPr>
        <w:tc>
          <w:tcPr>
            <w:tcW w:w="80" w:type="dxa"/>
            <w:tcBorders>
              <w:left w:val="single" w:sz="8" w:space="0" w:color="C6D9F1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C6D9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вузовские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spacing w:line="17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16"/>
                <w:szCs w:val="16"/>
              </w:rPr>
              <w:t>конкурсы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92"/>
        </w:trPr>
        <w:tc>
          <w:tcPr>
            <w:tcW w:w="80" w:type="dxa"/>
            <w:tcBorders>
              <w:left w:val="single" w:sz="8" w:space="0" w:color="C6D9F1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C6D9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49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0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DBE5F1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49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17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Интеллектуальн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Дистанционные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spacing w:line="217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61191B" w:rsidP="00C66EDE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Смотры,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21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Спартакиады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34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95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195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игры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интеллектуальные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значимые акции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конкурсы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66EDE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гимназистов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76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spacing w:line="17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игры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600" w:type="dxa"/>
            <w:vMerge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70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94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DBE5F1"/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DBE5F1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377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93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Предметные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Телекоммуник</w:t>
            </w:r>
          </w:p>
        </w:tc>
        <w:tc>
          <w:tcPr>
            <w:tcW w:w="30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DBE5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Дни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C6D9F1"/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Кружки,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8DB3E2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Спортивные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99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19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декады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ционные</w:t>
            </w:r>
          </w:p>
        </w:tc>
        <w:tc>
          <w:tcPr>
            <w:tcW w:w="30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spacing w:line="22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самоуправления</w:t>
            </w: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студии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соревнования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06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820" w:type="dxa"/>
            <w:vMerge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860" w:type="dxa"/>
            <w:vMerge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63"/>
        </w:trPr>
        <w:tc>
          <w:tcPr>
            <w:tcW w:w="80" w:type="dxa"/>
            <w:tcBorders>
              <w:right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61191B" w:rsidP="00C66EDE">
            <w:pPr>
              <w:spacing w:line="124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проекты</w:t>
            </w:r>
          </w:p>
        </w:tc>
        <w:tc>
          <w:tcPr>
            <w:tcW w:w="300" w:type="dxa"/>
            <w:tcBorders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C6D9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bottom w:val="single" w:sz="8" w:space="0" w:color="DBE5F1"/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DBE5F1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38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8DB3E2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DBE5F1"/>
            </w:tcBorders>
            <w:vAlign w:val="bottom"/>
          </w:tcPr>
          <w:p w:rsidR="00CB2FA4" w:rsidRDefault="00CB2FA4" w:rsidP="00C66ED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301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66EDE" w:rsidP="00C66EDE">
            <w:pPr>
              <w:ind w:lef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Гимназические НОУ</w:t>
            </w: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Дистанционные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Детские и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61191B" w:rsidP="00C66EDE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Фестивали</w:t>
            </w: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Детско-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90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61191B" w:rsidP="00C66EDE">
            <w:pPr>
              <w:spacing w:line="18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школы</w:t>
            </w: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spacing w:line="189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молодежные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61191B" w:rsidP="00C66EDE">
            <w:pPr>
              <w:spacing w:line="18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юношеские игры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35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DBE5F1"/>
              <w:right w:val="single" w:sz="8" w:space="0" w:color="C6D9F1"/>
            </w:tcBorders>
            <w:shd w:val="clear" w:color="auto" w:fill="DBE5F1"/>
            <w:vAlign w:val="bottom"/>
          </w:tcPr>
          <w:p w:rsidR="00CB2FA4" w:rsidRDefault="0061191B" w:rsidP="00C66EDE">
            <w:pPr>
              <w:spacing w:line="199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объединения</w:t>
            </w: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C6D9F1"/>
              <w:right w:val="single" w:sz="8" w:space="0" w:color="DBE5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8DB3E2"/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7"/>
        </w:trPr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right w:val="single" w:sz="8" w:space="0" w:color="8DB3E2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20" w:type="dxa"/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8" w:space="0" w:color="C6D9F1"/>
              <w:right w:val="single" w:sz="8" w:space="0" w:color="C6D9F1"/>
            </w:tcBorders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right w:val="single" w:sz="8" w:space="0" w:color="DBE5F1"/>
            </w:tcBorders>
            <w:shd w:val="clear" w:color="auto" w:fill="8DB3E2"/>
            <w:vAlign w:val="bottom"/>
          </w:tcPr>
          <w:p w:rsidR="00CB2FA4" w:rsidRDefault="00CB2FA4" w:rsidP="00C66E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</w:tr>
    </w:tbl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537210</wp:posOffset>
            </wp:positionH>
            <wp:positionV relativeFrom="paragraph">
              <wp:posOffset>-2054225</wp:posOffset>
            </wp:positionV>
            <wp:extent cx="114300" cy="1987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537210</wp:posOffset>
            </wp:positionH>
            <wp:positionV relativeFrom="paragraph">
              <wp:posOffset>-1158875</wp:posOffset>
            </wp:positionV>
            <wp:extent cx="114300" cy="2171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536575</wp:posOffset>
            </wp:positionH>
            <wp:positionV relativeFrom="paragraph">
              <wp:posOffset>-789940</wp:posOffset>
            </wp:positionV>
            <wp:extent cx="114300" cy="1841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1899920</wp:posOffset>
            </wp:positionH>
            <wp:positionV relativeFrom="paragraph">
              <wp:posOffset>-2054225</wp:posOffset>
            </wp:positionV>
            <wp:extent cx="114300" cy="1987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1950085</wp:posOffset>
            </wp:positionH>
            <wp:positionV relativeFrom="paragraph">
              <wp:posOffset>-1328420</wp:posOffset>
            </wp:positionV>
            <wp:extent cx="114300" cy="2171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1899920</wp:posOffset>
            </wp:positionH>
            <wp:positionV relativeFrom="paragraph">
              <wp:posOffset>-789940</wp:posOffset>
            </wp:positionV>
            <wp:extent cx="114300" cy="1841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3222625</wp:posOffset>
            </wp:positionH>
            <wp:positionV relativeFrom="paragraph">
              <wp:posOffset>-2054225</wp:posOffset>
            </wp:positionV>
            <wp:extent cx="114300" cy="1987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3222625</wp:posOffset>
            </wp:positionH>
            <wp:positionV relativeFrom="paragraph">
              <wp:posOffset>-1158875</wp:posOffset>
            </wp:positionV>
            <wp:extent cx="114300" cy="2171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3222625</wp:posOffset>
            </wp:positionH>
            <wp:positionV relativeFrom="paragraph">
              <wp:posOffset>-789940</wp:posOffset>
            </wp:positionV>
            <wp:extent cx="114300" cy="1841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4542155</wp:posOffset>
            </wp:positionH>
            <wp:positionV relativeFrom="paragraph">
              <wp:posOffset>-2054225</wp:posOffset>
            </wp:positionV>
            <wp:extent cx="114300" cy="1993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4546600</wp:posOffset>
            </wp:positionH>
            <wp:positionV relativeFrom="paragraph">
              <wp:posOffset>-1158875</wp:posOffset>
            </wp:positionV>
            <wp:extent cx="114300" cy="2171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4594225</wp:posOffset>
            </wp:positionH>
            <wp:positionV relativeFrom="paragraph">
              <wp:posOffset>-789940</wp:posOffset>
            </wp:positionV>
            <wp:extent cx="114300" cy="1841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5918200</wp:posOffset>
            </wp:positionH>
            <wp:positionV relativeFrom="paragraph">
              <wp:posOffset>-2062480</wp:posOffset>
            </wp:positionV>
            <wp:extent cx="114300" cy="2070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5918200</wp:posOffset>
            </wp:positionH>
            <wp:positionV relativeFrom="paragraph">
              <wp:posOffset>-1158875</wp:posOffset>
            </wp:positionV>
            <wp:extent cx="114300" cy="21717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5918200</wp:posOffset>
            </wp:positionH>
            <wp:positionV relativeFrom="paragraph">
              <wp:posOffset>-789940</wp:posOffset>
            </wp:positionV>
            <wp:extent cx="114300" cy="1841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jc w:val="both"/>
        <w:sectPr w:rsidR="00CB2FA4">
          <w:pgSz w:w="11900" w:h="16838"/>
          <w:pgMar w:top="1440" w:right="564" w:bottom="1440" w:left="1060" w:header="0" w:footer="0" w:gutter="0"/>
          <w:cols w:space="720" w:equalWidth="0">
            <w:col w:w="10280"/>
          </w:cols>
        </w:sectPr>
      </w:pPr>
    </w:p>
    <w:p w:rsidR="00CB2FA4" w:rsidRDefault="0061191B" w:rsidP="00C66EDE">
      <w:pPr>
        <w:spacing w:line="235" w:lineRule="auto"/>
        <w:ind w:left="1400" w:right="8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Рисунок 3. Модель выявления одаренных детей в образовательном учреждении.</w:t>
      </w:r>
    </w:p>
    <w:p w:rsidR="00CB2FA4" w:rsidRDefault="00CB2FA4" w:rsidP="00C66EDE">
      <w:pPr>
        <w:spacing w:line="7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работе по выявлению одаренных детей привлекается специалисты различных категорий: психологи, педагоги, социальный педагог, эксперты в определенной предметной деятельности, родители. Одной из эффективных форм подобного сотрудничества является психолого-педагогический консилиум образовательных учреждений.</w:t>
      </w:r>
    </w:p>
    <w:p w:rsidR="00CB2FA4" w:rsidRDefault="00CB2FA4" w:rsidP="00C66EDE">
      <w:pPr>
        <w:spacing w:line="20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3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выявления одаренности детей работа с ними ведется следующими группами педагогов:</w:t>
      </w:r>
    </w:p>
    <w:p w:rsidR="00CB2FA4" w:rsidRDefault="00CB2FA4" w:rsidP="00C66EDE">
      <w:pPr>
        <w:spacing w:line="16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3" w:lineRule="auto"/>
        <w:ind w:left="260" w:firstLine="2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-учителями – предметниками, создающими атмосферу эмоциональной включенности, возбуждающими интерес к предмету;</w:t>
      </w:r>
    </w:p>
    <w:p w:rsidR="00CB2FA4" w:rsidRDefault="00CB2FA4" w:rsidP="00C66EDE">
      <w:pPr>
        <w:spacing w:line="16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6" w:lineRule="auto"/>
        <w:ind w:left="260" w:firstLine="3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-наставником (руководитель секции НОУ, учитель – предметник, классный руководитель, психолог), который помогает в научно – исследовательской работе по выбранной теме;</w:t>
      </w:r>
    </w:p>
    <w:p w:rsidR="00CB2FA4" w:rsidRDefault="00CB2FA4" w:rsidP="00C66EDE">
      <w:pPr>
        <w:spacing w:line="12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6" w:lineRule="auto"/>
        <w:ind w:left="260" w:right="20" w:firstLine="2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-классным руководителем, который координирует индивидуальную работу всех лиц, заинтересованных в судьбе одаренного учащегося, обеспечивает необходимое общение, связь с родителями.</w:t>
      </w:r>
    </w:p>
    <w:p w:rsidR="00CB2FA4" w:rsidRDefault="00CB2FA4" w:rsidP="00C66EDE">
      <w:pPr>
        <w:spacing w:line="16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36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выявления одаренных детей используются все возможные источники информации о ребенке: замечания и суждения преподавателей, родителей, сверстников; результаты олимпиад, конкурсов и т.п.</w:t>
      </w:r>
    </w:p>
    <w:p w:rsidR="00CB2FA4" w:rsidRDefault="00CB2FA4" w:rsidP="00C66EDE">
      <w:pPr>
        <w:spacing w:line="12" w:lineRule="exact"/>
        <w:jc w:val="both"/>
        <w:rPr>
          <w:sz w:val="20"/>
          <w:szCs w:val="20"/>
        </w:rPr>
      </w:pPr>
    </w:p>
    <w:p w:rsidR="00CB2FA4" w:rsidRDefault="0061191B" w:rsidP="00C66EDE">
      <w:pPr>
        <w:numPr>
          <w:ilvl w:val="0"/>
          <w:numId w:val="4"/>
        </w:numPr>
        <w:tabs>
          <w:tab w:val="left" w:pos="481"/>
        </w:tabs>
        <w:spacing w:line="237" w:lineRule="auto"/>
        <w:ind w:left="260"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систематизации информации об одаренных детях в школе поддерживается банк данных, содержащий анкетно-биографические сведения о талантливых и одаренных детях, результатах их психодиагностического обследования и анкетирования. Педагоги используют инновационную педагогическую технологию «Портфолио».</w:t>
      </w:r>
    </w:p>
    <w:p w:rsidR="00CB2FA4" w:rsidRDefault="00CB2FA4" w:rsidP="00C66EDE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B2FA4" w:rsidRDefault="0061191B" w:rsidP="008638D9">
      <w:pPr>
        <w:spacing w:line="235" w:lineRule="auto"/>
        <w:ind w:left="260" w:right="4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Алгоритм сбора и обработки информации способствует обновлению банка данных об одаренных детях (рис. 4).</w:t>
      </w:r>
    </w:p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302260</wp:posOffset>
            </wp:positionV>
            <wp:extent cx="6027420" cy="445833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45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 w:rsidP="00C66EDE">
      <w:pPr>
        <w:jc w:val="both"/>
        <w:sectPr w:rsidR="00CB2FA4" w:rsidSect="00C66EDE">
          <w:pgSz w:w="11900" w:h="16838"/>
          <w:pgMar w:top="851" w:right="844" w:bottom="811" w:left="1440" w:header="0" w:footer="0" w:gutter="0"/>
          <w:cols w:space="720" w:equalWidth="0">
            <w:col w:w="9620"/>
          </w:cols>
        </w:sect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8638D9" w:rsidRDefault="008638D9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85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41" w:lineRule="auto"/>
        <w:ind w:left="260" w:right="5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Принятие управленческих решений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47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21" w:lineRule="auto"/>
        <w:ind w:left="20" w:right="480" w:firstLine="1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 xml:space="preserve">- </w:t>
      </w:r>
      <w:r>
        <w:rPr>
          <w:rFonts w:eastAsia="Times New Roman"/>
          <w:b/>
          <w:bCs/>
          <w:sz w:val="15"/>
          <w:szCs w:val="15"/>
        </w:rPr>
        <w:t>Анализ,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  <w:sz w:val="15"/>
          <w:szCs w:val="15"/>
        </w:rPr>
        <w:t>обобщение,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b/>
          <w:bCs/>
          <w:sz w:val="15"/>
          <w:szCs w:val="15"/>
        </w:rPr>
        <w:t>выводы.-Формирование банка данных</w:t>
      </w:r>
    </w:p>
    <w:p w:rsidR="00CB2FA4" w:rsidRDefault="0061191B" w:rsidP="00C66ED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«Одаренные дети»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87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41" w:lineRule="auto"/>
        <w:ind w:left="180" w:right="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Систематизация и коррекция развивающих программ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30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41" w:lineRule="auto"/>
        <w:ind w:left="1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Психодиагностика, отбор методик и рекомендации методов работы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71" w:lineRule="exact"/>
        <w:jc w:val="both"/>
        <w:rPr>
          <w:sz w:val="20"/>
          <w:szCs w:val="20"/>
        </w:rPr>
      </w:pPr>
    </w:p>
    <w:p w:rsidR="00CB2FA4" w:rsidRDefault="0061191B" w:rsidP="00C66EDE">
      <w:pPr>
        <w:spacing w:line="263" w:lineRule="auto"/>
        <w:ind w:left="260"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7"/>
          <w:szCs w:val="17"/>
        </w:rPr>
        <w:t>ПОРТФОЛИО: выявление одарённых детей, сбор данных</w:t>
      </w:r>
    </w:p>
    <w:p w:rsidR="00CB2FA4" w:rsidRDefault="0061191B" w:rsidP="00C66EDE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8638D9" w:rsidRDefault="008638D9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316" w:lineRule="exact"/>
        <w:jc w:val="both"/>
        <w:rPr>
          <w:sz w:val="20"/>
          <w:szCs w:val="20"/>
        </w:rPr>
      </w:pPr>
    </w:p>
    <w:p w:rsidR="00CB2FA4" w:rsidRDefault="0061191B" w:rsidP="00C66EDE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Директор</w:t>
      </w:r>
    </w:p>
    <w:p w:rsidR="00CB2FA4" w:rsidRDefault="00CB2FA4" w:rsidP="00C66EDE">
      <w:pPr>
        <w:spacing w:line="198" w:lineRule="exact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260"/>
        <w:gridCol w:w="20"/>
      </w:tblGrid>
      <w:tr w:rsidR="00CB2FA4">
        <w:trPr>
          <w:trHeight w:val="227"/>
        </w:trPr>
        <w:tc>
          <w:tcPr>
            <w:tcW w:w="2260" w:type="dxa"/>
            <w:vAlign w:val="bottom"/>
          </w:tcPr>
          <w:p w:rsidR="00CB2FA4" w:rsidRDefault="0061191B" w:rsidP="00C66EDE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Директор</w:t>
            </w:r>
          </w:p>
        </w:tc>
        <w:tc>
          <w:tcPr>
            <w:tcW w:w="3260" w:type="dxa"/>
            <w:vAlign w:val="bottom"/>
          </w:tcPr>
          <w:p w:rsidR="00CB2FA4" w:rsidRDefault="0061191B" w:rsidP="00C66EDE">
            <w:pPr>
              <w:ind w:left="219"/>
              <w:jc w:val="both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Система сбора и обработки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26"/>
        </w:trPr>
        <w:tc>
          <w:tcPr>
            <w:tcW w:w="2260" w:type="dxa"/>
            <w:vAlign w:val="bottom"/>
          </w:tcPr>
          <w:p w:rsidR="00CB2FA4" w:rsidRDefault="00CB2FA4" w:rsidP="00C66E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  <w:vAlign w:val="bottom"/>
          </w:tcPr>
          <w:p w:rsidR="00CB2FA4" w:rsidRDefault="0061191B" w:rsidP="00C66EDE">
            <w:pPr>
              <w:spacing w:line="226" w:lineRule="exact"/>
              <w:ind w:left="199"/>
              <w:jc w:val="both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w w:val="99"/>
                <w:sz w:val="20"/>
                <w:szCs w:val="20"/>
              </w:rPr>
              <w:t>информации о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227"/>
        </w:trPr>
        <w:tc>
          <w:tcPr>
            <w:tcW w:w="2260" w:type="dxa"/>
            <w:vMerge w:val="restart"/>
            <w:vAlign w:val="bottom"/>
          </w:tcPr>
          <w:p w:rsidR="00CB2FA4" w:rsidRDefault="0061191B" w:rsidP="00C66EDE">
            <w:pPr>
              <w:ind w:right="919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Заместители</w:t>
            </w:r>
          </w:p>
        </w:tc>
        <w:tc>
          <w:tcPr>
            <w:tcW w:w="3260" w:type="dxa"/>
            <w:vAlign w:val="bottom"/>
          </w:tcPr>
          <w:p w:rsidR="00CB2FA4" w:rsidRDefault="0061191B" w:rsidP="00C66EDE">
            <w:pPr>
              <w:ind w:left="219"/>
              <w:jc w:val="both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высокомотивированных и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88"/>
        </w:trPr>
        <w:tc>
          <w:tcPr>
            <w:tcW w:w="2260" w:type="dxa"/>
            <w:vMerge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CB2FA4" w:rsidRDefault="0061191B" w:rsidP="00C66EDE">
            <w:pPr>
              <w:spacing w:line="188" w:lineRule="exact"/>
              <w:ind w:left="199"/>
              <w:jc w:val="both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w w:val="99"/>
                <w:sz w:val="20"/>
                <w:szCs w:val="20"/>
              </w:rPr>
              <w:t>одарённых детях</w:t>
            </w: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55"/>
        </w:trPr>
        <w:tc>
          <w:tcPr>
            <w:tcW w:w="2260" w:type="dxa"/>
            <w:vAlign w:val="bottom"/>
          </w:tcPr>
          <w:p w:rsidR="00CB2FA4" w:rsidRDefault="0061191B" w:rsidP="00C66EDE">
            <w:pPr>
              <w:spacing w:line="155" w:lineRule="exact"/>
              <w:ind w:right="919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3260" w:type="dxa"/>
            <w:vAlign w:val="bottom"/>
          </w:tcPr>
          <w:p w:rsidR="00CB2FA4" w:rsidRDefault="00CB2FA4" w:rsidP="00C66EDE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74"/>
        </w:trPr>
        <w:tc>
          <w:tcPr>
            <w:tcW w:w="2260" w:type="dxa"/>
            <w:vAlign w:val="bottom"/>
          </w:tcPr>
          <w:p w:rsidR="00CB2FA4" w:rsidRDefault="0061191B" w:rsidP="00C66EDE">
            <w:pPr>
              <w:spacing w:line="175" w:lineRule="exact"/>
              <w:ind w:right="939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УВР и ВР</w:t>
            </w:r>
          </w:p>
        </w:tc>
        <w:tc>
          <w:tcPr>
            <w:tcW w:w="326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898"/>
        </w:trPr>
        <w:tc>
          <w:tcPr>
            <w:tcW w:w="2260" w:type="dxa"/>
            <w:vAlign w:val="bottom"/>
          </w:tcPr>
          <w:p w:rsidR="00CB2FA4" w:rsidRDefault="0061191B" w:rsidP="00C66EDE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Ответственные за</w:t>
            </w:r>
          </w:p>
        </w:tc>
        <w:tc>
          <w:tcPr>
            <w:tcW w:w="3260" w:type="dxa"/>
            <w:vAlign w:val="bottom"/>
          </w:tcPr>
          <w:p w:rsidR="00CB2FA4" w:rsidRDefault="00CB2FA4" w:rsidP="00C66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87"/>
        </w:trPr>
        <w:tc>
          <w:tcPr>
            <w:tcW w:w="2260" w:type="dxa"/>
            <w:vAlign w:val="bottom"/>
          </w:tcPr>
          <w:p w:rsidR="00CB2FA4" w:rsidRDefault="0061191B" w:rsidP="00C66EDE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направлениям в</w:t>
            </w:r>
          </w:p>
        </w:tc>
        <w:tc>
          <w:tcPr>
            <w:tcW w:w="3260" w:type="dxa"/>
            <w:vAlign w:val="bottom"/>
          </w:tcPr>
          <w:p w:rsidR="00CB2FA4" w:rsidRDefault="00CB2FA4" w:rsidP="00C66E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  <w:tr w:rsidR="00CB2FA4">
        <w:trPr>
          <w:trHeight w:val="182"/>
        </w:trPr>
        <w:tc>
          <w:tcPr>
            <w:tcW w:w="2260" w:type="dxa"/>
            <w:vAlign w:val="bottom"/>
          </w:tcPr>
          <w:p w:rsidR="00CB2FA4" w:rsidRDefault="0061191B" w:rsidP="00C66EDE">
            <w:pPr>
              <w:spacing w:line="182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воспитательной работе</w:t>
            </w:r>
          </w:p>
        </w:tc>
        <w:tc>
          <w:tcPr>
            <w:tcW w:w="3260" w:type="dxa"/>
            <w:vAlign w:val="bottom"/>
          </w:tcPr>
          <w:p w:rsidR="00CB2FA4" w:rsidRDefault="00CB2FA4" w:rsidP="00C66ED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B2FA4" w:rsidRDefault="00CB2FA4" w:rsidP="00C66EDE">
            <w:pPr>
              <w:jc w:val="both"/>
              <w:rPr>
                <w:sz w:val="1"/>
                <w:szCs w:val="1"/>
              </w:rPr>
            </w:pPr>
          </w:p>
        </w:tc>
      </w:tr>
    </w:tbl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87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Психолог, социальный педагог,</w:t>
      </w:r>
    </w:p>
    <w:p w:rsidR="00CB2FA4" w:rsidRDefault="00CB2FA4" w:rsidP="00C66EDE">
      <w:pPr>
        <w:spacing w:line="3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педагоги дополнительного</w:t>
      </w:r>
    </w:p>
    <w:p w:rsidR="00CB2FA4" w:rsidRDefault="0061191B" w:rsidP="00C66EDE">
      <w:pPr>
        <w:spacing w:line="237" w:lineRule="auto"/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образования, специалисты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92" w:lineRule="exact"/>
        <w:jc w:val="both"/>
        <w:rPr>
          <w:sz w:val="20"/>
          <w:szCs w:val="20"/>
        </w:rPr>
      </w:pPr>
    </w:p>
    <w:p w:rsidR="00CB2FA4" w:rsidRDefault="0061191B" w:rsidP="00C66EDE">
      <w:pPr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Учителя, классные руководители,</w:t>
      </w:r>
    </w:p>
    <w:p w:rsidR="00CB2FA4" w:rsidRDefault="0061191B" w:rsidP="00C66EDE">
      <w:pPr>
        <w:spacing w:line="238" w:lineRule="auto"/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наставники кадет, руководители</w:t>
      </w:r>
    </w:p>
    <w:p w:rsidR="00CB2FA4" w:rsidRDefault="0061191B" w:rsidP="00C66EDE">
      <w:pPr>
        <w:spacing w:line="238" w:lineRule="auto"/>
        <w:ind w:left="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кружков и секций, НОУ</w:t>
      </w:r>
    </w:p>
    <w:p w:rsidR="00CB2FA4" w:rsidRDefault="00CB2FA4" w:rsidP="00C66EDE">
      <w:pPr>
        <w:jc w:val="both"/>
        <w:sectPr w:rsidR="00CB2FA4" w:rsidSect="00C66EDE">
          <w:type w:val="continuous"/>
          <w:pgSz w:w="11900" w:h="16838"/>
          <w:pgMar w:top="1140" w:right="844" w:bottom="568" w:left="1440" w:header="0" w:footer="0" w:gutter="0"/>
          <w:cols w:num="2" w:space="720" w:equalWidth="0">
            <w:col w:w="3000" w:space="620"/>
            <w:col w:w="6000"/>
          </w:cols>
        </w:sectPr>
      </w:pPr>
    </w:p>
    <w:p w:rsidR="00CB2FA4" w:rsidRPr="00C66EDE" w:rsidRDefault="0061191B" w:rsidP="00C66EDE">
      <w:pPr>
        <w:jc w:val="both"/>
        <w:rPr>
          <w:sz w:val="16"/>
          <w:szCs w:val="20"/>
        </w:rPr>
      </w:pPr>
      <w:r w:rsidRPr="00C66EDE">
        <w:rPr>
          <w:rFonts w:eastAsia="Times New Roman"/>
          <w:b/>
          <w:bCs/>
          <w:sz w:val="20"/>
          <w:szCs w:val="24"/>
        </w:rPr>
        <w:lastRenderedPageBreak/>
        <w:t>Рисунок 4. Модель сбора и обработки информации об одаренных детях.</w:t>
      </w: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00" w:lineRule="exact"/>
        <w:jc w:val="both"/>
        <w:rPr>
          <w:sz w:val="20"/>
          <w:szCs w:val="20"/>
        </w:rPr>
      </w:pPr>
    </w:p>
    <w:p w:rsidR="00CB2FA4" w:rsidRDefault="00CB2FA4" w:rsidP="00C66EDE">
      <w:pPr>
        <w:spacing w:line="250" w:lineRule="exact"/>
        <w:jc w:val="both"/>
        <w:rPr>
          <w:sz w:val="20"/>
          <w:szCs w:val="20"/>
        </w:rPr>
      </w:pPr>
    </w:p>
    <w:p w:rsidR="00CB2FA4" w:rsidRDefault="0061191B" w:rsidP="00C66EDE">
      <w:pPr>
        <w:numPr>
          <w:ilvl w:val="0"/>
          <w:numId w:val="5"/>
        </w:numPr>
        <w:tabs>
          <w:tab w:val="left" w:pos="504"/>
        </w:tabs>
        <w:spacing w:line="235" w:lineRule="auto"/>
        <w:ind w:left="260" w:right="92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Интеграция различных субъектов образовательной деятельности, </w:t>
      </w:r>
      <w:r>
        <w:rPr>
          <w:rFonts w:eastAsia="Times New Roman"/>
          <w:b/>
          <w:bCs/>
          <w:sz w:val="24"/>
          <w:szCs w:val="24"/>
        </w:rPr>
        <w:t>которая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осуществляется через:</w:t>
      </w:r>
    </w:p>
    <w:p w:rsidR="00CB2FA4" w:rsidRDefault="00CB2FA4" w:rsidP="00C66EDE">
      <w:pPr>
        <w:spacing w:line="285" w:lineRule="exact"/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B2FA4" w:rsidRDefault="0061191B" w:rsidP="00C66EDE">
      <w:pPr>
        <w:numPr>
          <w:ilvl w:val="1"/>
          <w:numId w:val="5"/>
        </w:numPr>
        <w:tabs>
          <w:tab w:val="left" w:pos="980"/>
        </w:tabs>
        <w:spacing w:line="235" w:lineRule="auto"/>
        <w:ind w:left="980" w:right="7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организацию взаимодействия с городскими организациями дополнительного образования</w:t>
      </w:r>
    </w:p>
    <w:p w:rsidR="00CB2FA4" w:rsidRDefault="00CB2FA4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5"/>
        </w:numPr>
        <w:tabs>
          <w:tab w:val="left" w:pos="980"/>
        </w:tabs>
        <w:spacing w:line="235" w:lineRule="auto"/>
        <w:ind w:left="980" w:right="2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конференциях, семинарах по проблемам работы с одаренными детьми с участием учреждений различных типов;</w:t>
      </w:r>
    </w:p>
    <w:p w:rsidR="00CB2FA4" w:rsidRDefault="00CB2FA4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5"/>
        </w:numPr>
        <w:tabs>
          <w:tab w:val="left" w:pos="980"/>
        </w:tabs>
        <w:spacing w:line="235" w:lineRule="auto"/>
        <w:ind w:left="980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разработку и активное использование Интернет технологий в организации работы с одаренными детьми;</w:t>
      </w:r>
    </w:p>
    <w:p w:rsidR="00CB2FA4" w:rsidRDefault="00CB2FA4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5"/>
        </w:numPr>
        <w:tabs>
          <w:tab w:val="left" w:pos="980"/>
        </w:tabs>
        <w:spacing w:line="235" w:lineRule="auto"/>
        <w:ind w:left="980" w:right="1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интеграцию со средствами массовой информации (СМИ) в подготовке материалов для программ радио, телевидения, печатных изданий.</w:t>
      </w:r>
    </w:p>
    <w:p w:rsidR="00CB2FA4" w:rsidRDefault="00CB2FA4">
      <w:pPr>
        <w:spacing w:line="295" w:lineRule="exact"/>
        <w:rPr>
          <w:sz w:val="20"/>
          <w:szCs w:val="20"/>
        </w:rPr>
      </w:pPr>
    </w:p>
    <w:p w:rsidR="00CB2FA4" w:rsidRDefault="0061191B">
      <w:pPr>
        <w:spacing w:line="233" w:lineRule="auto"/>
        <w:ind w:left="260" w:firstLine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Развитие одаренности ребенка </w:t>
      </w:r>
      <w:r>
        <w:rPr>
          <w:rFonts w:eastAsia="Times New Roman"/>
          <w:sz w:val="24"/>
          <w:szCs w:val="24"/>
        </w:rPr>
        <w:t>достигается реализацией комплекса мер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четырем направлениям:</w:t>
      </w:r>
    </w:p>
    <w:p w:rsidR="00CB2FA4" w:rsidRDefault="00CB2FA4">
      <w:pPr>
        <w:spacing w:line="5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6"/>
        </w:numPr>
        <w:tabs>
          <w:tab w:val="left" w:pos="1020"/>
        </w:tabs>
        <w:ind w:left="1020" w:hanging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содержания учебных программ;</w:t>
      </w:r>
    </w:p>
    <w:p w:rsidR="00CB2FA4" w:rsidRDefault="00CB2FA4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numPr>
          <w:ilvl w:val="0"/>
          <w:numId w:val="6"/>
        </w:numPr>
        <w:tabs>
          <w:tab w:val="left" w:pos="1033"/>
        </w:tabs>
        <w:spacing w:line="226" w:lineRule="auto"/>
        <w:ind w:left="260" w:right="20" w:firstLine="6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дифференцированных и индивидуальных форм обучения, в том числе разработка индивидуальных образовательных маршрутов;</w:t>
      </w:r>
    </w:p>
    <w:p w:rsidR="00CB2FA4" w:rsidRDefault="00CB2FA4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numPr>
          <w:ilvl w:val="0"/>
          <w:numId w:val="6"/>
        </w:numPr>
        <w:tabs>
          <w:tab w:val="left" w:pos="1040"/>
        </w:tabs>
        <w:ind w:left="1040" w:hanging="1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современных ИКТ-технологий для  дистанционного обучения;</w:t>
      </w:r>
    </w:p>
    <w:p w:rsidR="00CB2FA4" w:rsidRDefault="0061191B">
      <w:pPr>
        <w:numPr>
          <w:ilvl w:val="0"/>
          <w:numId w:val="6"/>
        </w:numPr>
        <w:tabs>
          <w:tab w:val="left" w:pos="1040"/>
        </w:tabs>
        <w:ind w:left="1040" w:hanging="1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интеграции основного и дополнительного образования.</w:t>
      </w:r>
    </w:p>
    <w:p w:rsidR="00CB2FA4" w:rsidRDefault="00CB2FA4">
      <w:pPr>
        <w:spacing w:line="9" w:lineRule="exact"/>
        <w:rPr>
          <w:sz w:val="20"/>
          <w:szCs w:val="20"/>
        </w:rPr>
      </w:pPr>
    </w:p>
    <w:p w:rsidR="00CB2FA4" w:rsidRDefault="0061191B">
      <w:pPr>
        <w:spacing w:line="235" w:lineRule="auto"/>
        <w:ind w:left="260" w:firstLine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работы по развитию одаренных детей</w:t>
      </w:r>
      <w:r w:rsidR="008638D9">
        <w:rPr>
          <w:rFonts w:eastAsia="Times New Roman"/>
          <w:sz w:val="24"/>
          <w:szCs w:val="24"/>
        </w:rPr>
        <w:t>.</w:t>
      </w:r>
    </w:p>
    <w:p w:rsidR="00CB2FA4" w:rsidRDefault="00CB2FA4">
      <w:pPr>
        <w:spacing w:line="12" w:lineRule="exact"/>
        <w:rPr>
          <w:sz w:val="20"/>
          <w:szCs w:val="20"/>
        </w:rPr>
      </w:pPr>
    </w:p>
    <w:p w:rsidR="00CB2FA4" w:rsidRDefault="0061191B">
      <w:pPr>
        <w:spacing w:line="236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развития каждого вида одаренности предлагается образовательная модель школы, позволяющая обучающимся выбирать готовую или самостоятельно моделировать свою образовательную траекторию (рис. 5).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579755</wp:posOffset>
            </wp:positionH>
            <wp:positionV relativeFrom="paragraph">
              <wp:posOffset>1270</wp:posOffset>
            </wp:positionV>
            <wp:extent cx="5019675" cy="37217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2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61191B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CB2FA4" w:rsidRDefault="00CB2FA4">
      <w:pPr>
        <w:spacing w:line="41" w:lineRule="exact"/>
        <w:rPr>
          <w:sz w:val="20"/>
          <w:szCs w:val="20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040"/>
        <w:gridCol w:w="1740"/>
        <w:gridCol w:w="20"/>
      </w:tblGrid>
      <w:tr w:rsidR="00CB2FA4">
        <w:trPr>
          <w:trHeight w:val="230"/>
        </w:trPr>
        <w:tc>
          <w:tcPr>
            <w:tcW w:w="196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:rsidR="00CB2FA4" w:rsidRDefault="0061191B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74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30"/>
        </w:trPr>
        <w:tc>
          <w:tcPr>
            <w:tcW w:w="1960" w:type="dxa"/>
            <w:vMerge w:val="restart"/>
            <w:vAlign w:val="bottom"/>
          </w:tcPr>
          <w:p w:rsidR="00CB2FA4" w:rsidRDefault="0061191B">
            <w:pPr>
              <w:ind w:right="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Воспитательная</w:t>
            </w:r>
          </w:p>
        </w:tc>
        <w:tc>
          <w:tcPr>
            <w:tcW w:w="2040" w:type="dxa"/>
            <w:vAlign w:val="bottom"/>
          </w:tcPr>
          <w:p w:rsidR="00CB2FA4" w:rsidRDefault="0061191B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деятель-</w:t>
            </w:r>
          </w:p>
        </w:tc>
        <w:tc>
          <w:tcPr>
            <w:tcW w:w="1740" w:type="dxa"/>
            <w:vMerge w:val="restart"/>
            <w:vAlign w:val="bottom"/>
          </w:tcPr>
          <w:p w:rsidR="00CB2FA4" w:rsidRDefault="0061191B">
            <w:pPr>
              <w:ind w:left="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Спортивная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58"/>
        </w:trPr>
        <w:tc>
          <w:tcPr>
            <w:tcW w:w="19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CB2FA4" w:rsidRDefault="0061191B">
            <w:pPr>
              <w:spacing w:line="227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17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68"/>
        </w:trPr>
        <w:tc>
          <w:tcPr>
            <w:tcW w:w="1960" w:type="dxa"/>
            <w:vAlign w:val="bottom"/>
          </w:tcPr>
          <w:p w:rsidR="00CB2FA4" w:rsidRDefault="0061191B">
            <w:pPr>
              <w:spacing w:line="169" w:lineRule="exact"/>
              <w:ind w:right="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деятельность,</w:t>
            </w:r>
          </w:p>
        </w:tc>
        <w:tc>
          <w:tcPr>
            <w:tcW w:w="2040" w:type="dxa"/>
            <w:vMerge/>
            <w:vAlign w:val="bottom"/>
          </w:tcPr>
          <w:p w:rsidR="00CB2FA4" w:rsidRDefault="00CB2FA4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vMerge/>
            <w:vAlign w:val="bottom"/>
          </w:tcPr>
          <w:p w:rsidR="00CB2FA4" w:rsidRDefault="00CB2FA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99"/>
        </w:trPr>
        <w:tc>
          <w:tcPr>
            <w:tcW w:w="1960" w:type="dxa"/>
            <w:vMerge w:val="restart"/>
            <w:vAlign w:val="bottom"/>
          </w:tcPr>
          <w:p w:rsidR="00CB2FA4" w:rsidRDefault="0061191B">
            <w:pPr>
              <w:ind w:right="5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дополнительное</w:t>
            </w:r>
          </w:p>
        </w:tc>
        <w:tc>
          <w:tcPr>
            <w:tcW w:w="20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vAlign w:val="bottom"/>
          </w:tcPr>
          <w:p w:rsidR="00CB2FA4" w:rsidRDefault="0061191B">
            <w:pPr>
              <w:spacing w:line="199" w:lineRule="exact"/>
              <w:ind w:left="5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деятельность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46"/>
        </w:trPr>
        <w:tc>
          <w:tcPr>
            <w:tcW w:w="1960" w:type="dxa"/>
            <w:vMerge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16"/>
        </w:trPr>
        <w:tc>
          <w:tcPr>
            <w:tcW w:w="1960" w:type="dxa"/>
            <w:vAlign w:val="bottom"/>
          </w:tcPr>
          <w:p w:rsidR="00CB2FA4" w:rsidRDefault="0061191B">
            <w:pPr>
              <w:ind w:right="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04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1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820"/>
        <w:gridCol w:w="1820"/>
        <w:gridCol w:w="20"/>
      </w:tblGrid>
      <w:tr w:rsidR="00CB2FA4">
        <w:trPr>
          <w:trHeight w:val="207"/>
        </w:trPr>
        <w:tc>
          <w:tcPr>
            <w:tcW w:w="2140" w:type="dxa"/>
            <w:vMerge w:val="restart"/>
            <w:vAlign w:val="bottom"/>
          </w:tcPr>
          <w:p w:rsidR="00CB2FA4" w:rsidRDefault="0061191B">
            <w:pPr>
              <w:ind w:right="7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Инновационная</w:t>
            </w:r>
          </w:p>
        </w:tc>
        <w:tc>
          <w:tcPr>
            <w:tcW w:w="282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:rsidR="00CB2FA4" w:rsidRDefault="0061191B">
            <w:pPr>
              <w:ind w:right="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Психолого-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6"/>
        </w:trPr>
        <w:tc>
          <w:tcPr>
            <w:tcW w:w="214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CB2FA4" w:rsidRDefault="0061191B">
            <w:pPr>
              <w:spacing w:line="201" w:lineRule="exact"/>
              <w:ind w:left="1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Образовательная</w:t>
            </w:r>
          </w:p>
        </w:tc>
        <w:tc>
          <w:tcPr>
            <w:tcW w:w="1820" w:type="dxa"/>
            <w:vMerge w:val="restart"/>
            <w:vAlign w:val="bottom"/>
          </w:tcPr>
          <w:p w:rsidR="00CB2FA4" w:rsidRDefault="006119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педагогическое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1"/>
        </w:trPr>
        <w:tc>
          <w:tcPr>
            <w:tcW w:w="2140" w:type="dxa"/>
            <w:vMerge w:val="restart"/>
            <w:vAlign w:val="bottom"/>
          </w:tcPr>
          <w:p w:rsidR="00CB2FA4" w:rsidRDefault="0061191B">
            <w:pPr>
              <w:ind w:right="7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деятельность</w:t>
            </w:r>
          </w:p>
        </w:tc>
        <w:tc>
          <w:tcPr>
            <w:tcW w:w="28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15"/>
        </w:trPr>
        <w:tc>
          <w:tcPr>
            <w:tcW w:w="214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CB2FA4" w:rsidRDefault="0061191B">
            <w:pPr>
              <w:ind w:left="1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деятельность</w:t>
            </w:r>
          </w:p>
        </w:tc>
        <w:tc>
          <w:tcPr>
            <w:tcW w:w="1820" w:type="dxa"/>
            <w:vMerge w:val="restart"/>
            <w:vAlign w:val="bottom"/>
          </w:tcPr>
          <w:p w:rsidR="00CB2FA4" w:rsidRDefault="006119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сопровождение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1"/>
        </w:trPr>
        <w:tc>
          <w:tcPr>
            <w:tcW w:w="21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4020"/>
      </w:tblGrid>
      <w:tr w:rsidR="00CB2FA4">
        <w:trPr>
          <w:trHeight w:val="212"/>
        </w:trPr>
        <w:tc>
          <w:tcPr>
            <w:tcW w:w="1900" w:type="dxa"/>
            <w:vAlign w:val="bottom"/>
          </w:tcPr>
          <w:p w:rsidR="00CB2FA4" w:rsidRDefault="0061191B">
            <w:pPr>
              <w:ind w:right="5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Сетевое</w:t>
            </w:r>
          </w:p>
        </w:tc>
        <w:tc>
          <w:tcPr>
            <w:tcW w:w="4020" w:type="dxa"/>
            <w:vAlign w:val="bottom"/>
          </w:tcPr>
          <w:p w:rsidR="00CB2FA4" w:rsidRDefault="0061191B">
            <w:pPr>
              <w:ind w:left="2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Летняя</w:t>
            </w:r>
          </w:p>
        </w:tc>
      </w:tr>
      <w:tr w:rsidR="00CB2FA4">
        <w:trPr>
          <w:trHeight w:val="206"/>
        </w:trPr>
        <w:tc>
          <w:tcPr>
            <w:tcW w:w="1900" w:type="dxa"/>
            <w:vAlign w:val="bottom"/>
          </w:tcPr>
          <w:p w:rsidR="00CB2FA4" w:rsidRDefault="0061191B">
            <w:pPr>
              <w:ind w:right="5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взаимодействие</w:t>
            </w:r>
          </w:p>
        </w:tc>
        <w:tc>
          <w:tcPr>
            <w:tcW w:w="4020" w:type="dxa"/>
            <w:vAlign w:val="bottom"/>
          </w:tcPr>
          <w:p w:rsidR="00CB2FA4" w:rsidRDefault="0061191B">
            <w:pPr>
              <w:spacing w:line="201" w:lineRule="exact"/>
              <w:ind w:left="2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оздоровительная</w:t>
            </w:r>
          </w:p>
        </w:tc>
      </w:tr>
      <w:tr w:rsidR="00CB2FA4">
        <w:trPr>
          <w:trHeight w:val="190"/>
        </w:trPr>
        <w:tc>
          <w:tcPr>
            <w:tcW w:w="1900" w:type="dxa"/>
            <w:vAlign w:val="bottom"/>
          </w:tcPr>
          <w:p w:rsidR="00CB2FA4" w:rsidRDefault="0061191B">
            <w:pPr>
              <w:spacing w:line="190" w:lineRule="exact"/>
              <w:ind w:right="5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учреждений</w:t>
            </w:r>
          </w:p>
        </w:tc>
        <w:tc>
          <w:tcPr>
            <w:tcW w:w="4020" w:type="dxa"/>
            <w:vAlign w:val="bottom"/>
          </w:tcPr>
          <w:p w:rsidR="00CB2FA4" w:rsidRDefault="0061191B">
            <w:pPr>
              <w:spacing w:line="190" w:lineRule="exact"/>
              <w:ind w:left="25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кампания</w:t>
            </w:r>
          </w:p>
        </w:tc>
      </w:tr>
      <w:tr w:rsidR="00CB2FA4">
        <w:trPr>
          <w:trHeight w:val="206"/>
        </w:trPr>
        <w:tc>
          <w:tcPr>
            <w:tcW w:w="1900" w:type="dxa"/>
            <w:vAlign w:val="bottom"/>
          </w:tcPr>
          <w:p w:rsidR="00CB2FA4" w:rsidRDefault="00C66EDE">
            <w:pPr>
              <w:ind w:right="5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города</w:t>
            </w:r>
          </w:p>
        </w:tc>
        <w:tc>
          <w:tcPr>
            <w:tcW w:w="4020" w:type="dxa"/>
            <w:vAlign w:val="bottom"/>
          </w:tcPr>
          <w:p w:rsidR="00CB2FA4" w:rsidRDefault="0061191B">
            <w:pPr>
              <w:spacing w:line="199" w:lineRule="exact"/>
              <w:ind w:right="19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Родитель-</w:t>
            </w:r>
          </w:p>
        </w:tc>
      </w:tr>
      <w:tr w:rsidR="00CB2FA4">
        <w:trPr>
          <w:trHeight w:val="199"/>
        </w:trPr>
        <w:tc>
          <w:tcPr>
            <w:tcW w:w="19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4020" w:type="dxa"/>
            <w:vAlign w:val="bottom"/>
          </w:tcPr>
          <w:p w:rsidR="00CB2FA4" w:rsidRDefault="0061191B">
            <w:pPr>
              <w:spacing w:line="199" w:lineRule="exact"/>
              <w:ind w:right="19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ский</w:t>
            </w:r>
          </w:p>
        </w:tc>
      </w:tr>
      <w:tr w:rsidR="00CB2FA4">
        <w:trPr>
          <w:trHeight w:val="216"/>
        </w:trPr>
        <w:tc>
          <w:tcPr>
            <w:tcW w:w="190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vAlign w:val="bottom"/>
          </w:tcPr>
          <w:p w:rsidR="00CB2FA4" w:rsidRDefault="0061191B">
            <w:pPr>
              <w:ind w:right="19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всеобуч</w:t>
            </w:r>
          </w:p>
        </w:tc>
      </w:tr>
    </w:tbl>
    <w:p w:rsidR="00CB2FA4" w:rsidRDefault="00CB2FA4">
      <w:pPr>
        <w:sectPr w:rsidR="00CB2FA4" w:rsidSect="00C66EDE">
          <w:pgSz w:w="11900" w:h="16838"/>
          <w:pgMar w:top="851" w:right="844" w:bottom="1440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235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Рисунок 5. Модель образовательной деятельности, направленной на учащихся с высоким интеллектуальным потенциалом.</w:t>
      </w:r>
    </w:p>
    <w:p w:rsidR="00CB2FA4" w:rsidRDefault="00CB2FA4">
      <w:pPr>
        <w:spacing w:line="7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7"/>
        </w:numPr>
        <w:tabs>
          <w:tab w:val="left" w:pos="1157"/>
        </w:tabs>
        <w:spacing w:line="238" w:lineRule="auto"/>
        <w:ind w:left="260" w:firstLine="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представленной модели образовательная деятельность – системообразующее ядро, объединяющее «круг» необходимых компонентов, направленных на образование и воспитание обучающихся. Все компоненты взаимосвязаны и взаимно дополняют друг друга.</w:t>
      </w:r>
    </w:p>
    <w:p w:rsidR="00CB2FA4" w:rsidRDefault="00CB2FA4">
      <w:pPr>
        <w:spacing w:line="9" w:lineRule="exact"/>
        <w:rPr>
          <w:rFonts w:eastAsia="Times New Roman"/>
          <w:sz w:val="24"/>
          <w:szCs w:val="24"/>
        </w:rPr>
      </w:pPr>
    </w:p>
    <w:p w:rsidR="00CB2FA4" w:rsidRDefault="0061191B">
      <w:pPr>
        <w:spacing w:line="235" w:lineRule="auto"/>
        <w:ind w:left="260" w:firstLine="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единого образовательного пространства - необходимое условия для проявления каждым ребенком своих творческих способностей, возможности</w:t>
      </w:r>
    </w:p>
    <w:p w:rsidR="00CB2FA4" w:rsidRDefault="00CB2FA4">
      <w:pPr>
        <w:spacing w:line="12" w:lineRule="exact"/>
        <w:rPr>
          <w:sz w:val="20"/>
          <w:szCs w:val="20"/>
        </w:rPr>
      </w:pPr>
    </w:p>
    <w:p w:rsidR="00CB2FA4" w:rsidRDefault="0061191B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самореализации в различных видах деятельности. В единой системе общего и дополнительного образования предполагается использовать следующие формы работы с одаренными детьми (рис. 6):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640080</wp:posOffset>
            </wp:positionH>
            <wp:positionV relativeFrom="paragraph">
              <wp:posOffset>1233805</wp:posOffset>
            </wp:positionV>
            <wp:extent cx="5161915" cy="40322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403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71" w:lineRule="exact"/>
        <w:rPr>
          <w:sz w:val="20"/>
          <w:szCs w:val="20"/>
        </w:rPr>
      </w:pPr>
    </w:p>
    <w:p w:rsidR="00CB2FA4" w:rsidRDefault="0061191B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Рисунок 6. Формы работы с одаренными детьми.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57" w:lineRule="exact"/>
        <w:rPr>
          <w:sz w:val="20"/>
          <w:szCs w:val="20"/>
        </w:rPr>
      </w:pPr>
    </w:p>
    <w:p w:rsidR="00CB2FA4" w:rsidRDefault="0061191B">
      <w:pPr>
        <w:spacing w:line="236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важных направлений развития личности одаренного ребенка является их включение в любую духовно-практическую деятельность в зависимости от реальных потребностей района, региона и самой личности.</w:t>
      </w:r>
    </w:p>
    <w:p w:rsidR="00CB2FA4" w:rsidRDefault="00CB2FA4">
      <w:pPr>
        <w:spacing w:line="16" w:lineRule="exact"/>
        <w:rPr>
          <w:sz w:val="20"/>
          <w:szCs w:val="20"/>
        </w:rPr>
      </w:pPr>
    </w:p>
    <w:p w:rsidR="00CB2FA4" w:rsidRDefault="0061191B">
      <w:pPr>
        <w:spacing w:line="233" w:lineRule="auto"/>
        <w:ind w:left="260" w:firstLine="6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Созданная модель сетевого взаимодействия ОУ с учреждениями </w:t>
      </w:r>
      <w:proofErr w:type="spellStart"/>
      <w:r w:rsidR="00C66EDE">
        <w:rPr>
          <w:rFonts w:eastAsia="Times New Roman"/>
          <w:sz w:val="24"/>
          <w:szCs w:val="24"/>
        </w:rPr>
        <w:t>Нижнетуринского</w:t>
      </w:r>
      <w:proofErr w:type="spellEnd"/>
      <w:r w:rsidR="00C66EDE">
        <w:rPr>
          <w:rFonts w:eastAsia="Times New Roman"/>
          <w:sz w:val="24"/>
          <w:szCs w:val="24"/>
        </w:rPr>
        <w:t xml:space="preserve"> городского округа</w:t>
      </w:r>
      <w:r>
        <w:rPr>
          <w:rFonts w:eastAsia="Times New Roman"/>
          <w:sz w:val="24"/>
          <w:szCs w:val="24"/>
        </w:rPr>
        <w:t xml:space="preserve"> будет способствовать решению задач в данном направлении (рис.7).</w:t>
      </w:r>
    </w:p>
    <w:p w:rsidR="00CB2FA4" w:rsidRDefault="00CB2FA4">
      <w:pPr>
        <w:sectPr w:rsidR="00CB2FA4">
          <w:pgSz w:w="11900" w:h="16838"/>
          <w:pgMar w:top="1140" w:right="844" w:bottom="1440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ind w:left="68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7968" behindDoc="1" locked="0" layoutInCell="0" allowOverlap="1">
            <wp:simplePos x="0" y="0"/>
            <wp:positionH relativeFrom="page">
              <wp:posOffset>469265</wp:posOffset>
            </wp:positionH>
            <wp:positionV relativeFrom="page">
              <wp:posOffset>108585</wp:posOffset>
            </wp:positionV>
            <wp:extent cx="10222865" cy="800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8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b/>
          <w:bCs/>
          <w:sz w:val="24"/>
          <w:szCs w:val="24"/>
        </w:rPr>
        <w:t>ОУ района</w:t>
      </w:r>
    </w:p>
    <w:p w:rsidR="00CB2FA4" w:rsidRDefault="00CB2FA4">
      <w:pPr>
        <w:spacing w:line="199" w:lineRule="exact"/>
        <w:rPr>
          <w:sz w:val="20"/>
          <w:szCs w:val="20"/>
        </w:rPr>
      </w:pPr>
    </w:p>
    <w:p w:rsidR="00CB2FA4" w:rsidRDefault="0061191B">
      <w:pPr>
        <w:ind w:left="51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4"/>
          <w:szCs w:val="24"/>
        </w:rPr>
        <w:t>НАПРАВЛЕНИЯ РАЗВИТИЯ ОДАРЕННОГО РЕБЕНКА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-339725</wp:posOffset>
            </wp:positionH>
            <wp:positionV relativeFrom="paragraph">
              <wp:posOffset>345440</wp:posOffset>
            </wp:positionV>
            <wp:extent cx="10478770" cy="16002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77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73" w:lineRule="exact"/>
        <w:rPr>
          <w:sz w:val="20"/>
          <w:szCs w:val="2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4880"/>
        <w:gridCol w:w="4040"/>
        <w:gridCol w:w="2100"/>
      </w:tblGrid>
      <w:tr w:rsidR="00CB2FA4">
        <w:trPr>
          <w:trHeight w:val="237"/>
        </w:trPr>
        <w:tc>
          <w:tcPr>
            <w:tcW w:w="3660" w:type="dxa"/>
            <w:vAlign w:val="bottom"/>
          </w:tcPr>
          <w:p w:rsidR="00CB2FA4" w:rsidRDefault="0061191B">
            <w:pPr>
              <w:ind w:right="17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Интеллектуальное</w:t>
            </w:r>
          </w:p>
        </w:tc>
        <w:tc>
          <w:tcPr>
            <w:tcW w:w="4880" w:type="dxa"/>
            <w:vAlign w:val="bottom"/>
          </w:tcPr>
          <w:p w:rsidR="00CB2FA4" w:rsidRDefault="0061191B">
            <w:pPr>
              <w:ind w:left="1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Творческое</w:t>
            </w:r>
          </w:p>
        </w:tc>
        <w:tc>
          <w:tcPr>
            <w:tcW w:w="4040" w:type="dxa"/>
            <w:vAlign w:val="bottom"/>
          </w:tcPr>
          <w:p w:rsidR="00CB2FA4" w:rsidRDefault="0061191B">
            <w:pPr>
              <w:ind w:left="1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2100" w:type="dxa"/>
            <w:vAlign w:val="bottom"/>
          </w:tcPr>
          <w:p w:rsidR="00CB2FA4" w:rsidRDefault="0061191B">
            <w:pPr>
              <w:ind w:left="8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shd w:val="clear" w:color="auto" w:fill="33CCFF"/>
              </w:rPr>
              <w:t>Спортивное</w:t>
            </w:r>
          </w:p>
        </w:tc>
      </w:tr>
      <w:tr w:rsidR="00CB2FA4">
        <w:trPr>
          <w:trHeight w:val="124"/>
        </w:trPr>
        <w:tc>
          <w:tcPr>
            <w:tcW w:w="3660" w:type="dxa"/>
            <w:vAlign w:val="bottom"/>
          </w:tcPr>
          <w:p w:rsidR="00CB2FA4" w:rsidRDefault="0061191B">
            <w:pPr>
              <w:spacing w:line="124" w:lineRule="exact"/>
              <w:ind w:right="17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развитие</w:t>
            </w:r>
          </w:p>
        </w:tc>
        <w:tc>
          <w:tcPr>
            <w:tcW w:w="4880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4040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Align w:val="bottom"/>
          </w:tcPr>
          <w:p w:rsidR="00CB2FA4" w:rsidRDefault="0061191B">
            <w:pPr>
              <w:spacing w:line="124" w:lineRule="exact"/>
              <w:ind w:left="8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развитие</w:t>
            </w:r>
          </w:p>
        </w:tc>
      </w:tr>
    </w:tbl>
    <w:p w:rsidR="00CB2FA4" w:rsidRDefault="00C66EDE">
      <w:pPr>
        <w:spacing w:line="182" w:lineRule="auto"/>
        <w:ind w:right="520"/>
        <w:jc w:val="center"/>
        <w:rPr>
          <w:sz w:val="20"/>
          <w:szCs w:val="20"/>
        </w:rPr>
      </w:pPr>
      <w:proofErr w:type="spellStart"/>
      <w:r>
        <w:rPr>
          <w:rFonts w:ascii="Arial Black" w:eastAsia="Arial Black" w:hAnsi="Arial Black" w:cs="Arial Black"/>
          <w:b/>
          <w:bCs/>
          <w:sz w:val="20"/>
          <w:szCs w:val="20"/>
        </w:rPr>
        <w:t>Нижнетуринского</w:t>
      </w:r>
      <w:proofErr w:type="spellEnd"/>
      <w:r>
        <w:rPr>
          <w:rFonts w:ascii="Arial Black" w:eastAsia="Arial Black" w:hAnsi="Arial Black" w:cs="Arial Black"/>
          <w:b/>
          <w:bCs/>
          <w:sz w:val="20"/>
          <w:szCs w:val="20"/>
        </w:rPr>
        <w:t xml:space="preserve"> района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000"/>
        <w:gridCol w:w="3680"/>
        <w:gridCol w:w="2020"/>
        <w:gridCol w:w="2340"/>
        <w:gridCol w:w="1860"/>
        <w:gridCol w:w="20"/>
      </w:tblGrid>
      <w:tr w:rsidR="00CB2FA4">
        <w:trPr>
          <w:trHeight w:val="207"/>
        </w:trPr>
        <w:tc>
          <w:tcPr>
            <w:tcW w:w="1060" w:type="dxa"/>
            <w:vMerge w:val="restart"/>
            <w:vAlign w:val="bottom"/>
          </w:tcPr>
          <w:p w:rsidR="00CB2FA4" w:rsidRDefault="0061191B">
            <w:pPr>
              <w:ind w:righ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Библио-</w:t>
            </w:r>
          </w:p>
        </w:tc>
        <w:tc>
          <w:tcPr>
            <w:tcW w:w="3000" w:type="dxa"/>
            <w:vAlign w:val="bottom"/>
          </w:tcPr>
          <w:p w:rsidR="00CB2FA4" w:rsidRDefault="0061191B">
            <w:pPr>
              <w:ind w:right="12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lightGray"/>
              </w:rPr>
              <w:t>Краеведче</w:t>
            </w:r>
          </w:p>
        </w:tc>
        <w:tc>
          <w:tcPr>
            <w:tcW w:w="3680" w:type="dxa"/>
            <w:vMerge w:val="restart"/>
            <w:vAlign w:val="bottom"/>
          </w:tcPr>
          <w:p w:rsidR="00CB2FA4" w:rsidRDefault="0061191B">
            <w:pPr>
              <w:ind w:left="4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Детская</w:t>
            </w:r>
          </w:p>
        </w:tc>
        <w:tc>
          <w:tcPr>
            <w:tcW w:w="2020" w:type="dxa"/>
            <w:vMerge w:val="restart"/>
            <w:vAlign w:val="bottom"/>
          </w:tcPr>
          <w:p w:rsidR="00CB2FA4" w:rsidRDefault="0061191B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СМИ</w:t>
            </w:r>
          </w:p>
        </w:tc>
        <w:tc>
          <w:tcPr>
            <w:tcW w:w="2340" w:type="dxa"/>
            <w:vMerge w:val="restart"/>
            <w:vAlign w:val="bottom"/>
          </w:tcPr>
          <w:p w:rsidR="00CB2FA4" w:rsidRDefault="0061191B">
            <w:pPr>
              <w:ind w:right="6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6"/>
                <w:szCs w:val="16"/>
                <w:highlight w:val="lightGray"/>
              </w:rPr>
              <w:t>Инспекция</w:t>
            </w:r>
          </w:p>
        </w:tc>
        <w:tc>
          <w:tcPr>
            <w:tcW w:w="1860" w:type="dxa"/>
            <w:vMerge w:val="restart"/>
            <w:vAlign w:val="bottom"/>
          </w:tcPr>
          <w:p w:rsidR="00CB2FA4" w:rsidRDefault="0061191B">
            <w:pPr>
              <w:ind w:left="9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Спортив-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66"/>
        </w:trPr>
        <w:tc>
          <w:tcPr>
            <w:tcW w:w="10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 w:val="restart"/>
            <w:vAlign w:val="bottom"/>
          </w:tcPr>
          <w:p w:rsidR="00CB2FA4" w:rsidRDefault="0061191B">
            <w:pPr>
              <w:ind w:right="13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ский</w:t>
            </w:r>
          </w:p>
        </w:tc>
        <w:tc>
          <w:tcPr>
            <w:tcW w:w="36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40"/>
        </w:trPr>
        <w:tc>
          <w:tcPr>
            <w:tcW w:w="1060" w:type="dxa"/>
            <w:vMerge w:val="restart"/>
            <w:vAlign w:val="bottom"/>
          </w:tcPr>
          <w:p w:rsidR="00CB2FA4" w:rsidRDefault="0061191B">
            <w:pPr>
              <w:spacing w:line="183" w:lineRule="exact"/>
              <w:ind w:righ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теки</w:t>
            </w:r>
          </w:p>
        </w:tc>
        <w:tc>
          <w:tcPr>
            <w:tcW w:w="3000" w:type="dxa"/>
            <w:vMerge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CB2FA4" w:rsidRDefault="0061191B">
            <w:pPr>
              <w:spacing w:line="183" w:lineRule="exact"/>
              <w:ind w:left="4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школа</w:t>
            </w: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CB2FA4" w:rsidRDefault="0061191B">
            <w:pPr>
              <w:spacing w:line="175" w:lineRule="exact"/>
              <w:ind w:right="6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по делам</w:t>
            </w:r>
          </w:p>
        </w:tc>
        <w:tc>
          <w:tcPr>
            <w:tcW w:w="1860" w:type="dxa"/>
            <w:vMerge w:val="restart"/>
            <w:vAlign w:val="bottom"/>
          </w:tcPr>
          <w:p w:rsidR="00CB2FA4" w:rsidRDefault="0061191B">
            <w:pPr>
              <w:spacing w:line="183" w:lineRule="exact"/>
              <w:ind w:left="9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ные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44"/>
        </w:trPr>
        <w:tc>
          <w:tcPr>
            <w:tcW w:w="1060" w:type="dxa"/>
            <w:vMerge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vAlign w:val="bottom"/>
          </w:tcPr>
          <w:p w:rsidR="00CB2FA4" w:rsidRPr="00C66EDE" w:rsidRDefault="0061191B" w:rsidP="00C66EDE">
            <w:pPr>
              <w:ind w:right="131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66EDE">
              <w:rPr>
                <w:rFonts w:eastAsia="Times New Roman"/>
                <w:b/>
                <w:bCs/>
                <w:sz w:val="18"/>
                <w:szCs w:val="18"/>
              </w:rPr>
              <w:t>МУЗЕЙ</w:t>
            </w:r>
          </w:p>
        </w:tc>
        <w:tc>
          <w:tcPr>
            <w:tcW w:w="3680" w:type="dxa"/>
            <w:vMerge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vMerge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vMerge/>
            <w:vAlign w:val="bottom"/>
          </w:tcPr>
          <w:p w:rsidR="00CB2FA4" w:rsidRDefault="00CB2FA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35"/>
        </w:trPr>
        <w:tc>
          <w:tcPr>
            <w:tcW w:w="106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vMerge/>
            <w:vAlign w:val="bottom"/>
          </w:tcPr>
          <w:p w:rsidR="00CB2FA4" w:rsidRPr="00C66EDE" w:rsidRDefault="00CB2FA4" w:rsidP="00C66EDE">
            <w:pPr>
              <w:ind w:right="131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CB2FA4" w:rsidRDefault="0061191B">
            <w:pPr>
              <w:spacing w:line="201" w:lineRule="exact"/>
              <w:ind w:left="4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  <w:t>искусств</w:t>
            </w: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CB2FA4" w:rsidRDefault="0061191B">
            <w:pPr>
              <w:spacing w:line="175" w:lineRule="exact"/>
              <w:ind w:right="6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несовершен-</w:t>
            </w:r>
          </w:p>
        </w:tc>
        <w:tc>
          <w:tcPr>
            <w:tcW w:w="1860" w:type="dxa"/>
            <w:vMerge w:val="restart"/>
            <w:vAlign w:val="bottom"/>
          </w:tcPr>
          <w:p w:rsidR="00CB2FA4" w:rsidRDefault="0061191B">
            <w:pPr>
              <w:spacing w:line="201" w:lineRule="exact"/>
              <w:ind w:left="9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школы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67"/>
        </w:trPr>
        <w:tc>
          <w:tcPr>
            <w:tcW w:w="106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Align w:val="bottom"/>
          </w:tcPr>
          <w:p w:rsidR="00CB2FA4" w:rsidRPr="00C66EDE" w:rsidRDefault="00CB2FA4" w:rsidP="00C66EDE">
            <w:pPr>
              <w:ind w:right="131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6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74"/>
        </w:trPr>
        <w:tc>
          <w:tcPr>
            <w:tcW w:w="106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CB2FA4" w:rsidRDefault="00CB2FA4">
            <w:pPr>
              <w:ind w:left="489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Align w:val="bottom"/>
          </w:tcPr>
          <w:p w:rsidR="00CB2FA4" w:rsidRDefault="0061191B">
            <w:pPr>
              <w:spacing w:line="175" w:lineRule="exact"/>
              <w:ind w:right="6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нолетних</w:t>
            </w:r>
          </w:p>
        </w:tc>
        <w:tc>
          <w:tcPr>
            <w:tcW w:w="186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75"/>
        </w:trPr>
        <w:tc>
          <w:tcPr>
            <w:tcW w:w="106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-216535</wp:posOffset>
            </wp:positionH>
            <wp:positionV relativeFrom="paragraph">
              <wp:posOffset>311785</wp:posOffset>
            </wp:positionV>
            <wp:extent cx="10260330" cy="40290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330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53" w:lineRule="exact"/>
        <w:rPr>
          <w:sz w:val="20"/>
          <w:szCs w:val="20"/>
        </w:rPr>
      </w:pPr>
    </w:p>
    <w:p w:rsidR="00CB2FA4" w:rsidRDefault="0061191B">
      <w:pPr>
        <w:ind w:right="320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4"/>
          <w:szCs w:val="24"/>
        </w:rPr>
        <w:t>ФОРМЫ ВЗАИМОДЕЙСТВИЯ</w:t>
      </w:r>
    </w:p>
    <w:p w:rsidR="00CB2FA4" w:rsidRDefault="00CB2FA4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1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80"/>
        <w:gridCol w:w="1420"/>
        <w:gridCol w:w="1440"/>
        <w:gridCol w:w="1460"/>
        <w:gridCol w:w="1420"/>
        <w:gridCol w:w="1440"/>
        <w:gridCol w:w="1440"/>
        <w:gridCol w:w="1540"/>
        <w:gridCol w:w="1220"/>
        <w:gridCol w:w="20"/>
      </w:tblGrid>
      <w:tr w:rsidR="00CB2FA4">
        <w:trPr>
          <w:trHeight w:val="217"/>
        </w:trPr>
        <w:tc>
          <w:tcPr>
            <w:tcW w:w="1080" w:type="dxa"/>
            <w:vAlign w:val="bottom"/>
          </w:tcPr>
          <w:p w:rsidR="00CB2FA4" w:rsidRDefault="0061191B">
            <w:pPr>
              <w:ind w:right="229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  <w:shd w:val="clear" w:color="auto" w:fill="E0E0E0"/>
              </w:rPr>
              <w:t>круглые</w:t>
            </w:r>
          </w:p>
        </w:tc>
        <w:tc>
          <w:tcPr>
            <w:tcW w:w="148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E0E0E0"/>
              </w:rPr>
              <w:t>тематичес</w:t>
            </w:r>
          </w:p>
        </w:tc>
        <w:tc>
          <w:tcPr>
            <w:tcW w:w="142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8"/>
                <w:szCs w:val="18"/>
                <w:highlight w:val="white"/>
              </w:rPr>
              <w:t>кружки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театраль-</w:t>
            </w:r>
          </w:p>
        </w:tc>
        <w:tc>
          <w:tcPr>
            <w:tcW w:w="146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  <w:highlight w:val="white"/>
              </w:rPr>
              <w:t>Концерты</w:t>
            </w:r>
          </w:p>
        </w:tc>
        <w:tc>
          <w:tcPr>
            <w:tcW w:w="142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  <w:highlight w:val="white"/>
              </w:rPr>
              <w:t>культурно</w:t>
            </w:r>
            <w:r>
              <w:rPr>
                <w:rFonts w:ascii="Bodoni MT Black" w:eastAsia="Bodoni MT Black" w:hAnsi="Bodoni MT Black" w:cs="Bodoni MT Black"/>
                <w:b/>
                <w:bCs/>
                <w:w w:val="99"/>
                <w:sz w:val="16"/>
                <w:szCs w:val="16"/>
                <w:highlight w:val="white"/>
              </w:rPr>
              <w:t>-</w:t>
            </w:r>
          </w:p>
        </w:tc>
        <w:tc>
          <w:tcPr>
            <w:tcW w:w="144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  <w:highlight w:val="lightGray"/>
              </w:rPr>
              <w:t>интервью с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профила-</w:t>
            </w:r>
          </w:p>
        </w:tc>
        <w:tc>
          <w:tcPr>
            <w:tcW w:w="154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highlight w:val="lightGray"/>
              </w:rPr>
              <w:t>консульта</w:t>
            </w:r>
          </w:p>
        </w:tc>
        <w:tc>
          <w:tcPr>
            <w:tcW w:w="1220" w:type="dxa"/>
            <w:vAlign w:val="bottom"/>
          </w:tcPr>
          <w:p w:rsidR="00CB2FA4" w:rsidRDefault="0061191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секции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1"/>
        </w:trPr>
        <w:tc>
          <w:tcPr>
            <w:tcW w:w="1080" w:type="dxa"/>
            <w:vMerge w:val="restart"/>
            <w:vAlign w:val="bottom"/>
          </w:tcPr>
          <w:p w:rsidR="00CB2FA4" w:rsidRDefault="0061191B">
            <w:pPr>
              <w:ind w:right="209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</w:rPr>
              <w:t>столы</w:t>
            </w:r>
          </w:p>
        </w:tc>
        <w:tc>
          <w:tcPr>
            <w:tcW w:w="148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кие</w:t>
            </w: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  <w:highlight w:val="white"/>
              </w:rPr>
              <w:t>детского</w:t>
            </w: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C66EDE" w:rsidRDefault="00C66EDE">
            <w:pPr>
              <w:jc w:val="center"/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  <w:t xml:space="preserve">Школы </w:t>
            </w:r>
          </w:p>
          <w:p w:rsidR="00CB2FA4" w:rsidRDefault="00C66ED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  <w:t>искусств</w:t>
            </w: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массовые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интерес-</w:t>
            </w: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ции</w:t>
            </w:r>
          </w:p>
        </w:tc>
        <w:tc>
          <w:tcPr>
            <w:tcW w:w="1220" w:type="dxa"/>
            <w:vMerge w:val="restart"/>
            <w:vAlign w:val="bottom"/>
          </w:tcPr>
          <w:p w:rsidR="00CB2FA4" w:rsidRDefault="00CB2FA4">
            <w:pPr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78"/>
        </w:trPr>
        <w:tc>
          <w:tcPr>
            <w:tcW w:w="108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spacing w:line="1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ная студия</w:t>
            </w:r>
          </w:p>
        </w:tc>
        <w:tc>
          <w:tcPr>
            <w:tcW w:w="146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shd w:val="clear" w:color="auto" w:fill="E0E0E0"/>
              </w:rPr>
              <w:t>ктические</w:t>
            </w:r>
          </w:p>
        </w:tc>
        <w:tc>
          <w:tcPr>
            <w:tcW w:w="154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62"/>
        </w:trPr>
        <w:tc>
          <w:tcPr>
            <w:tcW w:w="10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spacing w:line="1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  <w:highlight w:val="white"/>
              </w:rPr>
              <w:t>мероприя-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spacing w:line="1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ными</w:t>
            </w: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98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CB2FA4" w:rsidRDefault="0061191B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экскурсии</w:t>
            </w: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  <w:highlight w:val="white"/>
              </w:rPr>
              <w:t>творчест</w:t>
            </w: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CB2FA4" w:rsidRDefault="00CB2FA4">
            <w:pPr>
              <w:spacing w:line="19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CB2FA4" w:rsidRDefault="00CB2FA4">
            <w:pPr>
              <w:spacing w:line="199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1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тия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людьми</w:t>
            </w:r>
          </w:p>
        </w:tc>
        <w:tc>
          <w:tcPr>
            <w:tcW w:w="1440" w:type="dxa"/>
            <w:vMerge w:val="restart"/>
            <w:vAlign w:val="bottom"/>
          </w:tcPr>
          <w:p w:rsidR="00CB2FA4" w:rsidRDefault="0061191B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беседы</w:t>
            </w: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4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4"/>
                <w:sz w:val="18"/>
                <w:szCs w:val="18"/>
              </w:rPr>
              <w:t>ва</w:t>
            </w: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CB2FA4" w:rsidRDefault="00CB2FA4">
            <w:pPr>
              <w:spacing w:line="19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34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55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460"/>
        <w:gridCol w:w="1460"/>
        <w:gridCol w:w="1400"/>
        <w:gridCol w:w="1640"/>
        <w:gridCol w:w="1300"/>
        <w:gridCol w:w="1340"/>
        <w:gridCol w:w="1540"/>
        <w:gridCol w:w="1380"/>
        <w:gridCol w:w="1560"/>
        <w:gridCol w:w="1220"/>
        <w:gridCol w:w="20"/>
      </w:tblGrid>
      <w:tr w:rsidR="00CB2FA4" w:rsidTr="00C66EDE">
        <w:trPr>
          <w:trHeight w:val="207"/>
        </w:trPr>
        <w:tc>
          <w:tcPr>
            <w:tcW w:w="1000" w:type="dxa"/>
            <w:vAlign w:val="bottom"/>
          </w:tcPr>
          <w:p w:rsidR="00CB2FA4" w:rsidRDefault="0061191B">
            <w:pPr>
              <w:ind w:right="3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исследо-</w:t>
            </w:r>
          </w:p>
        </w:tc>
        <w:tc>
          <w:tcPr>
            <w:tcW w:w="146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shd w:val="clear" w:color="auto" w:fill="E0E0E0"/>
              </w:rPr>
              <w:t>встречи с</w:t>
            </w:r>
          </w:p>
        </w:tc>
        <w:tc>
          <w:tcPr>
            <w:tcW w:w="146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6"/>
                <w:szCs w:val="16"/>
                <w:shd w:val="clear" w:color="auto" w:fill="E0E0E0"/>
              </w:rPr>
              <w:t>конкурсы</w:t>
            </w:r>
          </w:p>
        </w:tc>
        <w:tc>
          <w:tcPr>
            <w:tcW w:w="140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6"/>
                <w:szCs w:val="16"/>
                <w:highlight w:val="white"/>
              </w:rPr>
              <w:t>Выставки</w:t>
            </w:r>
          </w:p>
        </w:tc>
        <w:tc>
          <w:tcPr>
            <w:tcW w:w="1640" w:type="dxa"/>
            <w:vMerge w:val="restart"/>
            <w:vAlign w:val="bottom"/>
          </w:tcPr>
          <w:p w:rsidR="00CB2FA4" w:rsidRDefault="0061191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Конференции</w:t>
            </w:r>
          </w:p>
        </w:tc>
        <w:tc>
          <w:tcPr>
            <w:tcW w:w="1300" w:type="dxa"/>
            <w:vMerge w:val="restart"/>
            <w:vAlign w:val="bottom"/>
          </w:tcPr>
          <w:p w:rsidR="00CB2FA4" w:rsidRPr="00C66EDE" w:rsidRDefault="00C66EDE" w:rsidP="00C66EDE">
            <w:pPr>
              <w:rPr>
                <w:sz w:val="16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8"/>
              </w:rPr>
              <w:t xml:space="preserve">       </w:t>
            </w:r>
            <w:r w:rsidR="0061191B" w:rsidRPr="00C66EDE">
              <w:rPr>
                <w:rFonts w:eastAsia="Times New Roman"/>
                <w:b/>
                <w:bCs/>
                <w:sz w:val="16"/>
                <w:szCs w:val="18"/>
              </w:rPr>
              <w:t>Выстав</w:t>
            </w:r>
            <w:r>
              <w:rPr>
                <w:rFonts w:eastAsia="Times New Roman"/>
                <w:b/>
                <w:bCs/>
                <w:w w:val="96"/>
                <w:sz w:val="16"/>
                <w:szCs w:val="18"/>
              </w:rPr>
              <w:t>ки</w:t>
            </w:r>
          </w:p>
        </w:tc>
        <w:tc>
          <w:tcPr>
            <w:tcW w:w="13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акции</w:t>
            </w:r>
          </w:p>
        </w:tc>
        <w:tc>
          <w:tcPr>
            <w:tcW w:w="1540" w:type="dxa"/>
            <w:vAlign w:val="bottom"/>
          </w:tcPr>
          <w:p w:rsidR="00CB2FA4" w:rsidRDefault="0061191B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lightGray"/>
              </w:rPr>
              <w:t>заметки о</w:t>
            </w:r>
          </w:p>
        </w:tc>
        <w:tc>
          <w:tcPr>
            <w:tcW w:w="138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совмест-</w:t>
            </w:r>
          </w:p>
        </w:tc>
        <w:tc>
          <w:tcPr>
            <w:tcW w:w="156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lightGray"/>
              </w:rPr>
              <w:t>диагности</w:t>
            </w:r>
          </w:p>
        </w:tc>
        <w:tc>
          <w:tcPr>
            <w:tcW w:w="1220" w:type="dxa"/>
            <w:vAlign w:val="bottom"/>
          </w:tcPr>
          <w:p w:rsidR="00CB2FA4" w:rsidRDefault="0061191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highlight w:val="white"/>
              </w:rPr>
              <w:t>соревнова</w:t>
            </w: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C66EDE">
        <w:trPr>
          <w:trHeight w:val="119"/>
        </w:trPr>
        <w:tc>
          <w:tcPr>
            <w:tcW w:w="1000" w:type="dxa"/>
            <w:vMerge w:val="restart"/>
            <w:vAlign w:val="bottom"/>
          </w:tcPr>
          <w:p w:rsidR="00CB2FA4" w:rsidRDefault="0061191B">
            <w:pPr>
              <w:spacing w:line="175" w:lineRule="exact"/>
              <w:ind w:right="3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ватель-</w:t>
            </w:r>
          </w:p>
        </w:tc>
        <w:tc>
          <w:tcPr>
            <w:tcW w:w="1460" w:type="dxa"/>
            <w:vMerge w:val="restart"/>
            <w:vAlign w:val="bottom"/>
          </w:tcPr>
          <w:p w:rsidR="00CB2FA4" w:rsidRDefault="0061191B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7"/>
                <w:sz w:val="16"/>
                <w:szCs w:val="16"/>
              </w:rPr>
              <w:t>интерес-</w:t>
            </w:r>
          </w:p>
        </w:tc>
        <w:tc>
          <w:tcPr>
            <w:tcW w:w="1460" w:type="dxa"/>
            <w:vMerge w:val="restart"/>
            <w:vAlign w:val="bottom"/>
          </w:tcPr>
          <w:p w:rsidR="00CB2FA4" w:rsidRDefault="0061191B">
            <w:pPr>
              <w:spacing w:line="184" w:lineRule="exact"/>
              <w:ind w:left="4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и викто</w:t>
            </w:r>
          </w:p>
        </w:tc>
        <w:tc>
          <w:tcPr>
            <w:tcW w:w="1400" w:type="dxa"/>
            <w:vMerge w:val="restart"/>
            <w:vAlign w:val="bottom"/>
          </w:tcPr>
          <w:p w:rsidR="00CB2FA4" w:rsidRDefault="0061191B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8"/>
                <w:sz w:val="16"/>
                <w:szCs w:val="16"/>
                <w:highlight w:val="white"/>
              </w:rPr>
              <w:t>«Умелые</w:t>
            </w:r>
          </w:p>
        </w:tc>
        <w:tc>
          <w:tcPr>
            <w:tcW w:w="164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vAlign w:val="bottom"/>
          </w:tcPr>
          <w:p w:rsidR="00CB2FA4" w:rsidRPr="00C66EDE" w:rsidRDefault="00CB2FA4">
            <w:pPr>
              <w:rPr>
                <w:sz w:val="16"/>
                <w:szCs w:val="10"/>
              </w:rPr>
            </w:pPr>
          </w:p>
        </w:tc>
        <w:tc>
          <w:tcPr>
            <w:tcW w:w="134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CB2FA4" w:rsidRDefault="0061191B">
            <w:pPr>
              <w:spacing w:line="18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lightGray"/>
              </w:rPr>
              <w:t>памятных</w:t>
            </w:r>
          </w:p>
        </w:tc>
        <w:tc>
          <w:tcPr>
            <w:tcW w:w="138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CB2FA4" w:rsidRDefault="0061191B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</w:t>
            </w:r>
          </w:p>
        </w:tc>
        <w:tc>
          <w:tcPr>
            <w:tcW w:w="1220" w:type="dxa"/>
            <w:vMerge w:val="restart"/>
            <w:vAlign w:val="bottom"/>
          </w:tcPr>
          <w:p w:rsidR="00CB2FA4" w:rsidRDefault="0061191B">
            <w:pPr>
              <w:spacing w:line="183" w:lineRule="exact"/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ния</w:t>
            </w: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65"/>
        </w:trPr>
        <w:tc>
          <w:tcPr>
            <w:tcW w:w="100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C66EDE" w:rsidRPr="00C66EDE" w:rsidRDefault="00C66EDE" w:rsidP="00C66EDE">
            <w:pPr>
              <w:spacing w:line="199" w:lineRule="exact"/>
              <w:jc w:val="center"/>
              <w:rPr>
                <w:sz w:val="16"/>
                <w:szCs w:val="20"/>
              </w:rPr>
            </w:pPr>
            <w:proofErr w:type="spellStart"/>
            <w:r w:rsidRPr="00C66EDE">
              <w:rPr>
                <w:rFonts w:eastAsia="Times New Roman"/>
                <w:b/>
                <w:bCs/>
                <w:sz w:val="16"/>
                <w:szCs w:val="18"/>
              </w:rPr>
              <w:t>творче</w:t>
            </w:r>
            <w:proofErr w:type="spellEnd"/>
            <w:r w:rsidRPr="00C66EDE">
              <w:rPr>
                <w:rFonts w:eastAsia="Times New Roman"/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134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добрых</w:t>
            </w:r>
          </w:p>
        </w:tc>
        <w:tc>
          <w:tcPr>
            <w:tcW w:w="154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ные</w:t>
            </w:r>
          </w:p>
        </w:tc>
        <w:tc>
          <w:tcPr>
            <w:tcW w:w="156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Merge/>
            <w:vAlign w:val="bottom"/>
          </w:tcPr>
          <w:p w:rsidR="00C66EDE" w:rsidRDefault="00C66EDE" w:rsidP="00C66ED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142"/>
        </w:trPr>
        <w:tc>
          <w:tcPr>
            <w:tcW w:w="1000" w:type="dxa"/>
            <w:vMerge w:val="restart"/>
            <w:vAlign w:val="bottom"/>
          </w:tcPr>
          <w:p w:rsidR="00C66EDE" w:rsidRDefault="00C66EDE" w:rsidP="00C66EDE">
            <w:pPr>
              <w:spacing w:line="175" w:lineRule="exact"/>
              <w:ind w:right="3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ские</w:t>
            </w:r>
          </w:p>
        </w:tc>
        <w:tc>
          <w:tcPr>
            <w:tcW w:w="146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6"/>
                <w:szCs w:val="16"/>
              </w:rPr>
              <w:t>ными</w:t>
            </w:r>
          </w:p>
        </w:tc>
        <w:tc>
          <w:tcPr>
            <w:tcW w:w="146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6"/>
                <w:szCs w:val="16"/>
              </w:rPr>
              <w:t>рины</w:t>
            </w:r>
          </w:p>
        </w:tc>
        <w:tc>
          <w:tcPr>
            <w:tcW w:w="140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7"/>
                <w:sz w:val="16"/>
                <w:szCs w:val="16"/>
                <w:highlight w:val="white"/>
              </w:rPr>
              <w:t>руки»</w:t>
            </w: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vAlign w:val="bottom"/>
          </w:tcPr>
          <w:p w:rsidR="00C66EDE" w:rsidRPr="00C66EDE" w:rsidRDefault="00C66EDE" w:rsidP="00C66EDE">
            <w:pPr>
              <w:rPr>
                <w:sz w:val="16"/>
                <w:szCs w:val="12"/>
              </w:rPr>
            </w:pPr>
          </w:p>
        </w:tc>
        <w:tc>
          <w:tcPr>
            <w:tcW w:w="1340" w:type="dxa"/>
            <w:vMerge/>
            <w:vAlign w:val="bottom"/>
          </w:tcPr>
          <w:p w:rsidR="00C66EDE" w:rsidRDefault="00C66EDE" w:rsidP="00C66EDE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C66EDE" w:rsidRDefault="00C66EDE" w:rsidP="00C66ED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событиях</w:t>
            </w:r>
          </w:p>
        </w:tc>
        <w:tc>
          <w:tcPr>
            <w:tcW w:w="1380" w:type="dxa"/>
            <w:vMerge/>
            <w:vAlign w:val="bottom"/>
          </w:tcPr>
          <w:p w:rsidR="00C66EDE" w:rsidRDefault="00C66EDE" w:rsidP="00C66EDE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C66EDE" w:rsidRDefault="00C66EDE" w:rsidP="00C66EDE">
            <w:pPr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70"/>
        </w:trPr>
        <w:tc>
          <w:tcPr>
            <w:tcW w:w="100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C66EDE" w:rsidRPr="00C66EDE" w:rsidRDefault="00C66EDE" w:rsidP="00C66EDE">
            <w:pPr>
              <w:spacing w:line="199" w:lineRule="exact"/>
              <w:jc w:val="center"/>
              <w:rPr>
                <w:sz w:val="16"/>
                <w:szCs w:val="20"/>
              </w:rPr>
            </w:pPr>
            <w:proofErr w:type="spellStart"/>
            <w:r w:rsidRPr="00C66EDE">
              <w:rPr>
                <w:rFonts w:eastAsia="Times New Roman"/>
                <w:b/>
                <w:bCs/>
                <w:sz w:val="16"/>
                <w:szCs w:val="18"/>
              </w:rPr>
              <w:t>ских</w:t>
            </w:r>
            <w:proofErr w:type="spellEnd"/>
          </w:p>
        </w:tc>
        <w:tc>
          <w:tcPr>
            <w:tcW w:w="134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дел</w:t>
            </w:r>
          </w:p>
        </w:tc>
        <w:tc>
          <w:tcPr>
            <w:tcW w:w="154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C66EDE" w:rsidRDefault="00C66EDE" w:rsidP="00C66ED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рейды</w:t>
            </w: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Merge/>
            <w:vAlign w:val="bottom"/>
          </w:tcPr>
          <w:p w:rsidR="00C66EDE" w:rsidRDefault="00C66EDE" w:rsidP="00C66ED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137"/>
        </w:trPr>
        <w:tc>
          <w:tcPr>
            <w:tcW w:w="1000" w:type="dxa"/>
            <w:vAlign w:val="bottom"/>
          </w:tcPr>
          <w:p w:rsidR="00C66EDE" w:rsidRDefault="00C66EDE" w:rsidP="00C66EDE">
            <w:pPr>
              <w:spacing w:line="138" w:lineRule="exact"/>
              <w:ind w:right="30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проекты</w:t>
            </w: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spacing w:line="1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людьми</w:t>
            </w: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C66EDE" w:rsidRPr="00C66EDE" w:rsidRDefault="00C66EDE" w:rsidP="00C66EDE">
            <w:pPr>
              <w:rPr>
                <w:sz w:val="16"/>
                <w:szCs w:val="11"/>
              </w:rPr>
            </w:pPr>
          </w:p>
        </w:tc>
        <w:tc>
          <w:tcPr>
            <w:tcW w:w="1340" w:type="dxa"/>
            <w:vMerge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C66EDE" w:rsidRDefault="00C66EDE" w:rsidP="00C66EDE">
            <w:pPr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108"/>
        </w:trPr>
        <w:tc>
          <w:tcPr>
            <w:tcW w:w="100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C66EDE" w:rsidRPr="00C66EDE" w:rsidRDefault="00C66EDE" w:rsidP="00C66EDE">
            <w:pPr>
              <w:jc w:val="center"/>
              <w:rPr>
                <w:sz w:val="16"/>
                <w:szCs w:val="20"/>
              </w:rPr>
            </w:pPr>
            <w:r w:rsidRPr="00C66EDE">
              <w:rPr>
                <w:rFonts w:eastAsia="Times New Roman"/>
                <w:b/>
                <w:bCs/>
                <w:w w:val="95"/>
                <w:sz w:val="16"/>
                <w:szCs w:val="18"/>
              </w:rPr>
              <w:t>работ</w:t>
            </w:r>
          </w:p>
        </w:tc>
        <w:tc>
          <w:tcPr>
            <w:tcW w:w="134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C66EDE" w:rsidRDefault="00C66EDE" w:rsidP="00C66ED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91"/>
        </w:trPr>
        <w:tc>
          <w:tcPr>
            <w:tcW w:w="100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vMerge/>
            <w:vAlign w:val="bottom"/>
          </w:tcPr>
          <w:p w:rsidR="00C66EDE" w:rsidRPr="00C66EDE" w:rsidRDefault="00C66EDE" w:rsidP="00C66EDE">
            <w:pPr>
              <w:rPr>
                <w:sz w:val="16"/>
                <w:szCs w:val="7"/>
              </w:rPr>
            </w:pPr>
          </w:p>
        </w:tc>
        <w:tc>
          <w:tcPr>
            <w:tcW w:w="134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C66EDE" w:rsidRDefault="00C66EDE" w:rsidP="00C66EDE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  <w:tr w:rsidR="00C66EDE" w:rsidTr="00C66EDE">
        <w:trPr>
          <w:trHeight w:val="211"/>
        </w:trPr>
        <w:tc>
          <w:tcPr>
            <w:tcW w:w="100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C66EDE" w:rsidRPr="00C66EDE" w:rsidRDefault="00C66EDE" w:rsidP="00C66ED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C66EDE" w:rsidRDefault="00C66EDE" w:rsidP="00C66ED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C66EDE" w:rsidRDefault="00C66EDE" w:rsidP="00C66EDE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00"/>
        <w:gridCol w:w="1480"/>
        <w:gridCol w:w="1420"/>
        <w:gridCol w:w="1620"/>
        <w:gridCol w:w="2280"/>
        <w:gridCol w:w="1900"/>
        <w:gridCol w:w="1380"/>
        <w:gridCol w:w="1540"/>
        <w:gridCol w:w="1260"/>
        <w:gridCol w:w="20"/>
      </w:tblGrid>
      <w:tr w:rsidR="00CB2FA4">
        <w:trPr>
          <w:trHeight w:val="230"/>
        </w:trPr>
        <w:tc>
          <w:tcPr>
            <w:tcW w:w="1080" w:type="dxa"/>
            <w:vAlign w:val="bottom"/>
          </w:tcPr>
          <w:p w:rsidR="00CB2FA4" w:rsidRDefault="0061191B">
            <w:pPr>
              <w:ind w:right="2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shd w:val="clear" w:color="auto" w:fill="E0E0E0"/>
              </w:rPr>
              <w:t>компью-</w:t>
            </w:r>
          </w:p>
        </w:tc>
        <w:tc>
          <w:tcPr>
            <w:tcW w:w="140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8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  <w:shd w:val="clear" w:color="auto" w:fill="E0E0E0"/>
              </w:rPr>
              <w:t>лекции и</w:t>
            </w:r>
          </w:p>
        </w:tc>
        <w:tc>
          <w:tcPr>
            <w:tcW w:w="142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highlight w:val="white"/>
              </w:rPr>
              <w:t>Концерты</w:t>
            </w:r>
          </w:p>
        </w:tc>
        <w:tc>
          <w:tcPr>
            <w:tcW w:w="1620" w:type="dxa"/>
            <w:vMerge w:val="restart"/>
            <w:vAlign w:val="bottom"/>
          </w:tcPr>
          <w:p w:rsidR="00CB2FA4" w:rsidRDefault="0061191B">
            <w:pPr>
              <w:ind w:righ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публика-</w:t>
            </w: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Align w:val="bottom"/>
          </w:tcPr>
          <w:p w:rsidR="00CB2FA4" w:rsidRDefault="0061191B">
            <w:pPr>
              <w:ind w:lef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  <w:highlight w:val="lightGray"/>
              </w:rPr>
              <w:t>репортажи о</w:t>
            </w:r>
          </w:p>
        </w:tc>
        <w:tc>
          <w:tcPr>
            <w:tcW w:w="138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CB2FA4" w:rsidRDefault="0061191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тренинги</w:t>
            </w:r>
          </w:p>
        </w:tc>
        <w:tc>
          <w:tcPr>
            <w:tcW w:w="1260" w:type="dxa"/>
            <w:vAlign w:val="bottom"/>
          </w:tcPr>
          <w:p w:rsidR="00CB2FA4" w:rsidRDefault="0061191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  <w:t>спартакиа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84"/>
        </w:trPr>
        <w:tc>
          <w:tcPr>
            <w:tcW w:w="1080" w:type="dxa"/>
            <w:vMerge w:val="restart"/>
            <w:vAlign w:val="bottom"/>
          </w:tcPr>
          <w:p w:rsidR="00CB2FA4" w:rsidRDefault="0061191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терные</w:t>
            </w:r>
          </w:p>
        </w:tc>
        <w:tc>
          <w:tcPr>
            <w:tcW w:w="140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highlight w:val="lightGray"/>
              </w:rPr>
              <w:t>детской</w:t>
            </w:r>
          </w:p>
        </w:tc>
        <w:tc>
          <w:tcPr>
            <w:tcW w:w="148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8"/>
                <w:sz w:val="18"/>
                <w:szCs w:val="18"/>
                <w:shd w:val="clear" w:color="auto" w:fill="E0E0E0"/>
              </w:rPr>
              <w:t>презента</w:t>
            </w:r>
          </w:p>
        </w:tc>
        <w:tc>
          <w:tcPr>
            <w:tcW w:w="1420" w:type="dxa"/>
            <w:vMerge w:val="restart"/>
            <w:vAlign w:val="bottom"/>
          </w:tcPr>
          <w:p w:rsidR="00CB2FA4" w:rsidRDefault="0061191B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8"/>
                <w:sz w:val="16"/>
                <w:szCs w:val="16"/>
              </w:rPr>
              <w:t>студии</w:t>
            </w:r>
          </w:p>
        </w:tc>
        <w:tc>
          <w:tcPr>
            <w:tcW w:w="162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CB2FA4" w:rsidRDefault="0061191B">
            <w:pPr>
              <w:spacing w:line="175" w:lineRule="exact"/>
              <w:ind w:lef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  <w:highlight w:val="lightGray"/>
              </w:rPr>
              <w:t>достижениях</w:t>
            </w:r>
          </w:p>
        </w:tc>
        <w:tc>
          <w:tcPr>
            <w:tcW w:w="138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практи-</w:t>
            </w: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CB2FA4" w:rsidRDefault="0061191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-ды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0"/>
        </w:trPr>
        <w:tc>
          <w:tcPr>
            <w:tcW w:w="108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CB2FA4" w:rsidRDefault="0061191B">
            <w:pPr>
              <w:spacing w:line="163" w:lineRule="exact"/>
              <w:ind w:righ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ции</w:t>
            </w:r>
          </w:p>
        </w:tc>
        <w:tc>
          <w:tcPr>
            <w:tcW w:w="2280" w:type="dxa"/>
            <w:vMerge w:val="restart"/>
            <w:vAlign w:val="bottom"/>
          </w:tcPr>
          <w:p w:rsidR="00CB2FA4" w:rsidRDefault="0061191B">
            <w:pPr>
              <w:spacing w:line="1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Вечера встреч</w:t>
            </w:r>
          </w:p>
        </w:tc>
        <w:tc>
          <w:tcPr>
            <w:tcW w:w="190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64"/>
        </w:trPr>
        <w:tc>
          <w:tcPr>
            <w:tcW w:w="10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CB2FA4" w:rsidRDefault="00C66EDE">
            <w:pPr>
              <w:spacing w:line="175" w:lineRule="exact"/>
              <w:ind w:left="1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гимназии</w:t>
            </w:r>
          </w:p>
        </w:tc>
        <w:tc>
          <w:tcPr>
            <w:tcW w:w="13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11"/>
        </w:trPr>
        <w:tc>
          <w:tcPr>
            <w:tcW w:w="1080" w:type="dxa"/>
            <w:vMerge w:val="restart"/>
            <w:vAlign w:val="bottom"/>
          </w:tcPr>
          <w:p w:rsidR="00CB2FA4" w:rsidRDefault="0061191B">
            <w:pPr>
              <w:spacing w:line="199" w:lineRule="exact"/>
              <w:ind w:right="2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курсы</w:t>
            </w:r>
          </w:p>
        </w:tc>
        <w:tc>
          <w:tcPr>
            <w:tcW w:w="1400" w:type="dxa"/>
            <w:vMerge w:val="restart"/>
            <w:vAlign w:val="bottom"/>
          </w:tcPr>
          <w:p w:rsidR="00CB2FA4" w:rsidRDefault="0061191B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книги</w:t>
            </w:r>
          </w:p>
        </w:tc>
        <w:tc>
          <w:tcPr>
            <w:tcW w:w="1480" w:type="dxa"/>
            <w:vMerge w:val="restart"/>
            <w:vAlign w:val="bottom"/>
          </w:tcPr>
          <w:p w:rsidR="00CB2FA4" w:rsidRDefault="0061191B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</w:rPr>
              <w:t>ции</w:t>
            </w: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CB2FA4" w:rsidRDefault="0061191B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white"/>
              </w:rPr>
              <w:t>творческих</w:t>
            </w: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CB2FA4" w:rsidRDefault="0061191B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ческие</w:t>
            </w: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CB2FA4" w:rsidRDefault="00C66EDE">
            <w:pPr>
              <w:spacing w:line="199" w:lineRule="exact"/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white"/>
              </w:rPr>
              <w:t>гимназистов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91"/>
        </w:trPr>
        <w:tc>
          <w:tcPr>
            <w:tcW w:w="108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99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vAlign w:val="bottom"/>
          </w:tcPr>
          <w:p w:rsidR="00CB2FA4" w:rsidRDefault="0061191B">
            <w:pPr>
              <w:spacing w:line="183" w:lineRule="exact"/>
              <w:ind w:righ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6"/>
                <w:szCs w:val="16"/>
              </w:rPr>
              <w:t>работ</w:t>
            </w: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занятия</w:t>
            </w: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spacing w:line="199" w:lineRule="exact"/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55"/>
        </w:trPr>
        <w:tc>
          <w:tcPr>
            <w:tcW w:w="108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vMerge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ectPr w:rsidR="00CB2FA4">
          <w:pgSz w:w="16840" w:h="11904" w:orient="landscape"/>
          <w:pgMar w:top="250" w:right="298" w:bottom="59" w:left="600" w:header="0" w:footer="0" w:gutter="0"/>
          <w:cols w:space="720" w:equalWidth="0">
            <w:col w:w="15940"/>
          </w:cols>
        </w:sectPr>
      </w:pPr>
    </w:p>
    <w:p w:rsidR="00CB2FA4" w:rsidRDefault="00CB2FA4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00"/>
        <w:gridCol w:w="2240"/>
        <w:gridCol w:w="2440"/>
        <w:gridCol w:w="2180"/>
        <w:gridCol w:w="20"/>
      </w:tblGrid>
      <w:tr w:rsidR="00CB2FA4">
        <w:trPr>
          <w:trHeight w:val="276"/>
        </w:trPr>
        <w:tc>
          <w:tcPr>
            <w:tcW w:w="1980" w:type="dxa"/>
            <w:vAlign w:val="bottom"/>
          </w:tcPr>
          <w:p w:rsidR="00CB2FA4" w:rsidRDefault="0061191B">
            <w:pPr>
              <w:ind w:right="649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8"/>
                <w:szCs w:val="18"/>
              </w:rPr>
              <w:t>созданиеWeb-</w:t>
            </w:r>
          </w:p>
        </w:tc>
        <w:tc>
          <w:tcPr>
            <w:tcW w:w="2400" w:type="dxa"/>
            <w:vAlign w:val="bottom"/>
          </w:tcPr>
          <w:p w:rsidR="00CB2FA4" w:rsidRDefault="0061191B">
            <w:pPr>
              <w:ind w:left="2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shd w:val="clear" w:color="auto" w:fill="E0E0E0"/>
              </w:rPr>
              <w:t>литературные</w:t>
            </w:r>
          </w:p>
        </w:tc>
        <w:tc>
          <w:tcPr>
            <w:tcW w:w="224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lightGray"/>
              </w:rPr>
              <w:t>краеведческие</w:t>
            </w:r>
          </w:p>
        </w:tc>
        <w:tc>
          <w:tcPr>
            <w:tcW w:w="2440" w:type="dxa"/>
            <w:vAlign w:val="bottom"/>
          </w:tcPr>
          <w:p w:rsidR="00C66EDE" w:rsidRDefault="00C66EDE">
            <w:pPr>
              <w:rPr>
                <w:sz w:val="16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C66EDE">
              <w:rPr>
                <w:sz w:val="16"/>
                <w:szCs w:val="23"/>
              </w:rPr>
              <w:t xml:space="preserve">Газета «Гимназический </w:t>
            </w:r>
            <w:r>
              <w:rPr>
                <w:sz w:val="16"/>
                <w:szCs w:val="23"/>
              </w:rPr>
              <w:t xml:space="preserve">             </w:t>
            </w:r>
          </w:p>
          <w:p w:rsidR="00CB2FA4" w:rsidRDefault="00C66EDE">
            <w:pPr>
              <w:rPr>
                <w:sz w:val="23"/>
                <w:szCs w:val="23"/>
              </w:rPr>
            </w:pPr>
            <w:r>
              <w:rPr>
                <w:sz w:val="16"/>
                <w:szCs w:val="23"/>
              </w:rPr>
              <w:t xml:space="preserve">                          </w:t>
            </w:r>
            <w:r w:rsidRPr="00C66EDE">
              <w:rPr>
                <w:sz w:val="16"/>
                <w:szCs w:val="23"/>
              </w:rPr>
              <w:t>Арбат»</w:t>
            </w:r>
          </w:p>
        </w:tc>
        <w:tc>
          <w:tcPr>
            <w:tcW w:w="2180" w:type="dxa"/>
            <w:vAlign w:val="bottom"/>
          </w:tcPr>
          <w:p w:rsidR="00CB2FA4" w:rsidRDefault="00C66EDE">
            <w:pPr>
              <w:ind w:left="10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18"/>
        </w:trPr>
        <w:tc>
          <w:tcPr>
            <w:tcW w:w="1980" w:type="dxa"/>
            <w:vAlign w:val="bottom"/>
          </w:tcPr>
          <w:p w:rsidR="00CB2FA4" w:rsidRDefault="0061191B">
            <w:pPr>
              <w:ind w:right="649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8"/>
                <w:sz w:val="18"/>
                <w:szCs w:val="18"/>
              </w:rPr>
              <w:t>страниц,</w:t>
            </w:r>
          </w:p>
        </w:tc>
        <w:tc>
          <w:tcPr>
            <w:tcW w:w="2400" w:type="dxa"/>
            <w:vAlign w:val="bottom"/>
          </w:tcPr>
          <w:p w:rsidR="00CB2FA4" w:rsidRDefault="0061191B">
            <w:pPr>
              <w:spacing w:line="199" w:lineRule="exact"/>
              <w:ind w:left="2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гостиные</w:t>
            </w:r>
          </w:p>
        </w:tc>
        <w:tc>
          <w:tcPr>
            <w:tcW w:w="2240" w:type="dxa"/>
            <w:vAlign w:val="bottom"/>
          </w:tcPr>
          <w:p w:rsidR="00CB2FA4" w:rsidRDefault="0061191B">
            <w:pPr>
              <w:spacing w:line="19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олимпи-ды</w:t>
            </w:r>
            <w:proofErr w:type="spellEnd"/>
          </w:p>
        </w:tc>
        <w:tc>
          <w:tcPr>
            <w:tcW w:w="2440" w:type="dxa"/>
            <w:vAlign w:val="bottom"/>
          </w:tcPr>
          <w:p w:rsidR="00CB2FA4" w:rsidRDefault="00CB2FA4" w:rsidP="00C66EDE">
            <w:pPr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vAlign w:val="bottom"/>
          </w:tcPr>
          <w:p w:rsidR="00CB2FA4" w:rsidRDefault="00CB2FA4">
            <w:pPr>
              <w:ind w:left="98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12"/>
        </w:trPr>
        <w:tc>
          <w:tcPr>
            <w:tcW w:w="1980" w:type="dxa"/>
            <w:vMerge w:val="restart"/>
            <w:vAlign w:val="bottom"/>
          </w:tcPr>
          <w:p w:rsidR="00CB2FA4" w:rsidRDefault="0061191B">
            <w:pPr>
              <w:spacing w:line="216" w:lineRule="exact"/>
              <w:ind w:right="629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w w:val="99"/>
                <w:sz w:val="18"/>
                <w:szCs w:val="18"/>
              </w:rPr>
              <w:t>сайтов</w:t>
            </w:r>
          </w:p>
        </w:tc>
        <w:tc>
          <w:tcPr>
            <w:tcW w:w="240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18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04"/>
        </w:trPr>
        <w:tc>
          <w:tcPr>
            <w:tcW w:w="198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18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61191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B2FA4" w:rsidRDefault="00CB2FA4">
      <w:pPr>
        <w:spacing w:line="318" w:lineRule="exact"/>
        <w:rPr>
          <w:sz w:val="20"/>
          <w:szCs w:val="20"/>
        </w:rPr>
      </w:pPr>
    </w:p>
    <w:p w:rsidR="00CB2FA4" w:rsidRDefault="00CB2FA4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80"/>
      </w:tblGrid>
      <w:tr w:rsidR="00CB2FA4">
        <w:trPr>
          <w:trHeight w:val="207"/>
        </w:trPr>
        <w:tc>
          <w:tcPr>
            <w:tcW w:w="1160" w:type="dxa"/>
            <w:vAlign w:val="bottom"/>
          </w:tcPr>
          <w:p w:rsidR="00CB2FA4" w:rsidRDefault="0061191B">
            <w:pPr>
              <w:ind w:right="3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ролевые</w:t>
            </w:r>
          </w:p>
        </w:tc>
        <w:tc>
          <w:tcPr>
            <w:tcW w:w="1180" w:type="dxa"/>
            <w:vAlign w:val="bottom"/>
          </w:tcPr>
          <w:p w:rsidR="00CB2FA4" w:rsidRDefault="0061191B">
            <w:pPr>
              <w:ind w:left="3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дни</w:t>
            </w:r>
          </w:p>
        </w:tc>
      </w:tr>
      <w:tr w:rsidR="00CB2FA4">
        <w:trPr>
          <w:trHeight w:val="211"/>
        </w:trPr>
        <w:tc>
          <w:tcPr>
            <w:tcW w:w="1160" w:type="dxa"/>
            <w:vAlign w:val="bottom"/>
          </w:tcPr>
          <w:p w:rsidR="00CB2FA4" w:rsidRDefault="0061191B">
            <w:pPr>
              <w:ind w:right="3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игры</w:t>
            </w:r>
          </w:p>
        </w:tc>
        <w:tc>
          <w:tcPr>
            <w:tcW w:w="1180" w:type="dxa"/>
            <w:vAlign w:val="bottom"/>
          </w:tcPr>
          <w:p w:rsidR="00CB2FA4" w:rsidRDefault="0061191B">
            <w:pPr>
              <w:ind w:left="3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здоровья</w:t>
            </w:r>
          </w:p>
        </w:tc>
      </w:tr>
    </w:tbl>
    <w:p w:rsidR="00CB2FA4" w:rsidRDefault="00CB2FA4">
      <w:pPr>
        <w:spacing w:line="536" w:lineRule="exact"/>
        <w:rPr>
          <w:sz w:val="20"/>
          <w:szCs w:val="20"/>
        </w:rPr>
      </w:pPr>
    </w:p>
    <w:p w:rsidR="00CB2FA4" w:rsidRDefault="00CB2FA4">
      <w:pPr>
        <w:sectPr w:rsidR="00CB2FA4">
          <w:type w:val="continuous"/>
          <w:pgSz w:w="16840" w:h="11904" w:orient="landscape"/>
          <w:pgMar w:top="250" w:right="298" w:bottom="59" w:left="600" w:header="0" w:footer="0" w:gutter="0"/>
          <w:cols w:num="2" w:space="720" w:equalWidth="0">
            <w:col w:w="12240" w:space="720"/>
            <w:col w:w="2980"/>
          </w:cols>
        </w:sectPr>
      </w:pPr>
    </w:p>
    <w:p w:rsidR="00CB2FA4" w:rsidRDefault="00CB2FA4">
      <w:pPr>
        <w:spacing w:line="251" w:lineRule="exact"/>
        <w:rPr>
          <w:sz w:val="20"/>
          <w:szCs w:val="20"/>
        </w:rPr>
      </w:pPr>
    </w:p>
    <w:p w:rsidR="00C66EDE" w:rsidRDefault="00C66EDE" w:rsidP="00C66EDE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 xml:space="preserve">Рисунок 7. Модель сетевого взаимодействия </w:t>
      </w:r>
      <w:proofErr w:type="gramStart"/>
      <w:r>
        <w:rPr>
          <w:rFonts w:eastAsia="Times New Roman"/>
          <w:b/>
          <w:bCs/>
          <w:sz w:val="19"/>
          <w:szCs w:val="19"/>
        </w:rPr>
        <w:t xml:space="preserve">ОУ  </w:t>
      </w:r>
      <w:proofErr w:type="spellStart"/>
      <w:r>
        <w:rPr>
          <w:rFonts w:eastAsia="Times New Roman"/>
          <w:b/>
          <w:bCs/>
          <w:sz w:val="19"/>
          <w:szCs w:val="19"/>
        </w:rPr>
        <w:t>Нижнетуринского</w:t>
      </w:r>
      <w:proofErr w:type="spellEnd"/>
      <w:proofErr w:type="gramEnd"/>
      <w:r>
        <w:rPr>
          <w:rFonts w:eastAsia="Times New Roman"/>
          <w:b/>
          <w:bCs/>
          <w:sz w:val="19"/>
          <w:szCs w:val="19"/>
        </w:rPr>
        <w:t xml:space="preserve"> городского округа.</w:t>
      </w:r>
    </w:p>
    <w:p w:rsidR="00CB2FA4" w:rsidRDefault="0061191B">
      <w:pPr>
        <w:ind w:left="1584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9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8851900</wp:posOffset>
                </wp:positionH>
                <wp:positionV relativeFrom="paragraph">
                  <wp:posOffset>27305</wp:posOffset>
                </wp:positionV>
                <wp:extent cx="0" cy="34607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6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E3683" id="Shape 36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pt,2.15pt" to="69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" o:allowincell="f" filled="t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29210</wp:posOffset>
                </wp:positionV>
                <wp:extent cx="697674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6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9AD6D" id="Shape 37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2.3pt" to="69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" o:allowincell="f" filled="t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27305</wp:posOffset>
                </wp:positionV>
                <wp:extent cx="0" cy="34607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6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5B4BF" id="Shape 38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pt,2.15pt" to="147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" o:allowincell="f" filled="t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372110</wp:posOffset>
                </wp:positionV>
                <wp:extent cx="697674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6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26F6B" id="Shape 3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29.3pt" to="697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" o:allowincell="f" filled="t" strokeweight=".25pt">
                <v:stroke dashstyle="dash" joinstyle="miter"/>
                <o:lock v:ext="edit" shapetype="f"/>
              </v:line>
            </w:pict>
          </mc:Fallback>
        </mc:AlternateContent>
      </w:r>
    </w:p>
    <w:p w:rsidR="00CB2FA4" w:rsidRDefault="00CB2FA4">
      <w:pPr>
        <w:sectPr w:rsidR="00CB2FA4">
          <w:type w:val="continuous"/>
          <w:pgSz w:w="16840" w:h="11904" w:orient="landscape"/>
          <w:pgMar w:top="250" w:right="298" w:bottom="59" w:left="600" w:header="0" w:footer="0" w:gutter="0"/>
          <w:cols w:space="720" w:equalWidth="0">
            <w:col w:w="15940"/>
          </w:cols>
        </w:sectPr>
      </w:pPr>
    </w:p>
    <w:p w:rsidR="00CB2FA4" w:rsidRDefault="00CB2FA4">
      <w:pPr>
        <w:spacing w:line="136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8"/>
        </w:numPr>
        <w:tabs>
          <w:tab w:val="left" w:pos="1215"/>
        </w:tabs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время </w:t>
      </w:r>
      <w:r w:rsidR="00C66EDE">
        <w:rPr>
          <w:rFonts w:eastAsia="Times New Roman"/>
          <w:sz w:val="24"/>
          <w:szCs w:val="24"/>
        </w:rPr>
        <w:t>гимназия</w:t>
      </w:r>
      <w:r>
        <w:rPr>
          <w:rFonts w:eastAsia="Times New Roman"/>
          <w:sz w:val="24"/>
          <w:szCs w:val="24"/>
        </w:rPr>
        <w:t xml:space="preserve"> активно сотрудничает с учреждениями культуры, науки, дополнительного образования, спорта, здравоохранения, общественными организациями, органами исполнительной власти (сотрудничество </w:t>
      </w:r>
      <w:r w:rsidR="00C66EDE">
        <w:rPr>
          <w:rFonts w:eastAsia="Times New Roman"/>
          <w:sz w:val="24"/>
          <w:szCs w:val="24"/>
        </w:rPr>
        <w:t>гимназии</w:t>
      </w:r>
      <w:r>
        <w:rPr>
          <w:rFonts w:eastAsia="Times New Roman"/>
          <w:sz w:val="24"/>
          <w:szCs w:val="24"/>
        </w:rPr>
        <w:t xml:space="preserve"> с перечисленными учреждениями оформлено соответствующими договорами).</w:t>
      </w:r>
    </w:p>
    <w:p w:rsidR="00CB2FA4" w:rsidRDefault="00CB2FA4">
      <w:pPr>
        <w:spacing w:line="281" w:lineRule="exact"/>
        <w:rPr>
          <w:sz w:val="20"/>
          <w:szCs w:val="20"/>
        </w:rPr>
      </w:pPr>
    </w:p>
    <w:p w:rsidR="00CB2FA4" w:rsidRDefault="0061191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Созданная образовательная среда  способствует выявлению и развитию одаренных детей.</w:t>
      </w:r>
    </w:p>
    <w:p w:rsidR="00CB2FA4" w:rsidRDefault="00CB2FA4">
      <w:pPr>
        <w:spacing w:line="2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9"/>
        </w:numPr>
        <w:tabs>
          <w:tab w:val="left" w:pos="480"/>
        </w:tabs>
        <w:ind w:left="48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 же время следует отметить, что в этом направлении деятельности достаточно</w:t>
      </w:r>
    </w:p>
    <w:p w:rsidR="00CB2FA4" w:rsidRDefault="00CB2FA4">
      <w:pPr>
        <w:spacing w:line="14" w:lineRule="exact"/>
        <w:rPr>
          <w:rFonts w:eastAsia="Times New Roman"/>
          <w:sz w:val="24"/>
          <w:szCs w:val="24"/>
        </w:rPr>
      </w:pPr>
    </w:p>
    <w:p w:rsidR="00CB2FA4" w:rsidRDefault="0061191B">
      <w:pPr>
        <w:spacing w:line="237" w:lineRule="auto"/>
        <w:ind w:left="260"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неиспользованных резервов: в организации учебного процесса на компетентностной основе; в повышении эффективности работы НОУ; в повышении личностно ориентированного характера программно-методического обеспечения дополнительного образования; в привлечении к исследовательской деятельности младших школьников. В рамках проекта предполагается реализовать указанные резервы</w:t>
      </w:r>
    </w:p>
    <w:p w:rsidR="00CB2FA4" w:rsidRDefault="00CB2FA4">
      <w:pPr>
        <w:spacing w:line="299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0"/>
        </w:numPr>
        <w:tabs>
          <w:tab w:val="left" w:pos="504"/>
        </w:tabs>
        <w:spacing w:line="235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Непрерывное социально-педагогическое сопровождение развития одаренных детей в рамках</w:t>
      </w:r>
      <w:r w:rsidR="00C66EDE">
        <w:rPr>
          <w:rFonts w:eastAsia="Times New Roman"/>
          <w:b/>
          <w:bCs/>
          <w:i/>
          <w:iCs/>
          <w:sz w:val="24"/>
          <w:szCs w:val="24"/>
        </w:rPr>
        <w:t xml:space="preserve"> МАОУ «НТГ»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 том числе:</w:t>
      </w:r>
    </w:p>
    <w:p w:rsidR="00CB2FA4" w:rsidRDefault="00CB2FA4">
      <w:pPr>
        <w:spacing w:line="28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CB2FA4" w:rsidRDefault="0061191B">
      <w:pPr>
        <w:numPr>
          <w:ilvl w:val="1"/>
          <w:numId w:val="10"/>
        </w:numPr>
        <w:tabs>
          <w:tab w:val="left" w:pos="980"/>
        </w:tabs>
        <w:spacing w:line="233" w:lineRule="auto"/>
        <w:ind w:left="980" w:right="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обобщение существующего опыта и разработка новых педагогических приемов социально-педагогического сопровождения одаренных детей;</w:t>
      </w:r>
    </w:p>
    <w:p w:rsidR="00CB2FA4" w:rsidRDefault="00CB2FA4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10"/>
        </w:numPr>
        <w:tabs>
          <w:tab w:val="left" w:pos="980"/>
        </w:tabs>
        <w:spacing w:line="233" w:lineRule="auto"/>
        <w:ind w:left="980" w:right="4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разработка и апробация новой позиции педагога в работе с одаренными детьми позиции тьютора, модератора и др.;</w:t>
      </w:r>
    </w:p>
    <w:p w:rsidR="00CB2FA4" w:rsidRDefault="00CB2FA4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10"/>
        </w:numPr>
        <w:tabs>
          <w:tab w:val="left" w:pos="980"/>
        </w:tabs>
        <w:spacing w:line="233" w:lineRule="auto"/>
        <w:ind w:left="980" w:right="4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создание </w:t>
      </w:r>
      <w:r w:rsidR="00C66EDE">
        <w:rPr>
          <w:rFonts w:eastAsia="Times New Roman"/>
          <w:sz w:val="24"/>
          <w:szCs w:val="24"/>
        </w:rPr>
        <w:t>гимназической</w:t>
      </w:r>
      <w:r>
        <w:rPr>
          <w:rFonts w:eastAsia="Times New Roman"/>
          <w:sz w:val="24"/>
          <w:szCs w:val="24"/>
        </w:rPr>
        <w:t xml:space="preserve"> системы олимпиад, конкурсов для одаренных детей разного возраста;</w:t>
      </w:r>
    </w:p>
    <w:p w:rsidR="00CB2FA4" w:rsidRDefault="00CB2FA4">
      <w:pPr>
        <w:spacing w:line="282" w:lineRule="exact"/>
        <w:rPr>
          <w:sz w:val="20"/>
          <w:szCs w:val="20"/>
        </w:rPr>
      </w:pPr>
    </w:p>
    <w:p w:rsidR="00CB2FA4" w:rsidRDefault="0061191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Личность учителя является ведущим фактором любого обучения.</w:t>
      </w:r>
    </w:p>
    <w:p w:rsidR="00CB2FA4" w:rsidRDefault="00CB2FA4">
      <w:pPr>
        <w:spacing w:line="10" w:lineRule="exact"/>
        <w:rPr>
          <w:sz w:val="20"/>
          <w:szCs w:val="20"/>
        </w:rPr>
      </w:pPr>
    </w:p>
    <w:p w:rsidR="00CB2FA4" w:rsidRDefault="0061191B">
      <w:pPr>
        <w:spacing w:line="236" w:lineRule="auto"/>
        <w:ind w:left="260" w:firstLine="47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Успешный учитель для одаренных — прежде всего прекрасный учитель предметник, глубоко знающий и любящий свой предмет. В дополнение к этому он должен обладать такими качествами, которые значимы в общении с любым одаренным школьником:</w:t>
      </w:r>
    </w:p>
    <w:p w:rsidR="00CB2FA4" w:rsidRDefault="00CB2FA4">
      <w:pPr>
        <w:spacing w:line="36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1"/>
        </w:numPr>
        <w:tabs>
          <w:tab w:val="left" w:pos="505"/>
        </w:tabs>
        <w:spacing w:line="234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недирективным;</w:t>
      </w:r>
    </w:p>
    <w:p w:rsidR="00CB2FA4" w:rsidRDefault="00CB2FA4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numPr>
          <w:ilvl w:val="0"/>
          <w:numId w:val="11"/>
        </w:numPr>
        <w:tabs>
          <w:tab w:val="left" w:pos="505"/>
        </w:tabs>
        <w:spacing w:line="231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CB2FA4" w:rsidRDefault="00CB2FA4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numPr>
          <w:ilvl w:val="0"/>
          <w:numId w:val="11"/>
        </w:numPr>
        <w:tabs>
          <w:tab w:val="left" w:pos="438"/>
        </w:tabs>
        <w:spacing w:line="231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CB2FA4" w:rsidRDefault="00CB2FA4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numPr>
          <w:ilvl w:val="0"/>
          <w:numId w:val="11"/>
        </w:numPr>
        <w:tabs>
          <w:tab w:val="left" w:pos="462"/>
        </w:tabs>
        <w:spacing w:line="230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CB2FA4" w:rsidRDefault="00CB2FA4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CB2FA4" w:rsidRDefault="0061191B">
      <w:pPr>
        <w:spacing w:line="233" w:lineRule="auto"/>
        <w:ind w:left="260" w:right="740" w:firstLine="72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Таким образом, основными компонентами профессиональной квалификации педагога, работающего с одаренными детьми, являются (рис. 1):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24" w:lineRule="exact"/>
        <w:rPr>
          <w:sz w:val="20"/>
          <w:szCs w:val="20"/>
        </w:rPr>
      </w:pPr>
    </w:p>
    <w:p w:rsidR="00CB2FA4" w:rsidRDefault="0061191B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10</w:t>
      </w:r>
    </w:p>
    <w:p w:rsidR="00CB2FA4" w:rsidRDefault="00CB2FA4">
      <w:pPr>
        <w:sectPr w:rsidR="00CB2FA4">
          <w:pgSz w:w="11900" w:h="16838"/>
          <w:pgMar w:top="1135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5136" behindDoc="1" locked="0" layoutInCell="0" allowOverlap="1">
            <wp:simplePos x="0" y="0"/>
            <wp:positionH relativeFrom="page">
              <wp:posOffset>1078865</wp:posOffset>
            </wp:positionH>
            <wp:positionV relativeFrom="page">
              <wp:posOffset>1073150</wp:posOffset>
            </wp:positionV>
            <wp:extent cx="6059805" cy="285877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36" w:lineRule="exact"/>
        <w:rPr>
          <w:sz w:val="20"/>
          <w:szCs w:val="20"/>
        </w:rPr>
      </w:pPr>
    </w:p>
    <w:p w:rsidR="00CB2FA4" w:rsidRDefault="0061191B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Рисунок 1. Основные компоненты профессиональной квалификации педагога.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31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2"/>
        </w:numPr>
        <w:tabs>
          <w:tab w:val="left" w:pos="500"/>
        </w:tabs>
        <w:ind w:left="500" w:hanging="24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Организация подготовки педагогических кадров к работе с одаренными детьми,</w:t>
      </w:r>
    </w:p>
    <w:p w:rsidR="00CB2FA4" w:rsidRDefault="0061191B">
      <w:pPr>
        <w:spacing w:line="238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которая включает себя:</w:t>
      </w:r>
    </w:p>
    <w:p w:rsidR="00CB2FA4" w:rsidRDefault="00CB2FA4">
      <w:pPr>
        <w:spacing w:line="288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CB2FA4" w:rsidRDefault="0061191B">
      <w:pPr>
        <w:numPr>
          <w:ilvl w:val="1"/>
          <w:numId w:val="12"/>
        </w:numPr>
        <w:tabs>
          <w:tab w:val="left" w:pos="1042"/>
        </w:tabs>
        <w:spacing w:line="233" w:lineRule="auto"/>
        <w:ind w:left="980" w:right="6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квалификации педагогических кадров в вопросах сопровождения одаренного ребенка;</w:t>
      </w:r>
    </w:p>
    <w:p w:rsidR="00CB2FA4" w:rsidRDefault="00CB2FA4">
      <w:pPr>
        <w:spacing w:line="295" w:lineRule="exact"/>
        <w:rPr>
          <w:sz w:val="20"/>
          <w:szCs w:val="20"/>
        </w:rPr>
      </w:pPr>
    </w:p>
    <w:p w:rsidR="00CB2FA4" w:rsidRDefault="0061191B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Подготовка педагогов для работы с одаренными детьми — ее стратегия, содержание, формы и методы — обеспечивает становление и развитие как базового, так и специфического компонентов их профессиональной квалификации. Специфика такой подготовки специалистов должна отвечать целому ряду требований (рис. 2):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95" w:lineRule="exact"/>
        <w:rPr>
          <w:sz w:val="20"/>
          <w:szCs w:val="20"/>
        </w:rPr>
      </w:pPr>
    </w:p>
    <w:p w:rsidR="00CB2FA4" w:rsidRDefault="0061191B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CB2FA4" w:rsidRDefault="00CB2FA4">
      <w:pPr>
        <w:sectPr w:rsidR="00CB2FA4">
          <w:pgSz w:w="11900" w:h="16838"/>
          <w:pgMar w:top="1440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6160" behindDoc="1" locked="0" layoutInCell="0" allowOverlap="1">
            <wp:simplePos x="0" y="0"/>
            <wp:positionH relativeFrom="page">
              <wp:posOffset>1691640</wp:posOffset>
            </wp:positionH>
            <wp:positionV relativeFrom="page">
              <wp:posOffset>719455</wp:posOffset>
            </wp:positionV>
            <wp:extent cx="5521960" cy="400494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400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88" w:lineRule="exact"/>
        <w:rPr>
          <w:sz w:val="20"/>
          <w:szCs w:val="20"/>
        </w:rPr>
      </w:pPr>
    </w:p>
    <w:p w:rsidR="00CB2FA4" w:rsidRDefault="0061191B">
      <w:pPr>
        <w:spacing w:line="235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Рисунок 2. Специфика профессионально-личностной </w:t>
      </w:r>
      <w:r>
        <w:rPr>
          <w:rFonts w:eastAsia="Times New Roman"/>
          <w:b/>
          <w:bCs/>
          <w:sz w:val="20"/>
          <w:szCs w:val="20"/>
          <w:shd w:val="clear" w:color="auto" w:fill="DBE5F1"/>
        </w:rPr>
        <w:t>подготовки</w:t>
      </w:r>
      <w:r>
        <w:rPr>
          <w:rFonts w:eastAsia="Times New Roman"/>
          <w:b/>
          <w:bCs/>
          <w:sz w:val="20"/>
          <w:szCs w:val="20"/>
        </w:rPr>
        <w:t xml:space="preserve"> педагогов для работы с одаренными детьми.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3261360</wp:posOffset>
            </wp:positionH>
            <wp:positionV relativeFrom="paragraph">
              <wp:posOffset>-266700</wp:posOffset>
            </wp:positionV>
            <wp:extent cx="111125" cy="10033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61191B">
      <w:pPr>
        <w:spacing w:line="236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 гимназии направляет для работы в профильные классы, микрогруппы высококвалифицированных учителей, т.е. проявляет особый подход к решению кадровых вопросов.</w:t>
      </w:r>
    </w:p>
    <w:p w:rsidR="00CB2FA4" w:rsidRDefault="0061191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Критериями отбора учителей для работы с одаренными детьми являются (рис. 3):</w:t>
      </w:r>
    </w:p>
    <w:p w:rsidR="00CB2FA4" w:rsidRDefault="0061191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324485</wp:posOffset>
            </wp:positionH>
            <wp:positionV relativeFrom="paragraph">
              <wp:posOffset>19050</wp:posOffset>
            </wp:positionV>
            <wp:extent cx="5573395" cy="37496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60"/>
        <w:gridCol w:w="1340"/>
        <w:gridCol w:w="2644"/>
        <w:gridCol w:w="26"/>
        <w:gridCol w:w="90"/>
        <w:gridCol w:w="20"/>
      </w:tblGrid>
      <w:tr w:rsidR="00CB2FA4" w:rsidTr="00DF5A13">
        <w:trPr>
          <w:trHeight w:val="207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Высокая</w:t>
            </w: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6"/>
        </w:trPr>
        <w:tc>
          <w:tcPr>
            <w:tcW w:w="3260" w:type="dxa"/>
            <w:gridSpan w:val="2"/>
            <w:vMerge w:val="restart"/>
            <w:vAlign w:val="bottom"/>
          </w:tcPr>
          <w:p w:rsidR="00CB2FA4" w:rsidRDefault="0061191B">
            <w:pPr>
              <w:ind w:left="34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Профессиональ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коммуникативн</w:t>
            </w:r>
            <w:proofErr w:type="spellEnd"/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82"/>
        </w:trPr>
        <w:tc>
          <w:tcPr>
            <w:tcW w:w="3260" w:type="dxa"/>
            <w:gridSpan w:val="2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культура и</w:t>
            </w: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25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ind w:left="15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Default="0061191B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Эмоциональная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82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CB2FA4" w:rsidRDefault="0061191B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наличие</w:t>
            </w: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94"/>
        </w:trPr>
        <w:tc>
          <w:tcPr>
            <w:tcW w:w="3260" w:type="dxa"/>
            <w:gridSpan w:val="2"/>
            <w:vMerge w:val="restart"/>
            <w:vAlign w:val="bottom"/>
          </w:tcPr>
          <w:p w:rsidR="00CB2FA4" w:rsidRDefault="0061191B">
            <w:pPr>
              <w:ind w:left="3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компетентность</w:t>
            </w:r>
          </w:p>
        </w:tc>
        <w:tc>
          <w:tcPr>
            <w:tcW w:w="134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17"/>
        </w:trPr>
        <w:tc>
          <w:tcPr>
            <w:tcW w:w="3260" w:type="dxa"/>
            <w:gridSpan w:val="2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творческих</w:t>
            </w:r>
          </w:p>
        </w:tc>
        <w:tc>
          <w:tcPr>
            <w:tcW w:w="2644" w:type="dxa"/>
            <w:vMerge w:val="restart"/>
            <w:vAlign w:val="bottom"/>
          </w:tcPr>
          <w:p w:rsidR="00CB2FA4" w:rsidRDefault="0061191B">
            <w:pPr>
              <w:spacing w:line="199" w:lineRule="exact"/>
              <w:ind w:left="4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стабильность,</w:t>
            </w: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89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99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ind w:right="7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Высокая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способностей</w:t>
            </w:r>
          </w:p>
        </w:tc>
        <w:tc>
          <w:tcPr>
            <w:tcW w:w="2644" w:type="dxa"/>
            <w:vAlign w:val="bottom"/>
          </w:tcPr>
          <w:p w:rsidR="00CB2FA4" w:rsidRDefault="0061191B">
            <w:pPr>
              <w:spacing w:line="199" w:lineRule="exact"/>
              <w:ind w:left="4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целеустремленность,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53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Default="0061191B">
            <w:pPr>
              <w:spacing w:line="204" w:lineRule="exact"/>
              <w:ind w:left="4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адекватная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52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8"/>
        </w:trPr>
        <w:tc>
          <w:tcPr>
            <w:tcW w:w="2000" w:type="dxa"/>
            <w:vAlign w:val="bottom"/>
          </w:tcPr>
          <w:p w:rsidR="00CB2FA4" w:rsidRDefault="0061191B">
            <w:pPr>
              <w:spacing w:line="199" w:lineRule="exact"/>
              <w:ind w:right="7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теоретическая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Align w:val="bottom"/>
          </w:tcPr>
          <w:p w:rsidR="00CB2FA4" w:rsidRDefault="0061191B">
            <w:pPr>
              <w:ind w:left="4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самооценка, умение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74"/>
        </w:trPr>
        <w:tc>
          <w:tcPr>
            <w:tcW w:w="2000" w:type="dxa"/>
            <w:vAlign w:val="bottom"/>
          </w:tcPr>
          <w:p w:rsidR="00CB2FA4" w:rsidRDefault="0061191B">
            <w:pPr>
              <w:spacing w:line="174" w:lineRule="exact"/>
              <w:ind w:right="7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подготовка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2644" w:type="dxa"/>
            <w:vAlign w:val="bottom"/>
          </w:tcPr>
          <w:p w:rsidR="00CB2FA4" w:rsidRPr="0061191B" w:rsidRDefault="0061191B" w:rsidP="0061191B">
            <w:pPr>
              <w:ind w:left="49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1191B">
              <w:rPr>
                <w:rFonts w:eastAsia="Times New Roman"/>
                <w:b/>
                <w:bCs/>
                <w:sz w:val="18"/>
                <w:szCs w:val="18"/>
              </w:rPr>
              <w:t>объективно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75"/>
        </w:trPr>
        <w:tc>
          <w:tcPr>
            <w:tcW w:w="2000" w:type="dxa"/>
            <w:vAlign w:val="bottom"/>
          </w:tcPr>
          <w:p w:rsidR="00CB2FA4" w:rsidRDefault="0061191B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Активная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Pr="0061191B" w:rsidRDefault="0061191B" w:rsidP="0061191B">
            <w:pPr>
              <w:ind w:left="49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1191B">
              <w:rPr>
                <w:rFonts w:eastAsia="Times New Roman"/>
                <w:b/>
                <w:bCs/>
                <w:sz w:val="18"/>
                <w:szCs w:val="18"/>
              </w:rPr>
              <w:t>оценивать успехи</w:t>
            </w:r>
          </w:p>
        </w:tc>
        <w:tc>
          <w:tcPr>
            <w:tcW w:w="26" w:type="dxa"/>
            <w:vMerge w:val="restart"/>
            <w:vAlign w:val="bottom"/>
          </w:tcPr>
          <w:p w:rsidR="00CB2FA4" w:rsidRDefault="006119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</w:t>
            </w: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64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научно-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Pr="0061191B" w:rsidRDefault="00CB2FA4" w:rsidP="0061191B">
            <w:pPr>
              <w:ind w:left="49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6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34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Pr="0061191B" w:rsidRDefault="00DF5A13" w:rsidP="0061191B">
            <w:pPr>
              <w:ind w:left="49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</w:t>
            </w:r>
            <w:r w:rsidRPr="0061191B">
              <w:rPr>
                <w:rFonts w:eastAsia="Times New Roman"/>
                <w:b/>
                <w:bCs/>
                <w:sz w:val="18"/>
                <w:szCs w:val="18"/>
              </w:rPr>
              <w:t>дарённых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="0061191B" w:rsidRPr="0061191B">
              <w:rPr>
                <w:rFonts w:eastAsia="Times New Roman"/>
                <w:b/>
                <w:bCs/>
                <w:sz w:val="18"/>
                <w:szCs w:val="18"/>
              </w:rPr>
              <w:t>детей</w:t>
            </w:r>
          </w:p>
        </w:tc>
        <w:tc>
          <w:tcPr>
            <w:tcW w:w="26" w:type="dxa"/>
            <w:vMerge w:val="restart"/>
            <w:vAlign w:val="bottom"/>
          </w:tcPr>
          <w:p w:rsidR="00CB2FA4" w:rsidRDefault="006119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6"/>
                <w:szCs w:val="16"/>
              </w:rPr>
              <w:t>-</w:t>
            </w: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77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методическая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6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30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DF5A13" w:rsidRDefault="00DF5A13" w:rsidP="00DF5A13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</w:t>
            </w:r>
          </w:p>
          <w:p w:rsidR="00CB2FA4" w:rsidRDefault="00DF5A13" w:rsidP="00DF5A13">
            <w:pPr>
              <w:ind w:left="6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</w:t>
            </w:r>
            <w:r w:rsidR="0061191B" w:rsidRPr="0061191B">
              <w:rPr>
                <w:rFonts w:eastAsia="Times New Roman"/>
                <w:b/>
                <w:bCs/>
                <w:sz w:val="18"/>
                <w:szCs w:val="18"/>
              </w:rPr>
              <w:t xml:space="preserve">Стремление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к </w:t>
            </w:r>
            <w:r w:rsidR="0061191B" w:rsidRPr="0061191B">
              <w:rPr>
                <w:rFonts w:eastAsia="Times New Roman"/>
                <w:b/>
                <w:bCs/>
                <w:sz w:val="18"/>
                <w:szCs w:val="18"/>
              </w:rPr>
              <w:t>самообразованию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и саморазвитию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1"/>
                <w:szCs w:val="11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77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trike/>
                <w:sz w:val="18"/>
                <w:szCs w:val="18"/>
              </w:rPr>
              <w:t>д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еятельность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6"/>
                <w:szCs w:val="6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39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Default="0061191B">
            <w:pPr>
              <w:spacing w:line="201" w:lineRule="exact"/>
              <w:ind w:left="5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Знание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62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Доброжелате-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0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44" w:type="dxa"/>
            <w:vAlign w:val="bottom"/>
          </w:tcPr>
          <w:p w:rsidR="00CB2FA4" w:rsidRDefault="0061191B">
            <w:pPr>
              <w:spacing w:line="200" w:lineRule="exact"/>
              <w:ind w:left="6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воз</w:t>
            </w:r>
            <w:r>
              <w:rPr>
                <w:rFonts w:eastAsia="Times New Roman"/>
                <w:b/>
                <w:bCs/>
                <w:strike/>
                <w:sz w:val="18"/>
                <w:szCs w:val="18"/>
              </w:rPr>
              <w:t>р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астной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6"/>
        </w:trPr>
        <w:tc>
          <w:tcPr>
            <w:tcW w:w="2000" w:type="dxa"/>
            <w:vAlign w:val="bottom"/>
          </w:tcPr>
          <w:p w:rsidR="00CB2FA4" w:rsidRDefault="0061191B">
            <w:pPr>
              <w:spacing w:line="199" w:lineRule="exact"/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льность,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44" w:type="dxa"/>
            <w:vAlign w:val="bottom"/>
          </w:tcPr>
          <w:p w:rsidR="00CB2FA4" w:rsidRDefault="0061191B">
            <w:pPr>
              <w:ind w:left="6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психологии</w:t>
            </w: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99"/>
        </w:trPr>
        <w:tc>
          <w:tcPr>
            <w:tcW w:w="2000" w:type="dxa"/>
            <w:vAlign w:val="bottom"/>
          </w:tcPr>
          <w:p w:rsidR="00CB2FA4" w:rsidRDefault="0061191B">
            <w:pPr>
              <w:spacing w:line="199" w:lineRule="exact"/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чуткост</w:t>
            </w:r>
            <w:r>
              <w:rPr>
                <w:rFonts w:eastAsia="Times New Roman"/>
                <w:b/>
                <w:bCs/>
                <w:strike/>
                <w:w w:val="99"/>
                <w:sz w:val="18"/>
                <w:szCs w:val="18"/>
              </w:rPr>
              <w:t>ь</w:t>
            </w: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,</w:t>
            </w: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7"/>
        </w:trPr>
        <w:tc>
          <w:tcPr>
            <w:tcW w:w="2000" w:type="dxa"/>
            <w:vAlign w:val="bottom"/>
          </w:tcPr>
          <w:p w:rsidR="00CB2FA4" w:rsidRDefault="0061191B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педагогический</w:t>
            </w:r>
          </w:p>
        </w:tc>
        <w:tc>
          <w:tcPr>
            <w:tcW w:w="1260" w:type="dxa"/>
            <w:vMerge w:val="restart"/>
            <w:vAlign w:val="bottom"/>
          </w:tcPr>
          <w:p w:rsidR="00CB2FA4" w:rsidRDefault="0061191B">
            <w:pPr>
              <w:ind w:left="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Высокий</w:t>
            </w: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15"/>
        </w:trPr>
        <w:tc>
          <w:tcPr>
            <w:tcW w:w="2000" w:type="dxa"/>
            <w:vMerge w:val="restart"/>
            <w:vAlign w:val="bottom"/>
          </w:tcPr>
          <w:p w:rsidR="00CB2FA4" w:rsidRDefault="0061191B">
            <w:pPr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такт</w:t>
            </w: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0"/>
                <w:szCs w:val="10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06"/>
        </w:trPr>
        <w:tc>
          <w:tcPr>
            <w:tcW w:w="2000" w:type="dxa"/>
            <w:vMerge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CB2FA4" w:rsidRDefault="0061191B">
            <w:pPr>
              <w:ind w:left="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уровень</w:t>
            </w: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9"/>
                <w:szCs w:val="9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01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8"/>
                <w:szCs w:val="8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06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CB2FA4" w:rsidRDefault="0061191B">
            <w:pPr>
              <w:ind w:right="10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интеллектуаль-</w:t>
            </w:r>
          </w:p>
        </w:tc>
        <w:tc>
          <w:tcPr>
            <w:tcW w:w="2644" w:type="dxa"/>
            <w:vMerge w:val="restart"/>
            <w:vAlign w:val="bottom"/>
          </w:tcPr>
          <w:p w:rsidR="00CB2FA4" w:rsidRDefault="0061191B" w:rsidP="00DF5A13">
            <w:pPr>
              <w:ind w:right="175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Наличие</w:t>
            </w: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49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CB2FA4" w:rsidRDefault="0061191B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но-духовного</w:t>
            </w: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12"/>
                <w:szCs w:val="12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58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3984" w:type="dxa"/>
            <w:gridSpan w:val="2"/>
            <w:vMerge w:val="restart"/>
            <w:vAlign w:val="bottom"/>
          </w:tcPr>
          <w:p w:rsidR="00CB2FA4" w:rsidRDefault="0061191B">
            <w:pPr>
              <w:ind w:right="4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организатор-</w:t>
            </w: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54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CB2FA4" w:rsidRDefault="0061191B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развития,</w:t>
            </w:r>
          </w:p>
        </w:tc>
        <w:tc>
          <w:tcPr>
            <w:tcW w:w="3984" w:type="dxa"/>
            <w:gridSpan w:val="2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53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2644" w:type="dxa"/>
            <w:vMerge w:val="restart"/>
            <w:vAlign w:val="bottom"/>
          </w:tcPr>
          <w:p w:rsidR="00CB2FA4" w:rsidRDefault="0061191B">
            <w:pPr>
              <w:ind w:right="175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ских</w:t>
            </w:r>
            <w:proofErr w:type="spellEnd"/>
          </w:p>
        </w:tc>
        <w:tc>
          <w:tcPr>
            <w:tcW w:w="26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110" w:type="dxa"/>
            <w:gridSpan w:val="2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54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 w:val="restart"/>
            <w:vAlign w:val="bottom"/>
          </w:tcPr>
          <w:p w:rsidR="00CB2FA4" w:rsidRDefault="0061191B">
            <w:pPr>
              <w:spacing w:line="178" w:lineRule="exact"/>
              <w:ind w:right="10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эрудированность</w:t>
            </w:r>
          </w:p>
        </w:tc>
        <w:tc>
          <w:tcPr>
            <w:tcW w:w="2644" w:type="dxa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24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vMerge/>
            <w:vAlign w:val="bottom"/>
          </w:tcPr>
          <w:p w:rsidR="00CB2FA4" w:rsidRDefault="00CB2FA4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Align w:val="bottom"/>
          </w:tcPr>
          <w:p w:rsidR="00CB2FA4" w:rsidRDefault="00CB2FA4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B2FA4" w:rsidTr="00DF5A13">
        <w:trPr>
          <w:trHeight w:val="199"/>
        </w:trPr>
        <w:tc>
          <w:tcPr>
            <w:tcW w:w="20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3984" w:type="dxa"/>
            <w:gridSpan w:val="2"/>
            <w:vAlign w:val="bottom"/>
          </w:tcPr>
          <w:p w:rsidR="00CB2FA4" w:rsidRDefault="0061191B">
            <w:pPr>
              <w:spacing w:line="199" w:lineRule="exact"/>
              <w:ind w:right="43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способностей</w:t>
            </w:r>
          </w:p>
        </w:tc>
        <w:tc>
          <w:tcPr>
            <w:tcW w:w="116" w:type="dxa"/>
            <w:gridSpan w:val="2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87" w:lineRule="exact"/>
        <w:rPr>
          <w:sz w:val="20"/>
          <w:szCs w:val="20"/>
        </w:rPr>
      </w:pPr>
    </w:p>
    <w:p w:rsidR="00CB2FA4" w:rsidRDefault="0061191B">
      <w:pPr>
        <w:ind w:left="16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Рисунок 3. Критерии отбора учителей для работы с одаренными детьми.</w:t>
      </w:r>
    </w:p>
    <w:p w:rsidR="00CB2FA4" w:rsidRDefault="00CB2FA4">
      <w:pPr>
        <w:spacing w:line="142" w:lineRule="exact"/>
        <w:rPr>
          <w:sz w:val="20"/>
          <w:szCs w:val="20"/>
        </w:rPr>
      </w:pPr>
    </w:p>
    <w:p w:rsidR="00CB2FA4" w:rsidRDefault="00CB2FA4">
      <w:pPr>
        <w:sectPr w:rsidR="00CB2FA4">
          <w:pgSz w:w="11900" w:h="16838"/>
          <w:pgMar w:top="1440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Работа педагога с одаренными детьми – это сложный и никогда не прекращающийся процесс. Он требует от учителей личностного роста, хороших, постоянно обновляемых знаний в области психологии одаренных и их обучения, а также тесного сотрудничества с другими учителями, администрацией и обязательно с родителями одаренных детей.</w:t>
      </w:r>
    </w:p>
    <w:p w:rsidR="00CB2FA4" w:rsidRDefault="00CB2FA4">
      <w:pPr>
        <w:spacing w:line="2" w:lineRule="exact"/>
        <w:rPr>
          <w:sz w:val="20"/>
          <w:szCs w:val="20"/>
        </w:rPr>
      </w:pPr>
    </w:p>
    <w:p w:rsidR="00CB2FA4" w:rsidRDefault="0061191B">
      <w:pPr>
        <w:tabs>
          <w:tab w:val="left" w:pos="306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системе деятельности</w:t>
      </w:r>
      <w:r>
        <w:rPr>
          <w:sz w:val="20"/>
          <w:szCs w:val="20"/>
        </w:rPr>
        <w:tab/>
      </w:r>
      <w:r w:rsidR="008638D9">
        <w:rPr>
          <w:rFonts w:eastAsia="Times New Roman"/>
          <w:sz w:val="24"/>
          <w:szCs w:val="24"/>
        </w:rPr>
        <w:t>гимназии</w:t>
      </w:r>
      <w:r>
        <w:rPr>
          <w:rFonts w:eastAsia="Times New Roman"/>
          <w:sz w:val="24"/>
          <w:szCs w:val="24"/>
        </w:rPr>
        <w:t xml:space="preserve"> в данном </w:t>
      </w:r>
      <w:proofErr w:type="gramStart"/>
      <w:r>
        <w:rPr>
          <w:rFonts w:eastAsia="Times New Roman"/>
          <w:sz w:val="24"/>
          <w:szCs w:val="24"/>
        </w:rPr>
        <w:t>направлении  планируется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CB2FA4" w:rsidRDefault="00CB2FA4">
      <w:pPr>
        <w:spacing w:line="2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3"/>
        </w:numPr>
        <w:tabs>
          <w:tab w:val="left" w:pos="980"/>
        </w:tabs>
        <w:ind w:left="980" w:hanging="79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целевой творческой групп</w:t>
      </w:r>
    </w:p>
    <w:p w:rsidR="00CB2FA4" w:rsidRDefault="0061191B">
      <w:pPr>
        <w:numPr>
          <w:ilvl w:val="0"/>
          <w:numId w:val="13"/>
        </w:numPr>
        <w:tabs>
          <w:tab w:val="left" w:pos="980"/>
        </w:tabs>
        <w:spacing w:line="237" w:lineRule="auto"/>
        <w:ind w:left="980" w:hanging="79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профессионального мастерства через  курсовую подготовку</w:t>
      </w:r>
    </w:p>
    <w:p w:rsidR="00CB2FA4" w:rsidRDefault="00CB2FA4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2"/>
          <w:numId w:val="13"/>
        </w:numPr>
        <w:tabs>
          <w:tab w:val="left" w:pos="732"/>
        </w:tabs>
        <w:spacing w:line="233" w:lineRule="auto"/>
        <w:ind w:left="540" w:right="7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аттестацию, систему школьных тематических семинаров, педсоветов, круглых столов, обобщение опыта педагогов;</w:t>
      </w:r>
    </w:p>
    <w:p w:rsidR="00CB2FA4" w:rsidRDefault="00CB2FA4">
      <w:pPr>
        <w:spacing w:line="3" w:lineRule="exact"/>
        <w:rPr>
          <w:rFonts w:eastAsia="Times New Roman"/>
          <w:sz w:val="24"/>
          <w:szCs w:val="24"/>
        </w:rPr>
      </w:pPr>
    </w:p>
    <w:p w:rsidR="00CB2FA4" w:rsidRDefault="0061191B">
      <w:pPr>
        <w:numPr>
          <w:ilvl w:val="0"/>
          <w:numId w:val="13"/>
        </w:numPr>
        <w:tabs>
          <w:tab w:val="left" w:pos="980"/>
        </w:tabs>
        <w:ind w:left="980" w:hanging="79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разработка критериев тестирования для выявления одаренных детей;</w:t>
      </w:r>
    </w:p>
    <w:p w:rsidR="00CB2FA4" w:rsidRDefault="00CB2FA4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0"/>
          <w:numId w:val="13"/>
        </w:numPr>
        <w:tabs>
          <w:tab w:val="left" w:pos="977"/>
        </w:tabs>
        <w:spacing w:line="235" w:lineRule="auto"/>
        <w:ind w:left="540" w:right="1340" w:hanging="35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систематическое наполнение банка педагогической и психологической информацией по теме проекта;</w:t>
      </w:r>
    </w:p>
    <w:p w:rsidR="00CB2FA4" w:rsidRDefault="00CB2FA4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0"/>
          <w:numId w:val="13"/>
        </w:numPr>
        <w:tabs>
          <w:tab w:val="left" w:pos="977"/>
        </w:tabs>
        <w:spacing w:line="235" w:lineRule="auto"/>
        <w:ind w:left="540" w:right="980" w:hanging="35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индивидуальных программ по развитию творческого потенциала талантливого ученика;</w:t>
      </w:r>
    </w:p>
    <w:p w:rsidR="00CB2FA4" w:rsidRDefault="00CB2FA4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0"/>
          <w:numId w:val="13"/>
        </w:numPr>
        <w:tabs>
          <w:tab w:val="left" w:pos="980"/>
        </w:tabs>
        <w:spacing w:line="237" w:lineRule="auto"/>
        <w:ind w:left="980" w:hanging="79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творческих контактов с коллегами единомышленниками;</w:t>
      </w:r>
    </w:p>
    <w:p w:rsidR="00CB2FA4" w:rsidRDefault="00CB2FA4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0"/>
          <w:numId w:val="13"/>
        </w:numPr>
        <w:tabs>
          <w:tab w:val="left" w:pos="980"/>
        </w:tabs>
        <w:ind w:left="980" w:hanging="79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стимулирование педагогической поддержки одаренных детей.</w:t>
      </w:r>
    </w:p>
    <w:p w:rsidR="00CB2FA4" w:rsidRDefault="00CB2FA4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CB2FA4" w:rsidRDefault="00CB2FA4">
      <w:pPr>
        <w:spacing w:line="372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1"/>
          <w:numId w:val="13"/>
        </w:numPr>
        <w:tabs>
          <w:tab w:val="left" w:pos="504"/>
        </w:tabs>
        <w:spacing w:line="233" w:lineRule="auto"/>
        <w:ind w:left="260" w:right="64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Создание системы мотивационной поддержка одаренных детей и процесса их сопровождения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 том числе:</w:t>
      </w:r>
    </w:p>
    <w:p w:rsidR="00CB2FA4" w:rsidRDefault="00CB2FA4">
      <w:pPr>
        <w:spacing w:line="28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CB2FA4" w:rsidRDefault="0061191B">
      <w:pPr>
        <w:numPr>
          <w:ilvl w:val="3"/>
          <w:numId w:val="13"/>
        </w:numPr>
        <w:tabs>
          <w:tab w:val="left" w:pos="980"/>
        </w:tabs>
        <w:spacing w:line="235" w:lineRule="auto"/>
        <w:ind w:left="980" w:righ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разработка системы стимулирования развития одаренного ребенка на уровне </w:t>
      </w:r>
      <w:r w:rsidR="008638D9">
        <w:rPr>
          <w:rFonts w:eastAsia="Times New Roman"/>
          <w:sz w:val="24"/>
          <w:szCs w:val="24"/>
        </w:rPr>
        <w:t>гимназии</w:t>
      </w:r>
      <w:r>
        <w:rPr>
          <w:rFonts w:eastAsia="Times New Roman"/>
          <w:sz w:val="24"/>
          <w:szCs w:val="24"/>
        </w:rPr>
        <w:t>, в том числе через премии одаренным детям и их педагогам;</w:t>
      </w:r>
    </w:p>
    <w:p w:rsidR="00CB2FA4" w:rsidRDefault="00CB2FA4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3"/>
          <w:numId w:val="13"/>
        </w:numPr>
        <w:tabs>
          <w:tab w:val="left" w:pos="980"/>
        </w:tabs>
        <w:spacing w:line="237" w:lineRule="auto"/>
        <w:ind w:left="9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конкурсов инновационных проектов по работе с одаренными детьми;</w:t>
      </w:r>
    </w:p>
    <w:p w:rsidR="00CB2FA4" w:rsidRDefault="00CB2FA4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3"/>
          <w:numId w:val="13"/>
        </w:numPr>
        <w:tabs>
          <w:tab w:val="left" w:pos="980"/>
        </w:tabs>
        <w:spacing w:line="233" w:lineRule="auto"/>
        <w:ind w:left="980" w:right="60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общественного признания одаренных детей (публикации в СМИ, радио - телепрограммы и др.);</w:t>
      </w:r>
    </w:p>
    <w:p w:rsidR="00CB2FA4" w:rsidRDefault="00CB2FA4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3"/>
          <w:numId w:val="13"/>
        </w:numPr>
        <w:tabs>
          <w:tab w:val="left" w:pos="980"/>
        </w:tabs>
        <w:ind w:left="9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разработка системы доплат педагогам за работу с одаренными детьми;</w:t>
      </w:r>
    </w:p>
    <w:p w:rsidR="00CB2FA4" w:rsidRDefault="00CB2FA4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3"/>
          <w:numId w:val="13"/>
        </w:numPr>
        <w:tabs>
          <w:tab w:val="left" w:pos="980"/>
        </w:tabs>
        <w:spacing w:line="235" w:lineRule="auto"/>
        <w:ind w:left="980" w:right="5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содержательного досуга одаренных детей в каникулярный период времени и др.</w:t>
      </w:r>
    </w:p>
    <w:p w:rsidR="00CB2FA4" w:rsidRDefault="00CB2FA4">
      <w:pPr>
        <w:spacing w:line="300" w:lineRule="exact"/>
        <w:rPr>
          <w:sz w:val="20"/>
          <w:szCs w:val="20"/>
        </w:rPr>
      </w:pPr>
    </w:p>
    <w:p w:rsidR="00CB2FA4" w:rsidRDefault="0061191B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мер мотивации, морального и материального стимулирования труда учащегося и учителя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88" w:lineRule="exact"/>
        <w:rPr>
          <w:sz w:val="20"/>
          <w:szCs w:val="20"/>
        </w:rPr>
      </w:pPr>
    </w:p>
    <w:p w:rsidR="00CB2FA4" w:rsidRDefault="0061191B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CB2FA4" w:rsidRDefault="00CB2FA4">
      <w:pPr>
        <w:sectPr w:rsidR="00CB2FA4">
          <w:pgSz w:w="11900" w:h="16838"/>
          <w:pgMar w:top="1365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1" locked="0" layoutInCell="0" allowOverlap="1">
            <wp:simplePos x="0" y="0"/>
            <wp:positionH relativeFrom="page">
              <wp:posOffset>1152525</wp:posOffset>
            </wp:positionH>
            <wp:positionV relativeFrom="page">
              <wp:posOffset>714375</wp:posOffset>
            </wp:positionV>
            <wp:extent cx="5283688" cy="38290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23" cy="3832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 w:rsidP="008638D9">
      <w:pPr>
        <w:spacing w:line="200" w:lineRule="exact"/>
        <w:jc w:val="center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55" w:lineRule="exact"/>
        <w:rPr>
          <w:sz w:val="20"/>
          <w:szCs w:val="20"/>
        </w:rPr>
      </w:pPr>
    </w:p>
    <w:p w:rsidR="00CB2FA4" w:rsidRDefault="0061191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Рисунок 1. Система стимулирования педагогических кадров, работающих с одаренными детьми.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66" w:lineRule="exact"/>
        <w:rPr>
          <w:sz w:val="20"/>
          <w:szCs w:val="20"/>
        </w:rPr>
      </w:pPr>
    </w:p>
    <w:p w:rsidR="00CB2FA4" w:rsidRDefault="0061191B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CB2FA4" w:rsidRDefault="00CB2FA4">
      <w:pPr>
        <w:sectPr w:rsidR="00CB2FA4">
          <w:pgSz w:w="11900" w:h="16838"/>
          <w:pgMar w:top="1440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>
      <w:pPr>
        <w:spacing w:line="34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80256" behindDoc="1" locked="0" layoutInCell="0" allowOverlap="1">
            <wp:simplePos x="0" y="0"/>
            <wp:positionH relativeFrom="page">
              <wp:posOffset>1061720</wp:posOffset>
            </wp:positionH>
            <wp:positionV relativeFrom="page">
              <wp:posOffset>929005</wp:posOffset>
            </wp:positionV>
            <wp:extent cx="6095365" cy="42672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160"/>
        <w:gridCol w:w="2500"/>
        <w:gridCol w:w="20"/>
      </w:tblGrid>
      <w:tr w:rsidR="00CB2FA4">
        <w:trPr>
          <w:trHeight w:val="207"/>
        </w:trPr>
        <w:tc>
          <w:tcPr>
            <w:tcW w:w="282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vAlign w:val="bottom"/>
          </w:tcPr>
          <w:p w:rsidR="00CB2FA4" w:rsidRDefault="0061191B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Награждение</w:t>
            </w:r>
          </w:p>
        </w:tc>
        <w:tc>
          <w:tcPr>
            <w:tcW w:w="25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06"/>
        </w:trPr>
        <w:tc>
          <w:tcPr>
            <w:tcW w:w="2820" w:type="dxa"/>
            <w:vMerge w:val="restart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Награждение</w:t>
            </w:r>
          </w:p>
        </w:tc>
        <w:tc>
          <w:tcPr>
            <w:tcW w:w="3160" w:type="dxa"/>
            <w:vAlign w:val="bottom"/>
          </w:tcPr>
          <w:p w:rsidR="00CB2FA4" w:rsidRDefault="0061191B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почетными</w:t>
            </w:r>
          </w:p>
        </w:tc>
        <w:tc>
          <w:tcPr>
            <w:tcW w:w="250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81"/>
        </w:trPr>
        <w:tc>
          <w:tcPr>
            <w:tcW w:w="2820" w:type="dxa"/>
            <w:vMerge/>
            <w:vAlign w:val="bottom"/>
          </w:tcPr>
          <w:p w:rsidR="00CB2FA4" w:rsidRDefault="00CB2FA4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vAlign w:val="bottom"/>
          </w:tcPr>
          <w:p w:rsidR="00CB2FA4" w:rsidRDefault="0061191B">
            <w:pPr>
              <w:spacing w:line="182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грамотами,</w:t>
            </w:r>
          </w:p>
        </w:tc>
        <w:tc>
          <w:tcPr>
            <w:tcW w:w="2500" w:type="dxa"/>
            <w:vMerge w:val="restart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07"/>
        </w:trPr>
        <w:tc>
          <w:tcPr>
            <w:tcW w:w="2820" w:type="dxa"/>
            <w:vAlign w:val="bottom"/>
          </w:tcPr>
          <w:p w:rsidR="00CB2FA4" w:rsidRDefault="0061191B">
            <w:pPr>
              <w:spacing w:line="207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подарками и</w:t>
            </w:r>
          </w:p>
        </w:tc>
        <w:tc>
          <w:tcPr>
            <w:tcW w:w="3160" w:type="dxa"/>
            <w:vAlign w:val="bottom"/>
          </w:tcPr>
          <w:p w:rsidR="00CB2FA4" w:rsidRDefault="0061191B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благодарственным</w:t>
            </w:r>
          </w:p>
        </w:tc>
        <w:tc>
          <w:tcPr>
            <w:tcW w:w="2500" w:type="dxa"/>
            <w:vMerge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30"/>
        </w:trPr>
        <w:tc>
          <w:tcPr>
            <w:tcW w:w="2820" w:type="dxa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денежными</w:t>
            </w:r>
          </w:p>
        </w:tc>
        <w:tc>
          <w:tcPr>
            <w:tcW w:w="3160" w:type="dxa"/>
            <w:vAlign w:val="bottom"/>
          </w:tcPr>
          <w:p w:rsidR="00CB2FA4" w:rsidRDefault="0061191B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письмами</w:t>
            </w:r>
          </w:p>
        </w:tc>
        <w:tc>
          <w:tcPr>
            <w:tcW w:w="2500" w:type="dxa"/>
            <w:vAlign w:val="bottom"/>
          </w:tcPr>
          <w:p w:rsidR="00CB2FA4" w:rsidRDefault="0061191B">
            <w:pPr>
              <w:spacing w:line="221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успехах и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30"/>
        </w:trPr>
        <w:tc>
          <w:tcPr>
            <w:tcW w:w="2820" w:type="dxa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премиями</w:t>
            </w: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spacing w:line="221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достижениях в СМИ,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21"/>
        </w:trPr>
        <w:tc>
          <w:tcPr>
            <w:tcW w:w="282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spacing w:line="221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сайте школ,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30"/>
        </w:trPr>
        <w:tc>
          <w:tcPr>
            <w:tcW w:w="2820" w:type="dxa"/>
            <w:vAlign w:val="bottom"/>
          </w:tcPr>
          <w:p w:rsidR="00CB2FA4" w:rsidRDefault="00CB2FA4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672"/>
        </w:trPr>
        <w:tc>
          <w:tcPr>
            <w:tcW w:w="2820" w:type="dxa"/>
            <w:vAlign w:val="bottom"/>
          </w:tcPr>
          <w:p w:rsidR="00CB2FA4" w:rsidRDefault="006119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Ходатайство о</w:t>
            </w:r>
          </w:p>
        </w:tc>
        <w:tc>
          <w:tcPr>
            <w:tcW w:w="3160" w:type="dxa"/>
            <w:vMerge w:val="restart"/>
            <w:vAlign w:val="bottom"/>
          </w:tcPr>
          <w:p w:rsidR="00CB2FA4" w:rsidRDefault="006119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Одаренные</w:t>
            </w:r>
          </w:p>
        </w:tc>
        <w:tc>
          <w:tcPr>
            <w:tcW w:w="2500" w:type="dxa"/>
            <w:vAlign w:val="bottom"/>
          </w:tcPr>
          <w:p w:rsidR="00CB2FA4" w:rsidRDefault="00CB2FA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30"/>
        </w:trPr>
        <w:tc>
          <w:tcPr>
            <w:tcW w:w="2820" w:type="dxa"/>
            <w:vAlign w:val="bottom"/>
          </w:tcPr>
          <w:p w:rsidR="00CB2FA4" w:rsidRDefault="006119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награжден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ии</w:t>
            </w:r>
          </w:p>
        </w:tc>
        <w:tc>
          <w:tcPr>
            <w:tcW w:w="3160" w:type="dxa"/>
            <w:vMerge/>
            <w:vAlign w:val="bottom"/>
          </w:tcPr>
          <w:p w:rsidR="00CB2FA4" w:rsidRDefault="00CB2FA4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CB2FA4" w:rsidRDefault="00CB2FA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56"/>
        </w:trPr>
        <w:tc>
          <w:tcPr>
            <w:tcW w:w="2820" w:type="dxa"/>
            <w:vAlign w:val="bottom"/>
          </w:tcPr>
          <w:p w:rsidR="00CB2FA4" w:rsidRDefault="006119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Премией</w:t>
            </w:r>
          </w:p>
        </w:tc>
        <w:tc>
          <w:tcPr>
            <w:tcW w:w="3160" w:type="dxa"/>
            <w:vAlign w:val="bottom"/>
          </w:tcPr>
          <w:p w:rsidR="00CB2FA4" w:rsidRDefault="0061191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дети</w:t>
            </w:r>
          </w:p>
        </w:tc>
        <w:tc>
          <w:tcPr>
            <w:tcW w:w="2500" w:type="dxa"/>
            <w:vAlign w:val="bottom"/>
          </w:tcPr>
          <w:p w:rsidR="00CB2FA4" w:rsidRDefault="0061191B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Награждение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44"/>
        </w:trPr>
        <w:tc>
          <w:tcPr>
            <w:tcW w:w="2820" w:type="dxa"/>
            <w:vAlign w:val="bottom"/>
          </w:tcPr>
          <w:p w:rsidR="00CB2FA4" w:rsidRDefault="0061191B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Губернатора области</w:t>
            </w: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путевкой в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06"/>
        </w:trPr>
        <w:tc>
          <w:tcPr>
            <w:tcW w:w="282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оздоровительные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11"/>
        </w:trPr>
        <w:tc>
          <w:tcPr>
            <w:tcW w:w="282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Align w:val="bottom"/>
          </w:tcPr>
          <w:p w:rsidR="00CB2FA4" w:rsidRDefault="00CB2FA4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vAlign w:val="bottom"/>
          </w:tcPr>
          <w:p w:rsidR="00CB2FA4" w:rsidRDefault="0061191B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лагеря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31" w:lineRule="exact"/>
        <w:rPr>
          <w:sz w:val="20"/>
          <w:szCs w:val="20"/>
        </w:rPr>
      </w:pPr>
    </w:p>
    <w:p w:rsidR="00CB2FA4" w:rsidRDefault="0061191B">
      <w:pPr>
        <w:ind w:left="1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</w:t>
      </w: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080"/>
        <w:gridCol w:w="2440"/>
        <w:gridCol w:w="20"/>
      </w:tblGrid>
      <w:tr w:rsidR="00CB2FA4">
        <w:trPr>
          <w:trHeight w:val="222"/>
        </w:trPr>
        <w:tc>
          <w:tcPr>
            <w:tcW w:w="2240" w:type="dxa"/>
            <w:vAlign w:val="bottom"/>
          </w:tcPr>
          <w:p w:rsidR="00CB2FA4" w:rsidRDefault="0061191B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достижениях</w:t>
            </w:r>
          </w:p>
        </w:tc>
        <w:tc>
          <w:tcPr>
            <w:tcW w:w="3080" w:type="dxa"/>
            <w:vAlign w:val="bottom"/>
          </w:tcPr>
          <w:p w:rsidR="00CB2FA4" w:rsidRDefault="00CB2FA4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CB2FA4" w:rsidRDefault="0061191B">
            <w:pPr>
              <w:spacing w:line="199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Обеспечение участия в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90"/>
        </w:trPr>
        <w:tc>
          <w:tcPr>
            <w:tcW w:w="2240" w:type="dxa"/>
            <w:vMerge w:val="restart"/>
            <w:vAlign w:val="bottom"/>
          </w:tcPr>
          <w:p w:rsidR="00CB2FA4" w:rsidRDefault="006119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 по месту</w:t>
            </w:r>
          </w:p>
        </w:tc>
        <w:tc>
          <w:tcPr>
            <w:tcW w:w="3080" w:type="dxa"/>
            <w:vMerge w:val="restart"/>
            <w:vAlign w:val="bottom"/>
          </w:tcPr>
          <w:p w:rsidR="00CB2FA4" w:rsidRDefault="0061191B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Размещение</w:t>
            </w:r>
          </w:p>
        </w:tc>
        <w:tc>
          <w:tcPr>
            <w:tcW w:w="2440" w:type="dxa"/>
            <w:vAlign w:val="bottom"/>
          </w:tcPr>
          <w:p w:rsidR="00CB2FA4" w:rsidRDefault="0061191B">
            <w:pPr>
              <w:spacing w:line="189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конкурсах,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83"/>
        </w:trPr>
        <w:tc>
          <w:tcPr>
            <w:tcW w:w="224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3080" w:type="dxa"/>
            <w:vMerge/>
            <w:vAlign w:val="bottom"/>
          </w:tcPr>
          <w:p w:rsidR="00CB2FA4" w:rsidRDefault="00CB2FA4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vMerge w:val="restart"/>
            <w:vAlign w:val="bottom"/>
          </w:tcPr>
          <w:p w:rsidR="00CB2FA4" w:rsidRDefault="0061191B">
            <w:pPr>
              <w:spacing w:line="199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олимпиадах,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58"/>
        </w:trPr>
        <w:tc>
          <w:tcPr>
            <w:tcW w:w="2240" w:type="dxa"/>
            <w:vMerge w:val="restart"/>
            <w:vAlign w:val="bottom"/>
          </w:tcPr>
          <w:p w:rsidR="00CB2FA4" w:rsidRDefault="006119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родителей</w:t>
            </w:r>
          </w:p>
        </w:tc>
        <w:tc>
          <w:tcPr>
            <w:tcW w:w="308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58"/>
        </w:trPr>
        <w:tc>
          <w:tcPr>
            <w:tcW w:w="22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CB2FA4" w:rsidRDefault="0061191B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фотографии на стенде</w:t>
            </w:r>
          </w:p>
        </w:tc>
        <w:tc>
          <w:tcPr>
            <w:tcW w:w="2440" w:type="dxa"/>
            <w:vMerge/>
            <w:vAlign w:val="bottom"/>
          </w:tcPr>
          <w:p w:rsidR="00CB2FA4" w:rsidRDefault="00CB2FA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154"/>
        </w:trPr>
        <w:tc>
          <w:tcPr>
            <w:tcW w:w="2240" w:type="dxa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vMerge/>
            <w:vAlign w:val="bottom"/>
          </w:tcPr>
          <w:p w:rsidR="00CB2FA4" w:rsidRDefault="00CB2FA4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Merge w:val="restart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соревнованиях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53"/>
        </w:trPr>
        <w:tc>
          <w:tcPr>
            <w:tcW w:w="2240" w:type="dxa"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3080" w:type="dxa"/>
            <w:vMerge w:val="restart"/>
            <w:vAlign w:val="bottom"/>
          </w:tcPr>
          <w:p w:rsidR="00CB2FA4" w:rsidRDefault="0061191B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«Гордость школы»</w:t>
            </w:r>
          </w:p>
        </w:tc>
        <w:tc>
          <w:tcPr>
            <w:tcW w:w="2440" w:type="dxa"/>
            <w:vMerge/>
            <w:vAlign w:val="bottom"/>
          </w:tcPr>
          <w:p w:rsidR="00CB2FA4" w:rsidRDefault="00CB2FA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  <w:tr w:rsidR="00CB2FA4">
        <w:trPr>
          <w:trHeight w:val="206"/>
        </w:trPr>
        <w:tc>
          <w:tcPr>
            <w:tcW w:w="2240" w:type="dxa"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3080" w:type="dxa"/>
            <w:vMerge/>
            <w:vAlign w:val="bottom"/>
          </w:tcPr>
          <w:p w:rsidR="00CB2FA4" w:rsidRDefault="00CB2FA4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CB2FA4" w:rsidRDefault="0061191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различного уровня</w:t>
            </w:r>
          </w:p>
        </w:tc>
        <w:tc>
          <w:tcPr>
            <w:tcW w:w="0" w:type="dxa"/>
            <w:vAlign w:val="bottom"/>
          </w:tcPr>
          <w:p w:rsidR="00CB2FA4" w:rsidRDefault="00CB2FA4">
            <w:pPr>
              <w:rPr>
                <w:sz w:val="1"/>
                <w:szCs w:val="1"/>
              </w:rPr>
            </w:pPr>
          </w:p>
        </w:tc>
      </w:tr>
    </w:tbl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12" w:lineRule="exact"/>
        <w:rPr>
          <w:sz w:val="20"/>
          <w:szCs w:val="20"/>
        </w:rPr>
      </w:pPr>
    </w:p>
    <w:p w:rsidR="00CB2FA4" w:rsidRDefault="0061191B">
      <w:pPr>
        <w:ind w:left="2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Рисунок 2. Система поощрительных мер для одаренных детей.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50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4"/>
        </w:numPr>
        <w:tabs>
          <w:tab w:val="left" w:pos="504"/>
        </w:tabs>
        <w:spacing w:line="233" w:lineRule="auto"/>
        <w:ind w:left="260" w:right="10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Информационное обеспечение процесса выявления, поддержки и развития одаренных детей в </w:t>
      </w:r>
      <w:r w:rsidR="008638D9">
        <w:rPr>
          <w:rFonts w:eastAsia="Times New Roman"/>
          <w:b/>
          <w:bCs/>
          <w:i/>
          <w:iCs/>
          <w:sz w:val="24"/>
          <w:szCs w:val="24"/>
        </w:rPr>
        <w:t>МАОУ «НТГ»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которое осуществляется через:</w:t>
      </w:r>
    </w:p>
    <w:p w:rsidR="00CB2FA4" w:rsidRDefault="00CB2FA4">
      <w:pPr>
        <w:spacing w:line="29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CB2FA4" w:rsidRDefault="0061191B">
      <w:pPr>
        <w:numPr>
          <w:ilvl w:val="1"/>
          <w:numId w:val="14"/>
        </w:numPr>
        <w:tabs>
          <w:tab w:val="left" w:pos="980"/>
        </w:tabs>
        <w:spacing w:line="235" w:lineRule="auto"/>
        <w:ind w:left="980" w:right="1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разработку и ведении информационной базы данных об одаренных детях </w:t>
      </w:r>
      <w:r w:rsidR="008638D9">
        <w:rPr>
          <w:rFonts w:eastAsia="Times New Roman"/>
          <w:sz w:val="24"/>
          <w:szCs w:val="24"/>
        </w:rPr>
        <w:t>гимназии</w:t>
      </w:r>
      <w:r>
        <w:rPr>
          <w:rFonts w:eastAsia="Times New Roman"/>
          <w:sz w:val="24"/>
          <w:szCs w:val="24"/>
        </w:rPr>
        <w:t xml:space="preserve"> и их педагогов.</w:t>
      </w:r>
    </w:p>
    <w:p w:rsidR="00CB2FA4" w:rsidRDefault="00CB2FA4">
      <w:pPr>
        <w:spacing w:line="295" w:lineRule="exact"/>
        <w:rPr>
          <w:sz w:val="20"/>
          <w:szCs w:val="20"/>
        </w:rPr>
      </w:pPr>
    </w:p>
    <w:p w:rsidR="00CB2FA4" w:rsidRDefault="0061191B">
      <w:pPr>
        <w:spacing w:line="236" w:lineRule="auto"/>
        <w:ind w:left="260"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Кроме того, особое значение приобретает решение проблемы </w:t>
      </w:r>
      <w:r>
        <w:rPr>
          <w:rFonts w:eastAsia="Times New Roman"/>
          <w:b/>
          <w:bCs/>
          <w:i/>
          <w:iCs/>
          <w:sz w:val="24"/>
          <w:szCs w:val="24"/>
        </w:rPr>
        <w:t>управления процессом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развития одаренных детей, </w:t>
      </w:r>
      <w:r>
        <w:rPr>
          <w:rFonts w:eastAsia="Times New Roman"/>
          <w:sz w:val="24"/>
          <w:szCs w:val="24"/>
        </w:rPr>
        <w:t>которое осуществляется через следующие механизмы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управления:</w:t>
      </w:r>
    </w:p>
    <w:p w:rsidR="00CB2FA4" w:rsidRDefault="00CB2FA4">
      <w:pPr>
        <w:spacing w:line="290" w:lineRule="exact"/>
        <w:rPr>
          <w:sz w:val="20"/>
          <w:szCs w:val="20"/>
        </w:rPr>
      </w:pPr>
    </w:p>
    <w:p w:rsidR="00CB2FA4" w:rsidRDefault="0061191B">
      <w:pPr>
        <w:numPr>
          <w:ilvl w:val="0"/>
          <w:numId w:val="15"/>
        </w:numPr>
        <w:tabs>
          <w:tab w:val="left" w:pos="980"/>
        </w:tabs>
        <w:spacing w:line="236" w:lineRule="auto"/>
        <w:ind w:left="980" w:right="3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координация работы с одаренными детьми </w:t>
      </w:r>
      <w:r>
        <w:rPr>
          <w:rFonts w:eastAsia="Times New Roman"/>
          <w:sz w:val="24"/>
          <w:szCs w:val="24"/>
        </w:rPr>
        <w:t>через научные центры высших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учебных заведений, города</w:t>
      </w:r>
      <w:r w:rsidR="008638D9">
        <w:rPr>
          <w:rFonts w:eastAsia="Times New Roman"/>
          <w:sz w:val="24"/>
          <w:szCs w:val="24"/>
        </w:rPr>
        <w:t xml:space="preserve">, области </w:t>
      </w:r>
      <w:r>
        <w:rPr>
          <w:rFonts w:eastAsia="Times New Roman"/>
          <w:sz w:val="24"/>
          <w:szCs w:val="24"/>
        </w:rPr>
        <w:t>(</w:t>
      </w:r>
      <w:r w:rsidR="008638D9">
        <w:rPr>
          <w:rFonts w:eastAsia="Times New Roman"/>
          <w:sz w:val="24"/>
          <w:szCs w:val="24"/>
        </w:rPr>
        <w:t>ТИ НИЯУ МИФИ</w:t>
      </w:r>
      <w:r>
        <w:rPr>
          <w:rFonts w:eastAsia="Times New Roman"/>
          <w:sz w:val="24"/>
          <w:szCs w:val="24"/>
        </w:rPr>
        <w:t>);</w:t>
      </w:r>
    </w:p>
    <w:p w:rsidR="00CB2FA4" w:rsidRDefault="00CB2FA4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>
      <w:pPr>
        <w:numPr>
          <w:ilvl w:val="0"/>
          <w:numId w:val="15"/>
        </w:numPr>
        <w:tabs>
          <w:tab w:val="left" w:pos="980"/>
        </w:tabs>
        <w:spacing w:line="236" w:lineRule="auto"/>
        <w:ind w:left="980" w:right="30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нормативно-правовое обеспечение поддержки одаренных детей и талантливой молодежи, </w:t>
      </w:r>
      <w:r>
        <w:rPr>
          <w:rFonts w:eastAsia="Times New Roman"/>
          <w:sz w:val="24"/>
          <w:szCs w:val="24"/>
        </w:rPr>
        <w:t>которое предполагает определение круга необходимых нормативных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документов, разработку комплекса положений о конкурсах, олимпиадах, грантах для детей разного возраста;</w:t>
      </w:r>
    </w:p>
    <w:p w:rsidR="00CB2FA4" w:rsidRDefault="00CB2FA4">
      <w:pPr>
        <w:spacing w:line="273" w:lineRule="exact"/>
        <w:rPr>
          <w:sz w:val="20"/>
          <w:szCs w:val="20"/>
        </w:rPr>
      </w:pPr>
    </w:p>
    <w:p w:rsidR="00CB2FA4" w:rsidRDefault="0061191B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CB2FA4" w:rsidRDefault="00CB2FA4">
      <w:pPr>
        <w:sectPr w:rsidR="00CB2FA4">
          <w:pgSz w:w="11900" w:h="16838"/>
          <w:pgMar w:top="1440" w:right="844" w:bottom="414" w:left="1440" w:header="0" w:footer="0" w:gutter="0"/>
          <w:cols w:space="720" w:equalWidth="0">
            <w:col w:w="9620"/>
          </w:cols>
        </w:sectPr>
      </w:pPr>
    </w:p>
    <w:p w:rsidR="00CB2FA4" w:rsidRDefault="0061191B" w:rsidP="008638D9">
      <w:pPr>
        <w:numPr>
          <w:ilvl w:val="1"/>
          <w:numId w:val="1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финансовое обеспечение работы с одаренными детьми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том числе грантовая,</w:t>
      </w:r>
    </w:p>
    <w:p w:rsidR="00CB2FA4" w:rsidRDefault="00CB2FA4" w:rsidP="008638D9">
      <w:pPr>
        <w:spacing w:line="14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CB2FA4" w:rsidRDefault="0061191B" w:rsidP="008638D9">
      <w:pPr>
        <w:spacing w:line="233" w:lineRule="auto"/>
        <w:ind w:left="980" w:right="1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спонсорская поддержка одаренных детей, выделение целевых средств, стипендий, премий на укрепление материально-технической базы ОУ.</w:t>
      </w:r>
    </w:p>
    <w:p w:rsidR="00CB2FA4" w:rsidRDefault="00CB2FA4">
      <w:pPr>
        <w:spacing w:line="294" w:lineRule="exact"/>
        <w:rPr>
          <w:rFonts w:ascii="Symbol" w:eastAsia="Symbol" w:hAnsi="Symbol" w:cs="Symbol"/>
          <w:sz w:val="20"/>
          <w:szCs w:val="20"/>
        </w:rPr>
      </w:pPr>
    </w:p>
    <w:p w:rsidR="00CB2FA4" w:rsidRDefault="0061191B" w:rsidP="008638D9">
      <w:pPr>
        <w:numPr>
          <w:ilvl w:val="0"/>
          <w:numId w:val="16"/>
        </w:numPr>
        <w:tabs>
          <w:tab w:val="left" w:pos="481"/>
        </w:tabs>
        <w:spacing w:line="250" w:lineRule="auto"/>
        <w:ind w:left="260" w:right="200" w:firstLine="59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результате реализации модели в </w:t>
      </w:r>
      <w:r w:rsidR="008638D9">
        <w:rPr>
          <w:rFonts w:eastAsia="Times New Roman"/>
          <w:sz w:val="23"/>
          <w:szCs w:val="23"/>
        </w:rPr>
        <w:t>гимназии</w:t>
      </w:r>
      <w:r>
        <w:rPr>
          <w:rFonts w:eastAsia="Times New Roman"/>
          <w:sz w:val="23"/>
          <w:szCs w:val="23"/>
        </w:rPr>
        <w:t xml:space="preserve"> появятся новые возможности в работе с одаренными детьми, удастся создать инфраструктуру одаренности, объединяющую в рамках города учреждения и общественные организации, образовательные и социальные программы, направленные на поддержку одаренных детей и талантливой молодежи.</w:t>
      </w:r>
    </w:p>
    <w:p w:rsidR="00CB2FA4" w:rsidRDefault="00CB2FA4" w:rsidP="008638D9">
      <w:pPr>
        <w:spacing w:line="2" w:lineRule="exact"/>
        <w:jc w:val="both"/>
        <w:rPr>
          <w:rFonts w:eastAsia="Times New Roman"/>
          <w:sz w:val="23"/>
          <w:szCs w:val="23"/>
        </w:rPr>
      </w:pPr>
    </w:p>
    <w:p w:rsidR="00CB2FA4" w:rsidRDefault="0061191B" w:rsidP="008638D9">
      <w:pPr>
        <w:spacing w:line="238" w:lineRule="auto"/>
        <w:ind w:left="260" w:firstLine="485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Модель работы с одаренными в условиях общеобразовательной школы может быть использована как методическая основа при выявлении, психолого-педагогической поддержке и сопровождении одаренных детей в любой общеобразовательной школе, поможет снять ряд противоречий и проблем при взаимодействии всех участников образовательного процесса. Использование модели позволит конкретизировать образовательную программу, концепцию воспитательной деятельности </w:t>
      </w:r>
      <w:r w:rsidR="008638D9">
        <w:rPr>
          <w:rFonts w:eastAsia="Times New Roman"/>
          <w:sz w:val="24"/>
          <w:szCs w:val="24"/>
        </w:rPr>
        <w:t>гимназии</w:t>
      </w:r>
      <w:r>
        <w:rPr>
          <w:rFonts w:eastAsia="Times New Roman"/>
          <w:sz w:val="24"/>
          <w:szCs w:val="24"/>
        </w:rPr>
        <w:t xml:space="preserve">, а также оптимизировать работу по повышению квалификации педагогического коллектива, позволит достичь повышения качества образования с целью развития и поддержки талантливых учащихся в условиях </w:t>
      </w:r>
      <w:r w:rsidR="008638D9">
        <w:rPr>
          <w:rFonts w:eastAsia="Times New Roman"/>
          <w:sz w:val="24"/>
          <w:szCs w:val="24"/>
        </w:rPr>
        <w:t>обучения в гимназии</w:t>
      </w:r>
      <w:r>
        <w:rPr>
          <w:rFonts w:eastAsia="Times New Roman"/>
          <w:sz w:val="24"/>
          <w:szCs w:val="24"/>
        </w:rPr>
        <w:t>.</w:t>
      </w: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200" w:lineRule="exact"/>
        <w:rPr>
          <w:sz w:val="20"/>
          <w:szCs w:val="20"/>
        </w:rPr>
      </w:pPr>
    </w:p>
    <w:p w:rsidR="00CB2FA4" w:rsidRDefault="00CB2FA4">
      <w:pPr>
        <w:spacing w:line="379" w:lineRule="exact"/>
        <w:rPr>
          <w:sz w:val="20"/>
          <w:szCs w:val="20"/>
        </w:rPr>
      </w:pPr>
    </w:p>
    <w:p w:rsidR="00CB2FA4" w:rsidRDefault="0061191B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sectPr w:rsidR="00CB2FA4">
      <w:pgSz w:w="11900" w:h="16838"/>
      <w:pgMar w:top="1123" w:right="844" w:bottom="41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25348E76"/>
    <w:lvl w:ilvl="0" w:tplc="BC0A6168">
      <w:start w:val="1"/>
      <w:numFmt w:val="bullet"/>
      <w:lvlText w:val=""/>
      <w:lvlJc w:val="left"/>
    </w:lvl>
    <w:lvl w:ilvl="1" w:tplc="273C99B0">
      <w:numFmt w:val="decimal"/>
      <w:lvlText w:val=""/>
      <w:lvlJc w:val="left"/>
    </w:lvl>
    <w:lvl w:ilvl="2" w:tplc="8EA61672">
      <w:numFmt w:val="decimal"/>
      <w:lvlText w:val=""/>
      <w:lvlJc w:val="left"/>
    </w:lvl>
    <w:lvl w:ilvl="3" w:tplc="991404F2">
      <w:numFmt w:val="decimal"/>
      <w:lvlText w:val=""/>
      <w:lvlJc w:val="left"/>
    </w:lvl>
    <w:lvl w:ilvl="4" w:tplc="283A8F0A">
      <w:numFmt w:val="decimal"/>
      <w:lvlText w:val=""/>
      <w:lvlJc w:val="left"/>
    </w:lvl>
    <w:lvl w:ilvl="5" w:tplc="0900A762">
      <w:numFmt w:val="decimal"/>
      <w:lvlText w:val=""/>
      <w:lvlJc w:val="left"/>
    </w:lvl>
    <w:lvl w:ilvl="6" w:tplc="DF845928">
      <w:numFmt w:val="decimal"/>
      <w:lvlText w:val=""/>
      <w:lvlJc w:val="left"/>
    </w:lvl>
    <w:lvl w:ilvl="7" w:tplc="BCA81BC6">
      <w:numFmt w:val="decimal"/>
      <w:lvlText w:val=""/>
      <w:lvlJc w:val="left"/>
    </w:lvl>
    <w:lvl w:ilvl="8" w:tplc="BFDE612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A50E736"/>
    <w:lvl w:ilvl="0" w:tplc="9EC0BF2E">
      <w:start w:val="1"/>
      <w:numFmt w:val="bullet"/>
      <w:lvlText w:val="В"/>
      <w:lvlJc w:val="left"/>
    </w:lvl>
    <w:lvl w:ilvl="1" w:tplc="B87CE0BC">
      <w:numFmt w:val="decimal"/>
      <w:lvlText w:val=""/>
      <w:lvlJc w:val="left"/>
    </w:lvl>
    <w:lvl w:ilvl="2" w:tplc="5270E3C0">
      <w:numFmt w:val="decimal"/>
      <w:lvlText w:val=""/>
      <w:lvlJc w:val="left"/>
    </w:lvl>
    <w:lvl w:ilvl="3" w:tplc="E2903FB4">
      <w:numFmt w:val="decimal"/>
      <w:lvlText w:val=""/>
      <w:lvlJc w:val="left"/>
    </w:lvl>
    <w:lvl w:ilvl="4" w:tplc="467C944C">
      <w:numFmt w:val="decimal"/>
      <w:lvlText w:val=""/>
      <w:lvlJc w:val="left"/>
    </w:lvl>
    <w:lvl w:ilvl="5" w:tplc="D5A80584">
      <w:numFmt w:val="decimal"/>
      <w:lvlText w:val=""/>
      <w:lvlJc w:val="left"/>
    </w:lvl>
    <w:lvl w:ilvl="6" w:tplc="DD50E0D4">
      <w:numFmt w:val="decimal"/>
      <w:lvlText w:val=""/>
      <w:lvlJc w:val="left"/>
    </w:lvl>
    <w:lvl w:ilvl="7" w:tplc="C70A7004">
      <w:numFmt w:val="decimal"/>
      <w:lvlText w:val=""/>
      <w:lvlJc w:val="left"/>
    </w:lvl>
    <w:lvl w:ilvl="8" w:tplc="A2E013D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5192ADF6"/>
    <w:lvl w:ilvl="0" w:tplc="5F327308">
      <w:start w:val="2"/>
      <w:numFmt w:val="decimal"/>
      <w:lvlText w:val="%1."/>
      <w:lvlJc w:val="left"/>
    </w:lvl>
    <w:lvl w:ilvl="1" w:tplc="62086C5C">
      <w:start w:val="1"/>
      <w:numFmt w:val="bullet"/>
      <w:lvlText w:val=""/>
      <w:lvlJc w:val="left"/>
    </w:lvl>
    <w:lvl w:ilvl="2" w:tplc="8D9893E4">
      <w:numFmt w:val="decimal"/>
      <w:lvlText w:val=""/>
      <w:lvlJc w:val="left"/>
    </w:lvl>
    <w:lvl w:ilvl="3" w:tplc="18A4BF26">
      <w:numFmt w:val="decimal"/>
      <w:lvlText w:val=""/>
      <w:lvlJc w:val="left"/>
    </w:lvl>
    <w:lvl w:ilvl="4" w:tplc="8BEA144E">
      <w:numFmt w:val="decimal"/>
      <w:lvlText w:val=""/>
      <w:lvlJc w:val="left"/>
    </w:lvl>
    <w:lvl w:ilvl="5" w:tplc="4EA0D7AA">
      <w:numFmt w:val="decimal"/>
      <w:lvlText w:val=""/>
      <w:lvlJc w:val="left"/>
    </w:lvl>
    <w:lvl w:ilvl="6" w:tplc="3214AD48">
      <w:numFmt w:val="decimal"/>
      <w:lvlText w:val=""/>
      <w:lvlJc w:val="left"/>
    </w:lvl>
    <w:lvl w:ilvl="7" w:tplc="30602022">
      <w:numFmt w:val="decimal"/>
      <w:lvlText w:val=""/>
      <w:lvlJc w:val="left"/>
    </w:lvl>
    <w:lvl w:ilvl="8" w:tplc="F96E882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6CA8F0C2"/>
    <w:lvl w:ilvl="0" w:tplc="DFA0B738">
      <w:start w:val="1"/>
      <w:numFmt w:val="bullet"/>
      <w:lvlText w:val=""/>
      <w:lvlJc w:val="left"/>
    </w:lvl>
    <w:lvl w:ilvl="1" w:tplc="89B8B8A4">
      <w:start w:val="1"/>
      <w:numFmt w:val="bullet"/>
      <w:lvlText w:val="и"/>
      <w:lvlJc w:val="left"/>
    </w:lvl>
    <w:lvl w:ilvl="2" w:tplc="0E28960E">
      <w:numFmt w:val="decimal"/>
      <w:lvlText w:val=""/>
      <w:lvlJc w:val="left"/>
    </w:lvl>
    <w:lvl w:ilvl="3" w:tplc="17B25502">
      <w:numFmt w:val="decimal"/>
      <w:lvlText w:val=""/>
      <w:lvlJc w:val="left"/>
    </w:lvl>
    <w:lvl w:ilvl="4" w:tplc="8BEC4C5C">
      <w:numFmt w:val="decimal"/>
      <w:lvlText w:val=""/>
      <w:lvlJc w:val="left"/>
    </w:lvl>
    <w:lvl w:ilvl="5" w:tplc="C2B637A4">
      <w:numFmt w:val="decimal"/>
      <w:lvlText w:val=""/>
      <w:lvlJc w:val="left"/>
    </w:lvl>
    <w:lvl w:ilvl="6" w:tplc="DB968B5E">
      <w:numFmt w:val="decimal"/>
      <w:lvlText w:val=""/>
      <w:lvlJc w:val="left"/>
    </w:lvl>
    <w:lvl w:ilvl="7" w:tplc="07DAB4E8">
      <w:numFmt w:val="decimal"/>
      <w:lvlText w:val=""/>
      <w:lvlJc w:val="left"/>
    </w:lvl>
    <w:lvl w:ilvl="8" w:tplc="CC5ED0D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AD808D76"/>
    <w:lvl w:ilvl="0" w:tplc="7ADEF4F0">
      <w:start w:val="1"/>
      <w:numFmt w:val="decimal"/>
      <w:lvlText w:val="%1."/>
      <w:lvlJc w:val="left"/>
    </w:lvl>
    <w:lvl w:ilvl="1" w:tplc="29646312">
      <w:start w:val="1"/>
      <w:numFmt w:val="bullet"/>
      <w:lvlText w:val=""/>
      <w:lvlJc w:val="left"/>
    </w:lvl>
    <w:lvl w:ilvl="2" w:tplc="21CCEE7A">
      <w:numFmt w:val="decimal"/>
      <w:lvlText w:val=""/>
      <w:lvlJc w:val="left"/>
    </w:lvl>
    <w:lvl w:ilvl="3" w:tplc="475E2D78">
      <w:numFmt w:val="decimal"/>
      <w:lvlText w:val=""/>
      <w:lvlJc w:val="left"/>
    </w:lvl>
    <w:lvl w:ilvl="4" w:tplc="DEC0EDE4">
      <w:numFmt w:val="decimal"/>
      <w:lvlText w:val=""/>
      <w:lvlJc w:val="left"/>
    </w:lvl>
    <w:lvl w:ilvl="5" w:tplc="F0580FD0">
      <w:numFmt w:val="decimal"/>
      <w:lvlText w:val=""/>
      <w:lvlJc w:val="left"/>
    </w:lvl>
    <w:lvl w:ilvl="6" w:tplc="E50824DA">
      <w:numFmt w:val="decimal"/>
      <w:lvlText w:val=""/>
      <w:lvlJc w:val="left"/>
    </w:lvl>
    <w:lvl w:ilvl="7" w:tplc="31143C3A">
      <w:numFmt w:val="decimal"/>
      <w:lvlText w:val=""/>
      <w:lvlJc w:val="left"/>
    </w:lvl>
    <w:lvl w:ilvl="8" w:tplc="FF8091A4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E352484E"/>
    <w:lvl w:ilvl="0" w:tplc="4E22BE00">
      <w:start w:val="1"/>
      <w:numFmt w:val="bullet"/>
      <w:lvlText w:val=""/>
      <w:lvlJc w:val="left"/>
    </w:lvl>
    <w:lvl w:ilvl="1" w:tplc="9BDCE2F8">
      <w:start w:val="5"/>
      <w:numFmt w:val="decimal"/>
      <w:lvlText w:val="%2."/>
      <w:lvlJc w:val="left"/>
    </w:lvl>
    <w:lvl w:ilvl="2" w:tplc="03E4A80E">
      <w:start w:val="1"/>
      <w:numFmt w:val="bullet"/>
      <w:lvlText w:val="и"/>
      <w:lvlJc w:val="left"/>
    </w:lvl>
    <w:lvl w:ilvl="3" w:tplc="D2EE734A">
      <w:start w:val="1"/>
      <w:numFmt w:val="bullet"/>
      <w:lvlText w:val=""/>
      <w:lvlJc w:val="left"/>
    </w:lvl>
    <w:lvl w:ilvl="4" w:tplc="592C4116">
      <w:numFmt w:val="decimal"/>
      <w:lvlText w:val=""/>
      <w:lvlJc w:val="left"/>
    </w:lvl>
    <w:lvl w:ilvl="5" w:tplc="341201E0">
      <w:numFmt w:val="decimal"/>
      <w:lvlText w:val=""/>
      <w:lvlJc w:val="left"/>
    </w:lvl>
    <w:lvl w:ilvl="6" w:tplc="53E02734">
      <w:numFmt w:val="decimal"/>
      <w:lvlText w:val=""/>
      <w:lvlJc w:val="left"/>
    </w:lvl>
    <w:lvl w:ilvl="7" w:tplc="76A41332">
      <w:numFmt w:val="decimal"/>
      <w:lvlText w:val=""/>
      <w:lvlJc w:val="left"/>
    </w:lvl>
    <w:lvl w:ilvl="8" w:tplc="CAF0E22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112C27DE"/>
    <w:lvl w:ilvl="0" w:tplc="BF7CA180">
      <w:start w:val="1"/>
      <w:numFmt w:val="bullet"/>
      <w:lvlText w:val="В"/>
      <w:lvlJc w:val="left"/>
    </w:lvl>
    <w:lvl w:ilvl="1" w:tplc="5B86B3DC">
      <w:start w:val="1"/>
      <w:numFmt w:val="bullet"/>
      <w:lvlText w:val=""/>
      <w:lvlJc w:val="left"/>
    </w:lvl>
    <w:lvl w:ilvl="2" w:tplc="A488654E">
      <w:numFmt w:val="decimal"/>
      <w:lvlText w:val=""/>
      <w:lvlJc w:val="left"/>
    </w:lvl>
    <w:lvl w:ilvl="3" w:tplc="CBB6B9AE">
      <w:numFmt w:val="decimal"/>
      <w:lvlText w:val=""/>
      <w:lvlJc w:val="left"/>
    </w:lvl>
    <w:lvl w:ilvl="4" w:tplc="E86E6692">
      <w:numFmt w:val="decimal"/>
      <w:lvlText w:val=""/>
      <w:lvlJc w:val="left"/>
    </w:lvl>
    <w:lvl w:ilvl="5" w:tplc="70200DFC">
      <w:numFmt w:val="decimal"/>
      <w:lvlText w:val=""/>
      <w:lvlJc w:val="left"/>
    </w:lvl>
    <w:lvl w:ilvl="6" w:tplc="FA52DF90">
      <w:numFmt w:val="decimal"/>
      <w:lvlText w:val=""/>
      <w:lvlJc w:val="left"/>
    </w:lvl>
    <w:lvl w:ilvl="7" w:tplc="386AB440">
      <w:numFmt w:val="decimal"/>
      <w:lvlText w:val=""/>
      <w:lvlJc w:val="left"/>
    </w:lvl>
    <w:lvl w:ilvl="8" w:tplc="734CAA80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2398D9BA"/>
    <w:lvl w:ilvl="0" w:tplc="30E04834">
      <w:start w:val="1"/>
      <w:numFmt w:val="bullet"/>
      <w:lvlText w:val="В"/>
      <w:lvlJc w:val="left"/>
    </w:lvl>
    <w:lvl w:ilvl="1" w:tplc="415CD2E2">
      <w:numFmt w:val="decimal"/>
      <w:lvlText w:val=""/>
      <w:lvlJc w:val="left"/>
    </w:lvl>
    <w:lvl w:ilvl="2" w:tplc="DBACDD46">
      <w:numFmt w:val="decimal"/>
      <w:lvlText w:val=""/>
      <w:lvlJc w:val="left"/>
    </w:lvl>
    <w:lvl w:ilvl="3" w:tplc="7C4AB780">
      <w:numFmt w:val="decimal"/>
      <w:lvlText w:val=""/>
      <w:lvlJc w:val="left"/>
    </w:lvl>
    <w:lvl w:ilvl="4" w:tplc="4238D20C">
      <w:numFmt w:val="decimal"/>
      <w:lvlText w:val=""/>
      <w:lvlJc w:val="left"/>
    </w:lvl>
    <w:lvl w:ilvl="5" w:tplc="A1DACEFA">
      <w:numFmt w:val="decimal"/>
      <w:lvlText w:val=""/>
      <w:lvlJc w:val="left"/>
    </w:lvl>
    <w:lvl w:ilvl="6" w:tplc="C226BAE6">
      <w:numFmt w:val="decimal"/>
      <w:lvlText w:val=""/>
      <w:lvlJc w:val="left"/>
    </w:lvl>
    <w:lvl w:ilvl="7" w:tplc="79A2D188">
      <w:numFmt w:val="decimal"/>
      <w:lvlText w:val=""/>
      <w:lvlJc w:val="left"/>
    </w:lvl>
    <w:lvl w:ilvl="8" w:tplc="E298710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BF8CB3E"/>
    <w:lvl w:ilvl="0" w:tplc="C2E2FFFC">
      <w:start w:val="1"/>
      <w:numFmt w:val="bullet"/>
      <w:lvlText w:val="С"/>
      <w:lvlJc w:val="left"/>
    </w:lvl>
    <w:lvl w:ilvl="1" w:tplc="2170209A">
      <w:numFmt w:val="decimal"/>
      <w:lvlText w:val=""/>
      <w:lvlJc w:val="left"/>
    </w:lvl>
    <w:lvl w:ilvl="2" w:tplc="306AE00E">
      <w:numFmt w:val="decimal"/>
      <w:lvlText w:val=""/>
      <w:lvlJc w:val="left"/>
    </w:lvl>
    <w:lvl w:ilvl="3" w:tplc="0D9EA9C4">
      <w:numFmt w:val="decimal"/>
      <w:lvlText w:val=""/>
      <w:lvlJc w:val="left"/>
    </w:lvl>
    <w:lvl w:ilvl="4" w:tplc="73D2A66C">
      <w:numFmt w:val="decimal"/>
      <w:lvlText w:val=""/>
      <w:lvlJc w:val="left"/>
    </w:lvl>
    <w:lvl w:ilvl="5" w:tplc="26B0AAB6">
      <w:numFmt w:val="decimal"/>
      <w:lvlText w:val=""/>
      <w:lvlJc w:val="left"/>
    </w:lvl>
    <w:lvl w:ilvl="6" w:tplc="B734F1F0">
      <w:numFmt w:val="decimal"/>
      <w:lvlText w:val=""/>
      <w:lvlJc w:val="left"/>
    </w:lvl>
    <w:lvl w:ilvl="7" w:tplc="45FE9A06">
      <w:numFmt w:val="decimal"/>
      <w:lvlText w:val=""/>
      <w:lvlJc w:val="left"/>
    </w:lvl>
    <w:lvl w:ilvl="8" w:tplc="6D6E71E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58BA541C"/>
    <w:lvl w:ilvl="0" w:tplc="100AC7AA">
      <w:start w:val="1"/>
      <w:numFmt w:val="bullet"/>
      <w:lvlText w:val=""/>
      <w:lvlJc w:val="left"/>
    </w:lvl>
    <w:lvl w:ilvl="1" w:tplc="5C860C6C">
      <w:numFmt w:val="decimal"/>
      <w:lvlText w:val=""/>
      <w:lvlJc w:val="left"/>
    </w:lvl>
    <w:lvl w:ilvl="2" w:tplc="E9226522">
      <w:numFmt w:val="decimal"/>
      <w:lvlText w:val=""/>
      <w:lvlJc w:val="left"/>
    </w:lvl>
    <w:lvl w:ilvl="3" w:tplc="52B8C556">
      <w:numFmt w:val="decimal"/>
      <w:lvlText w:val=""/>
      <w:lvlJc w:val="left"/>
    </w:lvl>
    <w:lvl w:ilvl="4" w:tplc="E95616A4">
      <w:numFmt w:val="decimal"/>
      <w:lvlText w:val=""/>
      <w:lvlJc w:val="left"/>
    </w:lvl>
    <w:lvl w:ilvl="5" w:tplc="FB8E291A">
      <w:numFmt w:val="decimal"/>
      <w:lvlText w:val=""/>
      <w:lvlJc w:val="left"/>
    </w:lvl>
    <w:lvl w:ilvl="6" w:tplc="36A4B7EE">
      <w:numFmt w:val="decimal"/>
      <w:lvlText w:val=""/>
      <w:lvlJc w:val="left"/>
    </w:lvl>
    <w:lvl w:ilvl="7" w:tplc="A9801AF8">
      <w:numFmt w:val="decimal"/>
      <w:lvlText w:val=""/>
      <w:lvlJc w:val="left"/>
    </w:lvl>
    <w:lvl w:ilvl="8" w:tplc="1F2678C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A402020"/>
    <w:lvl w:ilvl="0" w:tplc="D2000094">
      <w:start w:val="1"/>
      <w:numFmt w:val="bullet"/>
      <w:lvlText w:val="В"/>
      <w:lvlJc w:val="left"/>
    </w:lvl>
    <w:lvl w:ilvl="1" w:tplc="7AB29338">
      <w:numFmt w:val="decimal"/>
      <w:lvlText w:val=""/>
      <w:lvlJc w:val="left"/>
    </w:lvl>
    <w:lvl w:ilvl="2" w:tplc="6B4A6F76">
      <w:numFmt w:val="decimal"/>
      <w:lvlText w:val=""/>
      <w:lvlJc w:val="left"/>
    </w:lvl>
    <w:lvl w:ilvl="3" w:tplc="9C7CEE72">
      <w:numFmt w:val="decimal"/>
      <w:lvlText w:val=""/>
      <w:lvlJc w:val="left"/>
    </w:lvl>
    <w:lvl w:ilvl="4" w:tplc="10084DF6">
      <w:numFmt w:val="decimal"/>
      <w:lvlText w:val=""/>
      <w:lvlJc w:val="left"/>
    </w:lvl>
    <w:lvl w:ilvl="5" w:tplc="2A4C1ACC">
      <w:numFmt w:val="decimal"/>
      <w:lvlText w:val=""/>
      <w:lvlJc w:val="left"/>
    </w:lvl>
    <w:lvl w:ilvl="6" w:tplc="84820778">
      <w:numFmt w:val="decimal"/>
      <w:lvlText w:val=""/>
      <w:lvlJc w:val="left"/>
    </w:lvl>
    <w:lvl w:ilvl="7" w:tplc="E80225C2">
      <w:numFmt w:val="decimal"/>
      <w:lvlText w:val=""/>
      <w:lvlJc w:val="left"/>
    </w:lvl>
    <w:lvl w:ilvl="8" w:tplc="F4F8841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9AC5EC0"/>
    <w:lvl w:ilvl="0" w:tplc="7420842E">
      <w:start w:val="3"/>
      <w:numFmt w:val="decimal"/>
      <w:lvlText w:val="%1."/>
      <w:lvlJc w:val="left"/>
    </w:lvl>
    <w:lvl w:ilvl="1" w:tplc="711CC176">
      <w:start w:val="1"/>
      <w:numFmt w:val="bullet"/>
      <w:lvlText w:val=""/>
      <w:lvlJc w:val="left"/>
    </w:lvl>
    <w:lvl w:ilvl="2" w:tplc="6F5A489A">
      <w:numFmt w:val="decimal"/>
      <w:lvlText w:val=""/>
      <w:lvlJc w:val="left"/>
    </w:lvl>
    <w:lvl w:ilvl="3" w:tplc="CE12061E">
      <w:numFmt w:val="decimal"/>
      <w:lvlText w:val=""/>
      <w:lvlJc w:val="left"/>
    </w:lvl>
    <w:lvl w:ilvl="4" w:tplc="302ECD96">
      <w:numFmt w:val="decimal"/>
      <w:lvlText w:val=""/>
      <w:lvlJc w:val="left"/>
    </w:lvl>
    <w:lvl w:ilvl="5" w:tplc="89B6A784">
      <w:numFmt w:val="decimal"/>
      <w:lvlText w:val=""/>
      <w:lvlJc w:val="left"/>
    </w:lvl>
    <w:lvl w:ilvl="6" w:tplc="F702AB42">
      <w:numFmt w:val="decimal"/>
      <w:lvlText w:val=""/>
      <w:lvlJc w:val="left"/>
    </w:lvl>
    <w:lvl w:ilvl="7" w:tplc="AF96B15A">
      <w:numFmt w:val="decimal"/>
      <w:lvlText w:val=""/>
      <w:lvlJc w:val="left"/>
    </w:lvl>
    <w:lvl w:ilvl="8" w:tplc="74765DC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1E6C6F86"/>
    <w:lvl w:ilvl="0" w:tplc="D8445A74">
      <w:start w:val="1"/>
      <w:numFmt w:val="bullet"/>
      <w:lvlText w:val=""/>
      <w:lvlJc w:val="left"/>
    </w:lvl>
    <w:lvl w:ilvl="1" w:tplc="AC76A9E2">
      <w:numFmt w:val="decimal"/>
      <w:lvlText w:val=""/>
      <w:lvlJc w:val="left"/>
    </w:lvl>
    <w:lvl w:ilvl="2" w:tplc="B3764906">
      <w:numFmt w:val="decimal"/>
      <w:lvlText w:val=""/>
      <w:lvlJc w:val="left"/>
    </w:lvl>
    <w:lvl w:ilvl="3" w:tplc="C95A3E86">
      <w:numFmt w:val="decimal"/>
      <w:lvlText w:val=""/>
      <w:lvlJc w:val="left"/>
    </w:lvl>
    <w:lvl w:ilvl="4" w:tplc="F376859A">
      <w:numFmt w:val="decimal"/>
      <w:lvlText w:val=""/>
      <w:lvlJc w:val="left"/>
    </w:lvl>
    <w:lvl w:ilvl="5" w:tplc="F3849D88">
      <w:numFmt w:val="decimal"/>
      <w:lvlText w:val=""/>
      <w:lvlJc w:val="left"/>
    </w:lvl>
    <w:lvl w:ilvl="6" w:tplc="0FDCE132">
      <w:numFmt w:val="decimal"/>
      <w:lvlText w:val=""/>
      <w:lvlJc w:val="left"/>
    </w:lvl>
    <w:lvl w:ilvl="7" w:tplc="C26C590E">
      <w:numFmt w:val="decimal"/>
      <w:lvlText w:val=""/>
      <w:lvlJc w:val="left"/>
    </w:lvl>
    <w:lvl w:ilvl="8" w:tplc="C970783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E4AC2E4"/>
    <w:lvl w:ilvl="0" w:tplc="204E9194">
      <w:start w:val="4"/>
      <w:numFmt w:val="decimal"/>
      <w:lvlText w:val="%1."/>
      <w:lvlJc w:val="left"/>
    </w:lvl>
    <w:lvl w:ilvl="1" w:tplc="7C2C2166">
      <w:start w:val="1"/>
      <w:numFmt w:val="bullet"/>
      <w:lvlText w:val=""/>
      <w:lvlJc w:val="left"/>
    </w:lvl>
    <w:lvl w:ilvl="2" w:tplc="CF9C4488">
      <w:numFmt w:val="decimal"/>
      <w:lvlText w:val=""/>
      <w:lvlJc w:val="left"/>
    </w:lvl>
    <w:lvl w:ilvl="3" w:tplc="A34AFCB4">
      <w:numFmt w:val="decimal"/>
      <w:lvlText w:val=""/>
      <w:lvlJc w:val="left"/>
    </w:lvl>
    <w:lvl w:ilvl="4" w:tplc="40E2903A">
      <w:numFmt w:val="decimal"/>
      <w:lvlText w:val=""/>
      <w:lvlJc w:val="left"/>
    </w:lvl>
    <w:lvl w:ilvl="5" w:tplc="A9BE7136">
      <w:numFmt w:val="decimal"/>
      <w:lvlText w:val=""/>
      <w:lvlJc w:val="left"/>
    </w:lvl>
    <w:lvl w:ilvl="6" w:tplc="C7D61344">
      <w:numFmt w:val="decimal"/>
      <w:lvlText w:val=""/>
      <w:lvlJc w:val="left"/>
    </w:lvl>
    <w:lvl w:ilvl="7" w:tplc="57304E8A">
      <w:numFmt w:val="decimal"/>
      <w:lvlText w:val=""/>
      <w:lvlJc w:val="left"/>
    </w:lvl>
    <w:lvl w:ilvl="8" w:tplc="8F36B164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8FDC5B92"/>
    <w:lvl w:ilvl="0" w:tplc="66449FDE">
      <w:start w:val="6"/>
      <w:numFmt w:val="decimal"/>
      <w:lvlText w:val="%1."/>
      <w:lvlJc w:val="left"/>
    </w:lvl>
    <w:lvl w:ilvl="1" w:tplc="A170E9CC">
      <w:start w:val="1"/>
      <w:numFmt w:val="bullet"/>
      <w:lvlText w:val=""/>
      <w:lvlJc w:val="left"/>
    </w:lvl>
    <w:lvl w:ilvl="2" w:tplc="F84877B6">
      <w:numFmt w:val="decimal"/>
      <w:lvlText w:val=""/>
      <w:lvlJc w:val="left"/>
    </w:lvl>
    <w:lvl w:ilvl="3" w:tplc="0F545FDC">
      <w:numFmt w:val="decimal"/>
      <w:lvlText w:val=""/>
      <w:lvlJc w:val="left"/>
    </w:lvl>
    <w:lvl w:ilvl="4" w:tplc="DFFEBC54">
      <w:numFmt w:val="decimal"/>
      <w:lvlText w:val=""/>
      <w:lvlJc w:val="left"/>
    </w:lvl>
    <w:lvl w:ilvl="5" w:tplc="92D22724">
      <w:numFmt w:val="decimal"/>
      <w:lvlText w:val=""/>
      <w:lvlJc w:val="left"/>
    </w:lvl>
    <w:lvl w:ilvl="6" w:tplc="1AC683FE">
      <w:numFmt w:val="decimal"/>
      <w:lvlText w:val=""/>
      <w:lvlJc w:val="left"/>
    </w:lvl>
    <w:lvl w:ilvl="7" w:tplc="39F03090">
      <w:numFmt w:val="decimal"/>
      <w:lvlText w:val=""/>
      <w:lvlJc w:val="left"/>
    </w:lvl>
    <w:lvl w:ilvl="8" w:tplc="74AEA17A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D9202FDE"/>
    <w:lvl w:ilvl="0" w:tplc="CE3A3E28">
      <w:start w:val="1"/>
      <w:numFmt w:val="bullet"/>
      <w:lvlText w:val="В"/>
      <w:lvlJc w:val="left"/>
    </w:lvl>
    <w:lvl w:ilvl="1" w:tplc="0CDEE67E">
      <w:numFmt w:val="decimal"/>
      <w:lvlText w:val=""/>
      <w:lvlJc w:val="left"/>
    </w:lvl>
    <w:lvl w:ilvl="2" w:tplc="008E82DA">
      <w:numFmt w:val="decimal"/>
      <w:lvlText w:val=""/>
      <w:lvlJc w:val="left"/>
    </w:lvl>
    <w:lvl w:ilvl="3" w:tplc="84567636">
      <w:numFmt w:val="decimal"/>
      <w:lvlText w:val=""/>
      <w:lvlJc w:val="left"/>
    </w:lvl>
    <w:lvl w:ilvl="4" w:tplc="72E89C18">
      <w:numFmt w:val="decimal"/>
      <w:lvlText w:val=""/>
      <w:lvlJc w:val="left"/>
    </w:lvl>
    <w:lvl w:ilvl="5" w:tplc="EB386D6A">
      <w:numFmt w:val="decimal"/>
      <w:lvlText w:val=""/>
      <w:lvlJc w:val="left"/>
    </w:lvl>
    <w:lvl w:ilvl="6" w:tplc="104E07A2">
      <w:numFmt w:val="decimal"/>
      <w:lvlText w:val=""/>
      <w:lvlJc w:val="left"/>
    </w:lvl>
    <w:lvl w:ilvl="7" w:tplc="414424BC">
      <w:numFmt w:val="decimal"/>
      <w:lvlText w:val=""/>
      <w:lvlJc w:val="left"/>
    </w:lvl>
    <w:lvl w:ilvl="8" w:tplc="9A7CFECC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4"/>
    <w:rsid w:val="002B71F7"/>
    <w:rsid w:val="0061191B"/>
    <w:rsid w:val="008638D9"/>
    <w:rsid w:val="00AC1EF0"/>
    <w:rsid w:val="00C66EDE"/>
    <w:rsid w:val="00CB2FA4"/>
    <w:rsid w:val="00DF5A13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CD81"/>
  <w15:docId w15:val="{F1957016-CD9B-4872-BB19-49B82031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3173</Words>
  <Characters>18089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</cp:lastModifiedBy>
  <cp:revision>2</cp:revision>
  <dcterms:created xsi:type="dcterms:W3CDTF">2020-10-12T15:22:00Z</dcterms:created>
  <dcterms:modified xsi:type="dcterms:W3CDTF">2020-10-12T15:22:00Z</dcterms:modified>
</cp:coreProperties>
</file>