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38" w:rsidRDefault="00D93616" w:rsidP="00B0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-688975</wp:posOffset>
            </wp:positionV>
            <wp:extent cx="6500495" cy="9010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среднесрочной программы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49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E22" w:rsidRDefault="002A1E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36D83" w:rsidRDefault="00772F6A" w:rsidP="00B0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733ACF" w:rsidRPr="00733ACF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733ACF" w:rsidTr="003629D2">
        <w:tc>
          <w:tcPr>
            <w:tcW w:w="3794" w:type="dxa"/>
          </w:tcPr>
          <w:p w:rsidR="00733ACF" w:rsidRDefault="00733ACF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777" w:type="dxa"/>
          </w:tcPr>
          <w:p w:rsidR="00733ACF" w:rsidRPr="00733ACF" w:rsidRDefault="00733ACF" w:rsidP="003A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Среднесрочная программа развития муниципального </w:t>
            </w:r>
            <w:r w:rsidR="003A32F2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«С</w:t>
            </w:r>
            <w:r w:rsidR="003A32F2">
              <w:rPr>
                <w:rFonts w:ascii="Times New Roman" w:hAnsi="Times New Roman" w:cs="Times New Roman"/>
                <w:sz w:val="24"/>
                <w:szCs w:val="24"/>
              </w:rPr>
              <w:t>игнальненская с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 имени» на 2021 год</w:t>
            </w:r>
          </w:p>
        </w:tc>
      </w:tr>
      <w:tr w:rsidR="00733ACF" w:rsidTr="003629D2">
        <w:tc>
          <w:tcPr>
            <w:tcW w:w="3794" w:type="dxa"/>
          </w:tcPr>
          <w:p w:rsidR="00733ACF" w:rsidRDefault="00733ACF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5777" w:type="dxa"/>
          </w:tcPr>
          <w:p w:rsidR="002A1E22" w:rsidRDefault="002A1E22" w:rsidP="00B029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Риск </w:t>
            </w:r>
            <w:r w:rsidR="009E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Низкая учебная мотивация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  <w:p w:rsidR="002A1E22" w:rsidRPr="00387402" w:rsidRDefault="002A1E22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2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3874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87402" w:rsidRPr="0038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7402" w:rsidRPr="003874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педагогического коллектива школы, направив её на обеспечение успешного усвоения базового уровня образования </w:t>
            </w:r>
            <w:proofErr w:type="gramStart"/>
            <w:r w:rsidR="00387402" w:rsidRPr="0038740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387402" w:rsidRPr="00387402">
              <w:rPr>
                <w:rFonts w:ascii="Times New Roman" w:hAnsi="Times New Roman" w:cs="Times New Roman"/>
                <w:sz w:val="24"/>
                <w:szCs w:val="24"/>
              </w:rPr>
              <w:t>, имеющими низкую учебную мотивацию</w:t>
            </w:r>
            <w:r w:rsidR="00387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E22" w:rsidRPr="00387402" w:rsidRDefault="002A1E22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87402" w:rsidRPr="00387402" w:rsidRDefault="00387402" w:rsidP="00387402">
            <w:pPr>
              <w:numPr>
                <w:ilvl w:val="0"/>
                <w:numId w:val="16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7221511"/>
            <w:r w:rsidRPr="003874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семейные аспекты снижения учебной мотивации и вовлечение родителей в учебную деятельность. </w:t>
            </w:r>
          </w:p>
          <w:p w:rsidR="00387402" w:rsidRPr="00387402" w:rsidRDefault="00387402" w:rsidP="00387402">
            <w:pPr>
              <w:numPr>
                <w:ilvl w:val="0"/>
                <w:numId w:val="16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7222341"/>
            <w:bookmarkEnd w:id="0"/>
            <w:r w:rsidRPr="00387402">
              <w:rPr>
                <w:rFonts w:ascii="Times New Roman" w:hAnsi="Times New Roman" w:cs="Times New Roman"/>
                <w:sz w:val="24"/>
                <w:szCs w:val="24"/>
              </w:rPr>
              <w:t>Мотивировать обучающихся к получению знаний.</w:t>
            </w:r>
          </w:p>
          <w:p w:rsidR="00387402" w:rsidRPr="00387402" w:rsidRDefault="00387402" w:rsidP="00387402">
            <w:pPr>
              <w:numPr>
                <w:ilvl w:val="0"/>
                <w:numId w:val="16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7222951"/>
            <w:bookmarkEnd w:id="1"/>
            <w:r w:rsidRPr="00387402">
              <w:rPr>
                <w:rFonts w:ascii="Times New Roman" w:hAnsi="Times New Roman" w:cs="Times New Roman"/>
                <w:sz w:val="24"/>
                <w:szCs w:val="24"/>
              </w:rPr>
              <w:t>Создать комфортные условия для реализаций личностного потенциала на уроках и занятиях дополнительного образования.</w:t>
            </w:r>
          </w:p>
          <w:bookmarkEnd w:id="2"/>
          <w:p w:rsidR="002A1E22" w:rsidRDefault="002A1E22" w:rsidP="00B029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Риск </w:t>
            </w:r>
            <w:r w:rsidR="009E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51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Высокая доля </w:t>
            </w:r>
            <w:proofErr w:type="gramStart"/>
            <w:r w:rsidRPr="0051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51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рисками учебной неуспешности</w:t>
            </w: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доли обучающихся с рисками у</w:t>
            </w:r>
            <w:r w:rsidR="00EE5134">
              <w:rPr>
                <w:rFonts w:ascii="Times New Roman" w:hAnsi="Times New Roman" w:cs="Times New Roman"/>
                <w:sz w:val="24"/>
                <w:szCs w:val="24"/>
              </w:rPr>
              <w:t xml:space="preserve">чебной </w:t>
            </w:r>
            <w:proofErr w:type="spellStart"/>
            <w:r w:rsidR="00EE5134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EE5134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2022</w:t>
            </w: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 года за счет создания условий для эффективного обучения и повышения мотивации школьников к учебной деятельности.</w:t>
            </w: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>-Провести диагностику уровня учебной мотивации</w:t>
            </w:r>
            <w:r w:rsidR="00EE5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>-Укрепить нормативно-правовую базу</w:t>
            </w:r>
            <w:r w:rsidR="00EE5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-Обеспечить психологический комфорт </w:t>
            </w:r>
            <w:proofErr w:type="gramStart"/>
            <w:r w:rsidRPr="005116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внеурочной деятельности</w:t>
            </w:r>
            <w:r w:rsidR="00EE5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Организовать более эффективную работу с </w:t>
            </w:r>
            <w:proofErr w:type="gramStart"/>
            <w:r w:rsidRPr="00511658"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proofErr w:type="gramEnd"/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 и высокомотивированными обучающимися</w:t>
            </w:r>
            <w:r w:rsidR="00EE5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658" w:rsidRPr="00511658" w:rsidRDefault="0051165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>-Организовать повышение квалификации педагогов</w:t>
            </w:r>
            <w:r w:rsidR="00EE5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658" w:rsidRPr="00EE5134" w:rsidRDefault="00511658" w:rsidP="00EE5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-Провести анализ выполнения Всероссийских проверочных работ, результатов </w:t>
            </w:r>
            <w:r w:rsidR="002A1E22">
              <w:rPr>
                <w:rFonts w:ascii="Times New Roman" w:hAnsi="Times New Roman" w:cs="Times New Roman"/>
                <w:sz w:val="24"/>
                <w:szCs w:val="24"/>
              </w:rPr>
              <w:t>ОГЭ.</w:t>
            </w:r>
          </w:p>
        </w:tc>
      </w:tr>
      <w:tr w:rsidR="00733ACF" w:rsidTr="003629D2">
        <w:tc>
          <w:tcPr>
            <w:tcW w:w="3794" w:type="dxa"/>
          </w:tcPr>
          <w:p w:rsidR="00733ACF" w:rsidRDefault="001154A6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индикаторы</w:t>
            </w: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 показатели программы</w:t>
            </w:r>
          </w:p>
        </w:tc>
        <w:tc>
          <w:tcPr>
            <w:tcW w:w="5777" w:type="dxa"/>
          </w:tcPr>
          <w:p w:rsidR="001154A6" w:rsidRPr="00733ACF" w:rsidRDefault="001154A6" w:rsidP="00B029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Риск </w:t>
            </w:r>
            <w:r w:rsidR="009E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33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2A1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="002A1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  <w:p w:rsidR="00387402" w:rsidRPr="00387402" w:rsidRDefault="001154A6" w:rsidP="003874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87402" w:rsidRPr="00387402">
              <w:rPr>
                <w:rFonts w:ascii="Times New Roman" w:hAnsi="Times New Roman" w:cs="Times New Roman"/>
                <w:bCs/>
                <w:iCs/>
                <w:sz w:val="24"/>
              </w:rPr>
              <w:t xml:space="preserve">Исследовать семейные аспекты к снижению </w:t>
            </w:r>
            <w:proofErr w:type="gramStart"/>
            <w:r w:rsidR="00387402" w:rsidRPr="00387402">
              <w:rPr>
                <w:rFonts w:ascii="Times New Roman" w:hAnsi="Times New Roman" w:cs="Times New Roman"/>
                <w:bCs/>
                <w:iCs/>
                <w:sz w:val="24"/>
              </w:rPr>
              <w:t>учебной</w:t>
            </w:r>
            <w:proofErr w:type="gramEnd"/>
            <w:r w:rsidR="00387402" w:rsidRPr="00387402">
              <w:rPr>
                <w:rFonts w:ascii="Times New Roman" w:hAnsi="Times New Roman" w:cs="Times New Roman"/>
                <w:bCs/>
                <w:iCs/>
                <w:sz w:val="24"/>
              </w:rPr>
              <w:t xml:space="preserve"> мотиваций и вовлечение родителей в учебную деятельность</w:t>
            </w:r>
            <w:r w:rsidR="00387402">
              <w:rPr>
                <w:rFonts w:ascii="Times New Roman" w:hAnsi="Times New Roman" w:cs="Times New Roman"/>
                <w:bCs/>
                <w:iCs/>
                <w:sz w:val="24"/>
              </w:rPr>
              <w:t>.</w:t>
            </w:r>
          </w:p>
          <w:p w:rsidR="001154A6" w:rsidRPr="00A20B38" w:rsidRDefault="001154A6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B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Показатели:</w:t>
            </w:r>
          </w:p>
          <w:p w:rsidR="00C474D4" w:rsidRPr="00C474D4" w:rsidRDefault="001154A6" w:rsidP="00B029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4D4" w:rsidRPr="00C474D4">
              <w:rPr>
                <w:rFonts w:ascii="Times New Roman" w:hAnsi="Times New Roman" w:cs="Times New Roman"/>
                <w:sz w:val="24"/>
              </w:rPr>
              <w:t>Формирование банка данных учащихся школы, имеющих низкую мотивацию</w:t>
            </w:r>
            <w:r w:rsidR="00CF5572" w:rsidRPr="00C474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474D4" w:rsidRPr="00C474D4" w:rsidRDefault="00C474D4" w:rsidP="00B029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74D4">
              <w:rPr>
                <w:rFonts w:ascii="Times New Roman" w:hAnsi="Times New Roman" w:cs="Times New Roman"/>
                <w:sz w:val="24"/>
              </w:rPr>
              <w:t xml:space="preserve">- Составление списка учащихся по классам, заполнение диагностических карт и педагогических </w:t>
            </w:r>
            <w:r w:rsidRPr="00C474D4">
              <w:rPr>
                <w:rFonts w:ascii="Times New Roman" w:hAnsi="Times New Roman" w:cs="Times New Roman"/>
                <w:sz w:val="24"/>
              </w:rPr>
              <w:lastRenderedPageBreak/>
              <w:t>характеристик на учащихся;</w:t>
            </w:r>
          </w:p>
          <w:p w:rsidR="00C474D4" w:rsidRPr="00C474D4" w:rsidRDefault="00C474D4" w:rsidP="00B0291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474D4">
              <w:rPr>
                <w:rFonts w:ascii="Times New Roman" w:hAnsi="Times New Roman" w:cs="Times New Roman"/>
                <w:sz w:val="24"/>
              </w:rPr>
              <w:t>- Формирование банка данных о семьях данных учащихся;</w:t>
            </w:r>
          </w:p>
          <w:p w:rsidR="00A20B38" w:rsidRPr="00A20B38" w:rsidRDefault="00A20B3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7402">
              <w:rPr>
                <w:rFonts w:ascii="Times New Roman" w:hAnsi="Times New Roman" w:cs="Times New Roman"/>
                <w:sz w:val="24"/>
                <w:szCs w:val="24"/>
              </w:rPr>
              <w:t>мониторинг функциональной грамотности</w:t>
            </w: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0B38" w:rsidRPr="00A20B38" w:rsidRDefault="00A20B3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>- ведение мониторинга развития детей</w:t>
            </w:r>
            <w:r w:rsidR="003874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7402" w:rsidRPr="00387402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="00387402" w:rsidRPr="00387402">
              <w:rPr>
                <w:rFonts w:ascii="Times New Roman" w:hAnsi="Times New Roman" w:cs="Times New Roman"/>
                <w:sz w:val="24"/>
                <w:szCs w:val="24"/>
              </w:rPr>
              <w:t xml:space="preserve"> низкую учебную мотивацию</w:t>
            </w: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572" w:rsidRPr="00A20B38" w:rsidRDefault="00A20B38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B3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родителям (законным представителям)</w:t>
            </w:r>
          </w:p>
          <w:p w:rsidR="00CF5572" w:rsidRPr="001154A6" w:rsidRDefault="00CF5572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14" w:rsidRPr="00511658" w:rsidRDefault="00B02914" w:rsidP="00B029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Риск </w:t>
            </w:r>
            <w:r w:rsidR="009E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51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Высокая доля </w:t>
            </w:r>
            <w:proofErr w:type="gramStart"/>
            <w:r w:rsidRPr="0051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511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рисками учебной неуспешности</w:t>
            </w:r>
          </w:p>
          <w:p w:rsidR="00B02914" w:rsidRPr="00511658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14" w:rsidRPr="00511658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доли обучающихся с рисками учебной </w:t>
            </w:r>
            <w:proofErr w:type="spellStart"/>
            <w:r w:rsidRPr="00511658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EE5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1658">
              <w:rPr>
                <w:rFonts w:ascii="Times New Roman" w:hAnsi="Times New Roman" w:cs="Times New Roman"/>
                <w:sz w:val="24"/>
                <w:szCs w:val="24"/>
              </w:rPr>
              <w:t xml:space="preserve"> года за счет создания условий для эффективного обучения и повышения мотивации школьников к учебной деятельности.</w:t>
            </w:r>
          </w:p>
          <w:p w:rsidR="00B02914" w:rsidRPr="00B02914" w:rsidRDefault="00B02914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Показатели:</w:t>
            </w:r>
          </w:p>
          <w:p w:rsidR="00B02914" w:rsidRPr="00B02914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 xml:space="preserve">-Доля </w:t>
            </w:r>
            <w:proofErr w:type="gramStart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, демонстрирующих положительную динамику в освоении образовательной программы;</w:t>
            </w:r>
          </w:p>
          <w:p w:rsidR="00B02914" w:rsidRPr="00B02914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Наличие Положения по работе со </w:t>
            </w:r>
            <w:proofErr w:type="gramStart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E2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A1E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щимися;</w:t>
            </w:r>
          </w:p>
          <w:p w:rsidR="00B02914" w:rsidRPr="00B02914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ab/>
              <w:t>Доля обучающихся, принявших участие в интеллектуальных олимпиадах, конкурсах;</w:t>
            </w:r>
          </w:p>
          <w:p w:rsidR="00B02914" w:rsidRPr="00B02914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1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(доля) педагогов, принявших участие в </w:t>
            </w:r>
            <w:proofErr w:type="spellStart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2A1E22">
              <w:rPr>
                <w:rFonts w:ascii="Times New Roman" w:hAnsi="Times New Roman" w:cs="Times New Roman"/>
                <w:sz w:val="24"/>
                <w:szCs w:val="24"/>
              </w:rPr>
              <w:t>, ВКС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914" w:rsidRPr="00B02914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Количество (доля) </w:t>
            </w:r>
            <w:proofErr w:type="gramStart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, подтвердивших свои оценки на ВПР;</w:t>
            </w:r>
          </w:p>
          <w:p w:rsidR="00CF5572" w:rsidRPr="00CF5572" w:rsidRDefault="00B02914" w:rsidP="00B0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1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9 класса, получивших аттестат об основном общем образовании;</w:t>
            </w:r>
          </w:p>
          <w:p w:rsidR="001154A6" w:rsidRDefault="001154A6" w:rsidP="00B029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914" w:rsidTr="003629D2">
        <w:tc>
          <w:tcPr>
            <w:tcW w:w="3794" w:type="dxa"/>
          </w:tcPr>
          <w:p w:rsidR="00B02914" w:rsidRDefault="00B02914" w:rsidP="00B02914">
            <w:pPr>
              <w:pStyle w:val="TableParagraph"/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Методы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5777" w:type="dxa"/>
          </w:tcPr>
          <w:p w:rsidR="00B02914" w:rsidRDefault="00B02914" w:rsidP="00B02914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2A1E22">
              <w:rPr>
                <w:spacing w:val="-57"/>
                <w:sz w:val="24"/>
              </w:rPr>
              <w:t xml:space="preserve">   </w:t>
            </w:r>
            <w:r w:rsidR="002A1E22">
              <w:rPr>
                <w:sz w:val="24"/>
              </w:rPr>
              <w:t xml:space="preserve"> </w:t>
            </w:r>
            <w:proofErr w:type="spellStart"/>
            <w:r w:rsidR="002A1E22">
              <w:rPr>
                <w:sz w:val="24"/>
              </w:rPr>
              <w:t>н</w:t>
            </w:r>
            <w:r>
              <w:rPr>
                <w:sz w:val="24"/>
              </w:rPr>
              <w:t>еуспешности</w:t>
            </w:r>
            <w:proofErr w:type="spellEnd"/>
            <w:r>
              <w:rPr>
                <w:sz w:val="24"/>
              </w:rPr>
              <w:t>.</w:t>
            </w:r>
          </w:p>
          <w:p w:rsidR="00B02914" w:rsidRDefault="00B02914" w:rsidP="00B02914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right="644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 w:rsidR="002A1E22">
              <w:rPr>
                <w:sz w:val="24"/>
              </w:rPr>
              <w:t xml:space="preserve"> 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B02914" w:rsidRDefault="00B02914" w:rsidP="00B02914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left="144" w:hanging="14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B02914" w:rsidRDefault="00B02914" w:rsidP="00B02914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right="549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B02914" w:rsidRDefault="00B02914" w:rsidP="002A1E2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right="1143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ехнологий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 w:rsidR="002A1E2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B02914" w:rsidTr="003629D2">
        <w:trPr>
          <w:trHeight w:val="4809"/>
        </w:trPr>
        <w:tc>
          <w:tcPr>
            <w:tcW w:w="3794" w:type="dxa"/>
          </w:tcPr>
          <w:p w:rsidR="00B02914" w:rsidRDefault="00B02914" w:rsidP="00B0291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B02914" w:rsidRDefault="00B02914" w:rsidP="00B02914"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2021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  <w:p w:rsidR="00B02914" w:rsidRDefault="00B02914" w:rsidP="00B0291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</w:p>
          <w:p w:rsidR="00B02914" w:rsidRDefault="00B02914" w:rsidP="00B0291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Первый этап </w:t>
            </w:r>
            <w:r>
              <w:rPr>
                <w:sz w:val="24"/>
              </w:rPr>
              <w:t>(I квартал 2020 года) - аналитик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подготовительный.</w:t>
            </w:r>
          </w:p>
          <w:p w:rsidR="00B02914" w:rsidRDefault="00B02914" w:rsidP="00B02914">
            <w:pPr>
              <w:pStyle w:val="TableParagraph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Цель: проведение аналитической и 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 разработка и утверждение школьного проекта.</w:t>
            </w:r>
            <w:r>
              <w:rPr>
                <w:spacing w:val="-57"/>
                <w:sz w:val="24"/>
              </w:rPr>
              <w:t xml:space="preserve"> </w:t>
            </w:r>
          </w:p>
          <w:p w:rsidR="00B02914" w:rsidRDefault="00B02914" w:rsidP="00B0291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Второй этап </w:t>
            </w:r>
            <w:r>
              <w:rPr>
                <w:sz w:val="24"/>
              </w:rPr>
              <w:t>(II</w:t>
            </w:r>
            <w:r w:rsidR="00EE513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EE5134" w:rsidRPr="00B02914">
              <w:rPr>
                <w:spacing w:val="-2"/>
                <w:sz w:val="24"/>
              </w:rPr>
              <w:t>III</w:t>
            </w:r>
            <w:r w:rsidR="00EE5134">
              <w:rPr>
                <w:sz w:val="24"/>
              </w:rPr>
              <w:t xml:space="preserve"> </w:t>
            </w:r>
            <w:r>
              <w:rPr>
                <w:sz w:val="24"/>
              </w:rPr>
              <w:t>квартал 2021 года) - экспериментальн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внедренческий</w:t>
            </w:r>
          </w:p>
          <w:p w:rsidR="00B02914" w:rsidRDefault="00B02914" w:rsidP="00B0291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Цель: реализация плана дорожной карты, разработка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подпроектов</w:t>
            </w:r>
            <w:proofErr w:type="spellEnd"/>
            <w:r>
              <w:rPr>
                <w:sz w:val="24"/>
              </w:rPr>
              <w:t>.</w:t>
            </w:r>
          </w:p>
          <w:p w:rsidR="00B02914" w:rsidRPr="00B02914" w:rsidRDefault="00B02914" w:rsidP="00B02914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b/>
                <w:sz w:val="24"/>
              </w:rPr>
              <w:t>Третий</w:t>
            </w:r>
            <w:r w:rsidRPr="00B02914">
              <w:rPr>
                <w:b/>
                <w:spacing w:val="-2"/>
                <w:sz w:val="24"/>
              </w:rPr>
              <w:t xml:space="preserve"> этап</w:t>
            </w:r>
            <w:r w:rsidRPr="00B02914">
              <w:rPr>
                <w:spacing w:val="-2"/>
                <w:sz w:val="24"/>
              </w:rPr>
              <w:t xml:space="preserve"> (2021</w:t>
            </w:r>
            <w:r w:rsidR="00EE5134">
              <w:rPr>
                <w:spacing w:val="-2"/>
                <w:sz w:val="24"/>
              </w:rPr>
              <w:t>-2022</w:t>
            </w:r>
            <w:r w:rsidRPr="00B02914">
              <w:rPr>
                <w:spacing w:val="-2"/>
                <w:sz w:val="24"/>
              </w:rPr>
              <w:t xml:space="preserve"> года) - этап промежуточного контроля и коррекции</w:t>
            </w:r>
          </w:p>
          <w:p w:rsidR="00B02914" w:rsidRPr="00B02914" w:rsidRDefault="00B02914" w:rsidP="00B02914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spacing w:val="-2"/>
                <w:sz w:val="24"/>
              </w:rPr>
      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      </w:r>
          </w:p>
          <w:p w:rsidR="00B02914" w:rsidRPr="00B02914" w:rsidRDefault="00B02914" w:rsidP="00B02914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b/>
                <w:spacing w:val="-2"/>
                <w:sz w:val="24"/>
              </w:rPr>
              <w:t>Четвертый этап</w:t>
            </w:r>
            <w:r w:rsidRPr="00B02914">
              <w:rPr>
                <w:spacing w:val="-2"/>
                <w:sz w:val="24"/>
              </w:rPr>
              <w:t xml:space="preserve"> (202</w:t>
            </w:r>
            <w:r w:rsidR="00EE5134">
              <w:rPr>
                <w:spacing w:val="-2"/>
                <w:sz w:val="24"/>
              </w:rPr>
              <w:t>2</w:t>
            </w:r>
            <w:r w:rsidRPr="00B02914">
              <w:rPr>
                <w:spacing w:val="-2"/>
                <w:sz w:val="24"/>
              </w:rPr>
              <w:t xml:space="preserve"> г.) - этап полной реализации проекта.</w:t>
            </w:r>
          </w:p>
          <w:p w:rsidR="00B02914" w:rsidRDefault="00B02914" w:rsidP="00B02914">
            <w:pPr>
              <w:pStyle w:val="TableParagraph"/>
              <w:jc w:val="both"/>
              <w:rPr>
                <w:sz w:val="24"/>
              </w:rPr>
            </w:pPr>
            <w:r w:rsidRPr="00B02914">
              <w:rPr>
                <w:spacing w:val="-2"/>
                <w:sz w:val="24"/>
              </w:rPr>
              <w:t>Цель: подвед</w:t>
            </w:r>
            <w:r>
              <w:rPr>
                <w:spacing w:val="-2"/>
                <w:sz w:val="24"/>
              </w:rPr>
              <w:t xml:space="preserve">ение итогов реализации проекта, </w:t>
            </w:r>
            <w:r w:rsidRPr="00B02914">
              <w:rPr>
                <w:spacing w:val="-2"/>
                <w:sz w:val="24"/>
              </w:rPr>
              <w:t>распространение опыта работы.</w:t>
            </w:r>
          </w:p>
        </w:tc>
      </w:tr>
      <w:tr w:rsidR="00B02914" w:rsidTr="003629D2">
        <w:tc>
          <w:tcPr>
            <w:tcW w:w="3794" w:type="dxa"/>
          </w:tcPr>
          <w:p w:rsidR="00B02914" w:rsidRDefault="00B02914" w:rsidP="00B02914">
            <w:pPr>
              <w:pStyle w:val="TableParagraph"/>
              <w:ind w:left="112" w:right="89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7"/>
                <w:sz w:val="24"/>
              </w:rPr>
              <w:t xml:space="preserve">  </w:t>
            </w:r>
            <w:r>
              <w:rPr>
                <w:b/>
                <w:sz w:val="24"/>
              </w:rPr>
              <w:t>проекты</w:t>
            </w:r>
          </w:p>
          <w:p w:rsidR="00B02914" w:rsidRDefault="00B02914" w:rsidP="00B02914">
            <w:pPr>
              <w:pStyle w:val="TableParagraph"/>
              <w:ind w:left="112" w:right="841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программы/перечень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</w:t>
            </w:r>
          </w:p>
        </w:tc>
        <w:tc>
          <w:tcPr>
            <w:tcW w:w="5777" w:type="dxa"/>
          </w:tcPr>
          <w:p w:rsidR="00EE5134" w:rsidRPr="00EE5134" w:rsidRDefault="00EE5134" w:rsidP="00EE5134">
            <w:pPr>
              <w:pStyle w:val="TableParagraph"/>
              <w:numPr>
                <w:ilvl w:val="0"/>
                <w:numId w:val="25"/>
              </w:numPr>
              <w:tabs>
                <w:tab w:val="left" w:pos="459"/>
                <w:tab w:val="left" w:pos="601"/>
              </w:tabs>
              <w:ind w:left="34" w:right="96" w:firstLine="326"/>
              <w:jc w:val="both"/>
              <w:rPr>
                <w:sz w:val="24"/>
              </w:rPr>
            </w:pPr>
            <w:r w:rsidRPr="00EE5134">
              <w:rPr>
                <w:sz w:val="24"/>
              </w:rPr>
              <w:t>Составление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и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реализация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планов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работы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для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формирования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непрерывной системы адаптации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для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детей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с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рисками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учебной</w:t>
            </w:r>
            <w:r w:rsidRPr="00EE5134">
              <w:rPr>
                <w:spacing w:val="1"/>
                <w:sz w:val="24"/>
              </w:rPr>
              <w:t xml:space="preserve"> </w:t>
            </w:r>
            <w:proofErr w:type="spellStart"/>
            <w:r w:rsidRPr="00EE5134">
              <w:rPr>
                <w:sz w:val="24"/>
              </w:rPr>
              <w:t>неуспешности</w:t>
            </w:r>
            <w:proofErr w:type="spellEnd"/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и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социального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неблагополучия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(разработка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и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реализация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индивидуального</w:t>
            </w:r>
            <w:r w:rsidRPr="00EE5134">
              <w:rPr>
                <w:spacing w:val="1"/>
                <w:sz w:val="24"/>
              </w:rPr>
              <w:t xml:space="preserve"> </w:t>
            </w:r>
            <w:r w:rsidRPr="00EE5134">
              <w:rPr>
                <w:sz w:val="24"/>
              </w:rPr>
              <w:t>образовательного</w:t>
            </w:r>
            <w:r w:rsidRPr="00EE5134">
              <w:rPr>
                <w:spacing w:val="-47"/>
                <w:sz w:val="24"/>
              </w:rPr>
              <w:t xml:space="preserve"> </w:t>
            </w:r>
            <w:r w:rsidRPr="00EE5134">
              <w:rPr>
                <w:sz w:val="24"/>
              </w:rPr>
              <w:t>маршрута для обучающихся с рисками учебной</w:t>
            </w:r>
            <w:r w:rsidRPr="00EE5134">
              <w:rPr>
                <w:spacing w:val="1"/>
                <w:sz w:val="24"/>
              </w:rPr>
              <w:t xml:space="preserve"> </w:t>
            </w:r>
            <w:proofErr w:type="spellStart"/>
            <w:r w:rsidRPr="00EE5134">
              <w:rPr>
                <w:spacing w:val="-1"/>
                <w:sz w:val="24"/>
              </w:rPr>
              <w:t>неуспешности</w:t>
            </w:r>
            <w:proofErr w:type="spellEnd"/>
            <w:r w:rsidRPr="00EE5134">
              <w:rPr>
                <w:spacing w:val="-1"/>
                <w:sz w:val="24"/>
              </w:rPr>
              <w:t>,</w:t>
            </w:r>
            <w:r w:rsidRPr="00EE5134">
              <w:rPr>
                <w:spacing w:val="-10"/>
                <w:sz w:val="24"/>
              </w:rPr>
              <w:t xml:space="preserve"> </w:t>
            </w:r>
            <w:r w:rsidRPr="00EE5134">
              <w:rPr>
                <w:spacing w:val="-1"/>
                <w:sz w:val="24"/>
              </w:rPr>
              <w:t>составление</w:t>
            </w:r>
            <w:r w:rsidRPr="00EE5134">
              <w:rPr>
                <w:spacing w:val="-9"/>
                <w:sz w:val="24"/>
              </w:rPr>
              <w:t xml:space="preserve"> </w:t>
            </w:r>
            <w:r w:rsidRPr="00EE5134">
              <w:rPr>
                <w:sz w:val="24"/>
              </w:rPr>
              <w:t>плана</w:t>
            </w:r>
            <w:r w:rsidRPr="00EE5134">
              <w:rPr>
                <w:spacing w:val="-10"/>
                <w:sz w:val="24"/>
              </w:rPr>
              <w:t xml:space="preserve"> </w:t>
            </w:r>
            <w:r w:rsidRPr="00EE5134">
              <w:rPr>
                <w:sz w:val="24"/>
              </w:rPr>
              <w:t>мотивационных</w:t>
            </w:r>
            <w:r w:rsidRPr="00EE5134">
              <w:rPr>
                <w:spacing w:val="-47"/>
                <w:sz w:val="24"/>
              </w:rPr>
              <w:t xml:space="preserve"> </w:t>
            </w:r>
            <w:r w:rsidRPr="00EE5134">
              <w:rPr>
                <w:sz w:val="24"/>
              </w:rPr>
              <w:t>мероприятий</w:t>
            </w:r>
            <w:r w:rsidRPr="00EE5134">
              <w:rPr>
                <w:spacing w:val="-2"/>
                <w:sz w:val="24"/>
              </w:rPr>
              <w:t xml:space="preserve"> </w:t>
            </w:r>
            <w:r w:rsidRPr="00EE5134">
              <w:rPr>
                <w:sz w:val="24"/>
              </w:rPr>
              <w:t>по работе</w:t>
            </w:r>
            <w:r w:rsidRPr="00EE5134">
              <w:rPr>
                <w:spacing w:val="-1"/>
                <w:sz w:val="24"/>
              </w:rPr>
              <w:t xml:space="preserve"> </w:t>
            </w:r>
            <w:proofErr w:type="gramStart"/>
            <w:r w:rsidRPr="00EE5134">
              <w:rPr>
                <w:sz w:val="24"/>
              </w:rPr>
              <w:t>с</w:t>
            </w:r>
            <w:proofErr w:type="gramEnd"/>
            <w:r w:rsidRPr="00EE5134">
              <w:rPr>
                <w:spacing w:val="-1"/>
                <w:sz w:val="24"/>
              </w:rPr>
              <w:t xml:space="preserve"> </w:t>
            </w:r>
            <w:r w:rsidRPr="00EE5134">
              <w:rPr>
                <w:sz w:val="24"/>
              </w:rPr>
              <w:t>обучающимися).</w:t>
            </w:r>
          </w:p>
          <w:p w:rsidR="00B02914" w:rsidRPr="00EE5134" w:rsidRDefault="00EE5134" w:rsidP="00EE5134">
            <w:pPr>
              <w:pStyle w:val="TableParagraph"/>
              <w:numPr>
                <w:ilvl w:val="0"/>
                <w:numId w:val="25"/>
              </w:numPr>
              <w:tabs>
                <w:tab w:val="left" w:pos="459"/>
                <w:tab w:val="left" w:pos="601"/>
                <w:tab w:val="left" w:pos="1979"/>
                <w:tab w:val="left" w:pos="2588"/>
                <w:tab w:val="left" w:pos="4327"/>
                <w:tab w:val="left" w:pos="5392"/>
              </w:tabs>
              <w:ind w:left="34" w:right="91" w:firstLine="326"/>
              <w:jc w:val="both"/>
              <w:rPr>
                <w:sz w:val="24"/>
              </w:rPr>
            </w:pPr>
            <w:r w:rsidRPr="00EE5134">
              <w:rPr>
                <w:sz w:val="24"/>
              </w:rPr>
              <w:t>Проведение</w:t>
            </w:r>
            <w:r w:rsidRPr="00EE5134">
              <w:rPr>
                <w:spacing w:val="-2"/>
                <w:sz w:val="24"/>
              </w:rPr>
              <w:t xml:space="preserve"> </w:t>
            </w:r>
            <w:r w:rsidRPr="00EE5134">
              <w:rPr>
                <w:sz w:val="24"/>
              </w:rPr>
              <w:t>комплексного</w:t>
            </w:r>
            <w:r w:rsidRPr="00EE5134">
              <w:rPr>
                <w:spacing w:val="-4"/>
                <w:sz w:val="24"/>
              </w:rPr>
              <w:t xml:space="preserve"> </w:t>
            </w:r>
            <w:r w:rsidRPr="00EE5134">
              <w:rPr>
                <w:sz w:val="24"/>
              </w:rPr>
              <w:t>анализа</w:t>
            </w:r>
            <w:r w:rsidRPr="00EE5134">
              <w:rPr>
                <w:spacing w:val="-4"/>
                <w:sz w:val="24"/>
              </w:rPr>
              <w:t xml:space="preserve"> </w:t>
            </w:r>
            <w:r w:rsidRPr="00EE5134">
              <w:rPr>
                <w:sz w:val="24"/>
              </w:rPr>
              <w:t>принятых</w:t>
            </w:r>
            <w:r w:rsidRPr="00EE5134">
              <w:rPr>
                <w:spacing w:val="-4"/>
                <w:sz w:val="24"/>
              </w:rPr>
              <w:t xml:space="preserve"> </w:t>
            </w:r>
            <w:r w:rsidRPr="00EE5134">
              <w:rPr>
                <w:sz w:val="24"/>
              </w:rPr>
              <w:t>мер</w:t>
            </w:r>
          </w:p>
        </w:tc>
      </w:tr>
      <w:tr w:rsidR="00B02914" w:rsidTr="00EE5134">
        <w:trPr>
          <w:trHeight w:val="934"/>
        </w:trPr>
        <w:tc>
          <w:tcPr>
            <w:tcW w:w="3794" w:type="dxa"/>
          </w:tcPr>
          <w:p w:rsidR="00B02914" w:rsidRDefault="00B02914" w:rsidP="00A20B38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z w:val="24"/>
              </w:rPr>
              <w:tab/>
              <w:t>конечные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322DE6" w:rsidRPr="00EE5134" w:rsidRDefault="00EE5134" w:rsidP="00B272C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E5134">
              <w:rPr>
                <w:rFonts w:ascii="Times New Roman" w:hAnsi="Times New Roman" w:cs="Times New Roman"/>
                <w:sz w:val="24"/>
              </w:rPr>
              <w:t>Разработка</w:t>
            </w:r>
            <w:r w:rsidRPr="00EE51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системы</w:t>
            </w:r>
            <w:r w:rsidRPr="00EE51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(комплекса</w:t>
            </w:r>
            <w:r w:rsidRPr="00EE51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мер</w:t>
            </w:r>
            <w:proofErr w:type="gramStart"/>
            <w:r w:rsidRPr="00EE51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)</w:t>
            </w:r>
            <w:proofErr w:type="gramEnd"/>
            <w:r w:rsidRPr="00EE5134">
              <w:rPr>
                <w:rFonts w:ascii="Times New Roman" w:hAnsi="Times New Roman" w:cs="Times New Roman"/>
                <w:sz w:val="24"/>
              </w:rPr>
              <w:t xml:space="preserve"> управленческих</w:t>
            </w:r>
            <w:r w:rsidRPr="00EE5134">
              <w:rPr>
                <w:rFonts w:ascii="Times New Roman" w:hAnsi="Times New Roman" w:cs="Times New Roman"/>
                <w:spacing w:val="-47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решений.</w:t>
            </w:r>
            <w:r w:rsidRPr="00EE51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Достижение</w:t>
            </w:r>
            <w:r w:rsidRPr="00EE51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планируемых</w:t>
            </w:r>
            <w:r w:rsidRPr="00EE51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значений</w:t>
            </w:r>
            <w:r w:rsidRPr="00EE5134">
              <w:rPr>
                <w:rFonts w:ascii="Times New Roman" w:hAnsi="Times New Roman" w:cs="Times New Roman"/>
                <w:spacing w:val="-47"/>
                <w:sz w:val="24"/>
              </w:rPr>
              <w:t xml:space="preserve"> </w:t>
            </w:r>
            <w:r w:rsidRPr="00EE5134">
              <w:rPr>
                <w:rFonts w:ascii="Times New Roman" w:hAnsi="Times New Roman" w:cs="Times New Roman"/>
                <w:sz w:val="24"/>
              </w:rPr>
              <w:t>показателей.</w:t>
            </w:r>
          </w:p>
        </w:tc>
      </w:tr>
      <w:tr w:rsidR="00322DE6" w:rsidTr="003629D2">
        <w:trPr>
          <w:trHeight w:val="558"/>
        </w:trPr>
        <w:tc>
          <w:tcPr>
            <w:tcW w:w="3794" w:type="dxa"/>
          </w:tcPr>
          <w:p w:rsidR="00322DE6" w:rsidRDefault="00322DE6" w:rsidP="00A20B38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5777" w:type="dxa"/>
          </w:tcPr>
          <w:p w:rsidR="00322DE6" w:rsidRPr="00322DE6" w:rsidRDefault="00322DE6" w:rsidP="00B02914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 w:rsidRPr="00322DE6">
              <w:rPr>
                <w:sz w:val="24"/>
              </w:rPr>
              <w:t>Администрация, педагогический коллектив школы</w:t>
            </w:r>
          </w:p>
        </w:tc>
      </w:tr>
      <w:tr w:rsidR="00322DE6" w:rsidTr="003629D2">
        <w:trPr>
          <w:trHeight w:val="558"/>
        </w:trPr>
        <w:tc>
          <w:tcPr>
            <w:tcW w:w="3794" w:type="dxa"/>
          </w:tcPr>
          <w:p w:rsidR="00322DE6" w:rsidRDefault="00322DE6" w:rsidP="00A20B38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322DE6" w:rsidRPr="00322DE6" w:rsidRDefault="00322DE6" w:rsidP="00B02914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</w:tbl>
    <w:p w:rsidR="00322DE6" w:rsidRDefault="00322DE6" w:rsidP="00322DE6">
      <w:pPr>
        <w:rPr>
          <w:sz w:val="24"/>
        </w:rPr>
        <w:sectPr w:rsidR="00322DE6">
          <w:pgSz w:w="11920" w:h="16850"/>
          <w:pgMar w:top="1580" w:right="340" w:bottom="1080" w:left="1200" w:header="0" w:footer="807" w:gutter="0"/>
          <w:cols w:space="720"/>
        </w:sectPr>
      </w:pPr>
    </w:p>
    <w:p w:rsidR="00772F6A" w:rsidRDefault="00772F6A" w:rsidP="00772F6A">
      <w:pPr>
        <w:pStyle w:val="Default"/>
      </w:pPr>
    </w:p>
    <w:p w:rsidR="00772F6A" w:rsidRDefault="00772F6A" w:rsidP="00772F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Основное содержание </w:t>
      </w:r>
    </w:p>
    <w:p w:rsidR="00772F6A" w:rsidRDefault="00772F6A" w:rsidP="00772F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I. Основные цель и задачи Среднесрочной программы, сроки и этапы ее реализации, перечень целевых индикаторов и показателей, отражающих ход ее выполнения </w:t>
      </w:r>
    </w:p>
    <w:p w:rsidR="00EE5134" w:rsidRDefault="00EE5134" w:rsidP="00EE5134">
      <w:pPr>
        <w:pStyle w:val="a4"/>
        <w:spacing w:before="60"/>
        <w:ind w:left="100" w:right="134" w:firstLine="708"/>
        <w:jc w:val="both"/>
      </w:pPr>
      <w:r>
        <w:t>На основании анализа рискового профиля школы для общеобразовательной организации,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самодиагностики,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актуальные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факторы риска:</w:t>
      </w:r>
    </w:p>
    <w:p w:rsidR="00EE5134" w:rsidRDefault="00EE5134" w:rsidP="00EE5134">
      <w:pPr>
        <w:pStyle w:val="a6"/>
        <w:numPr>
          <w:ilvl w:val="0"/>
          <w:numId w:val="26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 xml:space="preserve">Низкая учебная мотивация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EE5134" w:rsidRDefault="00EE5134" w:rsidP="00EE5134">
      <w:pPr>
        <w:pStyle w:val="a6"/>
        <w:numPr>
          <w:ilvl w:val="0"/>
          <w:numId w:val="26"/>
        </w:numPr>
        <w:tabs>
          <w:tab w:val="left" w:pos="1529"/>
        </w:tabs>
        <w:spacing w:line="293" w:lineRule="exact"/>
        <w:ind w:hanging="361"/>
        <w:rPr>
          <w:rFonts w:ascii="Calibri" w:hAnsi="Calibri"/>
          <w:sz w:val="24"/>
        </w:rPr>
      </w:pPr>
      <w:r>
        <w:rPr>
          <w:sz w:val="24"/>
        </w:rPr>
        <w:t>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неуспешности</w:t>
      </w:r>
      <w:proofErr w:type="spellEnd"/>
      <w:r>
        <w:rPr>
          <w:rFonts w:ascii="Calibri" w:hAnsi="Calibri"/>
          <w:sz w:val="24"/>
        </w:rPr>
        <w:t>.</w:t>
      </w:r>
    </w:p>
    <w:p w:rsidR="00EE5134" w:rsidRDefault="00EE5134" w:rsidP="00EE5134">
      <w:pPr>
        <w:pStyle w:val="a4"/>
        <w:ind w:left="100" w:right="131" w:firstLine="852"/>
        <w:jc w:val="both"/>
        <w:rPr>
          <w:sz w:val="28"/>
        </w:rPr>
      </w:pPr>
      <w:r>
        <w:t xml:space="preserve">В связи с этим среднесрочная программа развития </w:t>
      </w:r>
      <w:r>
        <w:t>ОУ</w:t>
      </w:r>
      <w:r>
        <w:t xml:space="preserve"> содержит </w:t>
      </w:r>
      <w:r>
        <w:t>2</w:t>
      </w:r>
      <w:r>
        <w:rPr>
          <w:spacing w:val="1"/>
        </w:rPr>
        <w:t xml:space="preserve"> </w:t>
      </w:r>
      <w:r>
        <w:t>раздела с подробным описанием цели, задач, показателей и комплекса мероприятий по каждому из</w:t>
      </w:r>
      <w:r>
        <w:rPr>
          <w:spacing w:val="1"/>
        </w:rPr>
        <w:t xml:space="preserve"> </w:t>
      </w:r>
      <w:r>
        <w:t>факторов</w:t>
      </w:r>
      <w:r>
        <w:rPr>
          <w:sz w:val="28"/>
        </w:rPr>
        <w:t>.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Целью программы является организация работы педагогического коллектива школы, направив её на обеспечение успешного усвоения базового уровня образования обучающимися, имеющими низкую учебную мотивацию. Снижение доли обучающихся с рисками учебной </w:t>
      </w:r>
      <w:proofErr w:type="spellStart"/>
      <w:r w:rsidRPr="00364E1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364E1D">
        <w:rPr>
          <w:rFonts w:ascii="Times New Roman" w:hAnsi="Times New Roman" w:cs="Times New Roman"/>
          <w:sz w:val="24"/>
          <w:szCs w:val="24"/>
        </w:rPr>
        <w:t xml:space="preserve"> к концу 202</w:t>
      </w:r>
      <w:r w:rsidR="00EE5134">
        <w:rPr>
          <w:rFonts w:ascii="Times New Roman" w:hAnsi="Times New Roman" w:cs="Times New Roman"/>
          <w:sz w:val="24"/>
          <w:szCs w:val="24"/>
        </w:rPr>
        <w:t>2</w:t>
      </w:r>
      <w:r w:rsidRPr="00364E1D">
        <w:rPr>
          <w:rFonts w:ascii="Times New Roman" w:hAnsi="Times New Roman" w:cs="Times New Roman"/>
          <w:sz w:val="24"/>
          <w:szCs w:val="24"/>
        </w:rPr>
        <w:t xml:space="preserve"> года за счет создания условий для эффективного обучения и повышения мотивации школьников </w:t>
      </w:r>
      <w:proofErr w:type="gramStart"/>
      <w:r w:rsidRPr="00364E1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64E1D">
        <w:rPr>
          <w:rFonts w:ascii="Times New Roman" w:hAnsi="Times New Roman" w:cs="Times New Roman"/>
          <w:sz w:val="24"/>
          <w:szCs w:val="24"/>
        </w:rPr>
        <w:t xml:space="preserve"> учебной деятельно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Указанная цель будет достигнута в процессе решения следующих задач: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- Исследовать семейные аспекты снижения учебной мотивации и вовлечение родителей в учебную деятельность. 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Мотивировать обучающихся к получению знаний.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Создать комфортные условия для реализаций личностного потенциала на уроках и занятиях дополнительного образования.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Провести диагностику уровня учебной мотивации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Укрепить нормативно-правовую базу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- Обеспечить психологический комфорт </w:t>
      </w:r>
      <w:proofErr w:type="gramStart"/>
      <w:r w:rsidRPr="00364E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4E1D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-Организовать более эффективную работу с </w:t>
      </w:r>
      <w:proofErr w:type="gramStart"/>
      <w:r w:rsidRPr="00364E1D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364E1D">
        <w:rPr>
          <w:rFonts w:ascii="Times New Roman" w:hAnsi="Times New Roman" w:cs="Times New Roman"/>
          <w:sz w:val="24"/>
          <w:szCs w:val="24"/>
        </w:rPr>
        <w:t xml:space="preserve"> и высокомотивированными обучающимися;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-Организовать повышение квалификации педагогов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-Провести анализ выполнения Всероссийских проверочных работ, результатов ОГЭ.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В отношении установленных рисков будут решены школой до конца 202</w:t>
      </w:r>
      <w:r w:rsidR="00EE5134">
        <w:rPr>
          <w:rFonts w:ascii="Times New Roman" w:hAnsi="Times New Roman" w:cs="Times New Roman"/>
          <w:sz w:val="24"/>
          <w:szCs w:val="24"/>
        </w:rPr>
        <w:t>2</w:t>
      </w:r>
      <w:r w:rsidRPr="00364E1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64E1D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следующие результаты:</w:t>
      </w:r>
    </w:p>
    <w:p w:rsidR="00772F6A" w:rsidRPr="00364E1D" w:rsidRDefault="00772F6A" w:rsidP="00364E1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Выявление основных причин неуспеваемости учащихся.</w:t>
      </w:r>
    </w:p>
    <w:p w:rsidR="00772F6A" w:rsidRPr="00364E1D" w:rsidRDefault="00772F6A" w:rsidP="00364E1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Удовлетворение потребностей ребенка в обучении и общении.</w:t>
      </w:r>
    </w:p>
    <w:p w:rsidR="00772F6A" w:rsidRPr="00364E1D" w:rsidRDefault="00772F6A" w:rsidP="00364E1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Получение каждым ребенком базового уровня образования.</w:t>
      </w:r>
    </w:p>
    <w:p w:rsidR="00772F6A" w:rsidRPr="00364E1D" w:rsidRDefault="00772F6A" w:rsidP="00364E1D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64E1D">
        <w:rPr>
          <w:rFonts w:ascii="Times New Roman" w:hAnsi="Times New Roman" w:cs="Times New Roman"/>
          <w:bCs/>
          <w:color w:val="000000"/>
        </w:rPr>
        <w:t>Меры предупреждения неуспеваемости ученика</w:t>
      </w:r>
    </w:p>
    <w:p w:rsidR="00772F6A" w:rsidRPr="00364E1D" w:rsidRDefault="00772F6A" w:rsidP="00364E1D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64E1D">
        <w:rPr>
          <w:rFonts w:ascii="Times New Roman" w:hAnsi="Times New Roman" w:cs="Times New Roman"/>
          <w:color w:val="000000"/>
        </w:rPr>
        <w:t>1. Всестороннее повышение эффективности каждого урока.</w:t>
      </w:r>
    </w:p>
    <w:p w:rsidR="00772F6A" w:rsidRPr="00364E1D" w:rsidRDefault="00772F6A" w:rsidP="00364E1D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64E1D">
        <w:rPr>
          <w:rFonts w:ascii="Times New Roman" w:hAnsi="Times New Roman" w:cs="Times New Roman"/>
          <w:color w:val="000000"/>
        </w:rPr>
        <w:t>2. Формирование познавательного интереса  учению и положительных мотивов.</w:t>
      </w:r>
    </w:p>
    <w:p w:rsidR="00772F6A" w:rsidRPr="00364E1D" w:rsidRDefault="00772F6A" w:rsidP="00364E1D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64E1D">
        <w:rPr>
          <w:rFonts w:ascii="Times New Roman" w:hAnsi="Times New Roman" w:cs="Times New Roman"/>
          <w:color w:val="000000"/>
        </w:rPr>
        <w:t>3. Индивидуальный подход к учащемуся.</w:t>
      </w:r>
    </w:p>
    <w:p w:rsidR="00772F6A" w:rsidRPr="00364E1D" w:rsidRDefault="00772F6A" w:rsidP="00364E1D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64E1D">
        <w:rPr>
          <w:rFonts w:ascii="Times New Roman" w:hAnsi="Times New Roman" w:cs="Times New Roman"/>
          <w:color w:val="000000"/>
        </w:rPr>
        <w:t>4. Специальная система домашних заданий.</w:t>
      </w:r>
    </w:p>
    <w:p w:rsidR="00772F6A" w:rsidRPr="00364E1D" w:rsidRDefault="00772F6A" w:rsidP="00364E1D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64E1D">
        <w:rPr>
          <w:rFonts w:ascii="Times New Roman" w:hAnsi="Times New Roman" w:cs="Times New Roman"/>
          <w:color w:val="000000"/>
        </w:rPr>
        <w:t>5. Усиление работы с родителями.</w:t>
      </w:r>
    </w:p>
    <w:p w:rsidR="00772F6A" w:rsidRPr="00364E1D" w:rsidRDefault="00772F6A" w:rsidP="00364E1D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64E1D">
        <w:rPr>
          <w:rFonts w:ascii="Times New Roman" w:hAnsi="Times New Roman" w:cs="Times New Roman"/>
          <w:color w:val="000000"/>
        </w:rPr>
        <w:t>6. Привлечение ученического актива к борьбе по повышению ответственности ученика за учение.</w:t>
      </w:r>
      <w:r w:rsidRPr="00364E1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Целевые показатели и индикаторы цели.</w:t>
      </w:r>
      <w:r w:rsidRPr="00364E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1D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364E1D">
        <w:rPr>
          <w:rFonts w:ascii="Times New Roman" w:hAnsi="Times New Roman" w:cs="Times New Roman"/>
          <w:sz w:val="24"/>
          <w:szCs w:val="24"/>
        </w:rPr>
        <w:t xml:space="preserve"> 1. </w:t>
      </w:r>
      <w:r w:rsidRPr="00364E1D">
        <w:rPr>
          <w:rFonts w:ascii="Times New Roman" w:hAnsi="Times New Roman" w:cs="Times New Roman"/>
          <w:b/>
          <w:i/>
          <w:sz w:val="24"/>
          <w:szCs w:val="24"/>
        </w:rPr>
        <w:t>Низкая учебная мотивация обучающихся</w:t>
      </w:r>
      <w:r w:rsidRPr="00364E1D">
        <w:rPr>
          <w:rFonts w:ascii="Times New Roman" w:hAnsi="Times New Roman" w:cs="Times New Roman"/>
          <w:sz w:val="24"/>
          <w:szCs w:val="24"/>
        </w:rPr>
        <w:t xml:space="preserve"> – </w:t>
      </w:r>
      <w:r w:rsidRPr="00364E1D">
        <w:rPr>
          <w:rFonts w:ascii="Times New Roman" w:hAnsi="Times New Roman" w:cs="Times New Roman"/>
          <w:bCs/>
          <w:iCs/>
          <w:sz w:val="24"/>
          <w:szCs w:val="24"/>
        </w:rPr>
        <w:t xml:space="preserve">Исследовать семейные аспекты к снижению </w:t>
      </w:r>
      <w:proofErr w:type="gramStart"/>
      <w:r w:rsidRPr="00364E1D">
        <w:rPr>
          <w:rFonts w:ascii="Times New Roman" w:hAnsi="Times New Roman" w:cs="Times New Roman"/>
          <w:bCs/>
          <w:iCs/>
          <w:sz w:val="24"/>
          <w:szCs w:val="24"/>
        </w:rPr>
        <w:t>учебной</w:t>
      </w:r>
      <w:proofErr w:type="gramEnd"/>
      <w:r w:rsidRPr="00364E1D">
        <w:rPr>
          <w:rFonts w:ascii="Times New Roman" w:hAnsi="Times New Roman" w:cs="Times New Roman"/>
          <w:bCs/>
          <w:iCs/>
          <w:sz w:val="24"/>
          <w:szCs w:val="24"/>
        </w:rPr>
        <w:t xml:space="preserve"> мотиваций и вовлечение родителей в учебную деятельность.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1D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- Формирование банка данных учащихся школы, имеющих низкую мотивацию 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Составление списка учащихся по классам, заполнение диагностических карт и педагогических характеристик на учащихся;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Формирование банка данных о семьях данных учащихся;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мониторинг функциональной грамотности;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- ведение мониторинга развития детей, </w:t>
      </w:r>
      <w:proofErr w:type="gramStart"/>
      <w:r w:rsidRPr="00364E1D">
        <w:rPr>
          <w:rFonts w:ascii="Times New Roman" w:hAnsi="Times New Roman" w:cs="Times New Roman"/>
          <w:sz w:val="24"/>
          <w:szCs w:val="24"/>
        </w:rPr>
        <w:t>имеющими</w:t>
      </w:r>
      <w:proofErr w:type="gramEnd"/>
      <w:r w:rsidRPr="00364E1D">
        <w:rPr>
          <w:rFonts w:ascii="Times New Roman" w:hAnsi="Times New Roman" w:cs="Times New Roman"/>
          <w:sz w:val="24"/>
          <w:szCs w:val="24"/>
        </w:rPr>
        <w:t xml:space="preserve"> низкую учебную мотивацию;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Оказание методической помощи родителям (законным представителям)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4E1D">
        <w:rPr>
          <w:rFonts w:ascii="Times New Roman" w:hAnsi="Times New Roman" w:cs="Times New Roman"/>
          <w:b/>
          <w:sz w:val="24"/>
          <w:szCs w:val="24"/>
        </w:rPr>
        <w:t>Цель 2.</w:t>
      </w:r>
      <w:r w:rsidRPr="00364E1D">
        <w:rPr>
          <w:rFonts w:ascii="Times New Roman" w:hAnsi="Times New Roman" w:cs="Times New Roman"/>
          <w:sz w:val="24"/>
          <w:szCs w:val="24"/>
        </w:rPr>
        <w:t xml:space="preserve"> </w:t>
      </w:r>
      <w:r w:rsidRPr="00364E1D">
        <w:rPr>
          <w:rFonts w:ascii="Times New Roman" w:hAnsi="Times New Roman" w:cs="Times New Roman"/>
          <w:b/>
          <w:i/>
          <w:sz w:val="24"/>
          <w:szCs w:val="24"/>
        </w:rPr>
        <w:t xml:space="preserve">Высокая доля </w:t>
      </w:r>
      <w:proofErr w:type="gramStart"/>
      <w:r w:rsidRPr="00364E1D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364E1D">
        <w:rPr>
          <w:rFonts w:ascii="Times New Roman" w:hAnsi="Times New Roman" w:cs="Times New Roman"/>
          <w:b/>
          <w:i/>
          <w:sz w:val="24"/>
          <w:szCs w:val="24"/>
        </w:rPr>
        <w:t xml:space="preserve"> с рисками учебной </w:t>
      </w:r>
      <w:proofErr w:type="spellStart"/>
      <w:r w:rsidRPr="00364E1D">
        <w:rPr>
          <w:rFonts w:ascii="Times New Roman" w:hAnsi="Times New Roman" w:cs="Times New Roman"/>
          <w:b/>
          <w:i/>
          <w:sz w:val="24"/>
          <w:szCs w:val="24"/>
        </w:rPr>
        <w:t>неуспешности</w:t>
      </w:r>
      <w:proofErr w:type="spellEnd"/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b/>
          <w:sz w:val="24"/>
          <w:szCs w:val="24"/>
        </w:rPr>
        <w:t>Цель:</w:t>
      </w:r>
      <w:r w:rsidRPr="00364E1D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учебной </w:t>
      </w:r>
      <w:proofErr w:type="spellStart"/>
      <w:r w:rsidRPr="00364E1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364E1D">
        <w:rPr>
          <w:rFonts w:ascii="Times New Roman" w:hAnsi="Times New Roman" w:cs="Times New Roman"/>
          <w:sz w:val="24"/>
          <w:szCs w:val="24"/>
        </w:rPr>
        <w:t xml:space="preserve"> к концу 2021 года за счет создания условий для эффективного обучения и повышения мотивации школьников к учебной деятельности.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1D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-Доля </w:t>
      </w:r>
      <w:proofErr w:type="gramStart"/>
      <w:r w:rsidRPr="00364E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4E1D">
        <w:rPr>
          <w:rFonts w:ascii="Times New Roman" w:hAnsi="Times New Roman" w:cs="Times New Roman"/>
          <w:sz w:val="24"/>
          <w:szCs w:val="24"/>
        </w:rPr>
        <w:t>, демонстрирующих положительную динамику в освоении образовательной программы; работе со слабоуспевающими обучающимися;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</w:t>
      </w:r>
      <w:r w:rsidRPr="00364E1D">
        <w:rPr>
          <w:rFonts w:ascii="Times New Roman" w:hAnsi="Times New Roman" w:cs="Times New Roman"/>
          <w:sz w:val="24"/>
          <w:szCs w:val="24"/>
        </w:rPr>
        <w:tab/>
        <w:t>Доля обучающихся, принявших участие в интеллектуальных олимпиадах, конкурсах;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 xml:space="preserve">- Количество (доля) педагогов, принявших участие в </w:t>
      </w:r>
      <w:proofErr w:type="spellStart"/>
      <w:r w:rsidRPr="00364E1D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364E1D">
        <w:rPr>
          <w:rFonts w:ascii="Times New Roman" w:hAnsi="Times New Roman" w:cs="Times New Roman"/>
          <w:sz w:val="24"/>
          <w:szCs w:val="24"/>
        </w:rPr>
        <w:t>, ВКС;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</w:t>
      </w:r>
      <w:r w:rsidRPr="00364E1D">
        <w:rPr>
          <w:rFonts w:ascii="Times New Roman" w:hAnsi="Times New Roman" w:cs="Times New Roman"/>
          <w:sz w:val="24"/>
          <w:szCs w:val="24"/>
        </w:rPr>
        <w:tab/>
        <w:t xml:space="preserve">Количество (доля) </w:t>
      </w:r>
      <w:proofErr w:type="gramStart"/>
      <w:r w:rsidRPr="00364E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4E1D">
        <w:rPr>
          <w:rFonts w:ascii="Times New Roman" w:hAnsi="Times New Roman" w:cs="Times New Roman"/>
          <w:sz w:val="24"/>
          <w:szCs w:val="24"/>
        </w:rPr>
        <w:t>, подтвердивших свои оценки на ВПР;</w:t>
      </w:r>
    </w:p>
    <w:p w:rsidR="00772F6A" w:rsidRPr="00364E1D" w:rsidRDefault="00772F6A" w:rsidP="0036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E1D">
        <w:rPr>
          <w:rFonts w:ascii="Times New Roman" w:hAnsi="Times New Roman" w:cs="Times New Roman"/>
          <w:sz w:val="24"/>
          <w:szCs w:val="24"/>
        </w:rPr>
        <w:t>- Количество выпускников 9 класса, получивших аттестат об основном общем образовании;</w:t>
      </w:r>
    </w:p>
    <w:p w:rsidR="00322DE6" w:rsidRDefault="00322DE6" w:rsidP="00772F6A">
      <w:pPr>
        <w:pStyle w:val="11"/>
        <w:numPr>
          <w:ilvl w:val="0"/>
          <w:numId w:val="22"/>
        </w:numPr>
        <w:tabs>
          <w:tab w:val="left" w:pos="461"/>
        </w:tabs>
        <w:jc w:val="right"/>
      </w:pPr>
      <w:r>
        <w:t>Мероприятия</w:t>
      </w:r>
      <w:r>
        <w:rPr>
          <w:spacing w:val="15"/>
        </w:rPr>
        <w:t xml:space="preserve"> </w:t>
      </w:r>
      <w:r>
        <w:t>Среднесрочной</w:t>
      </w:r>
      <w:r>
        <w:rPr>
          <w:spacing w:val="13"/>
        </w:rPr>
        <w:t xml:space="preserve"> </w:t>
      </w:r>
      <w:r>
        <w:t>программы</w:t>
      </w:r>
      <w:r>
        <w:rPr>
          <w:spacing w:val="68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направления,</w:t>
      </w:r>
      <w:r>
        <w:rPr>
          <w:spacing w:val="69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задач</w:t>
      </w:r>
    </w:p>
    <w:p w:rsidR="00322DE6" w:rsidRDefault="00322DE6" w:rsidP="00A20B38">
      <w:pPr>
        <w:pStyle w:val="a4"/>
        <w:spacing w:before="108"/>
        <w:ind w:left="460" w:right="268" w:firstLine="706"/>
        <w:jc w:val="both"/>
      </w:pPr>
      <w:r>
        <w:t>Решение</w:t>
      </w:r>
      <w:r>
        <w:rPr>
          <w:spacing w:val="32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обеспечивается</w:t>
      </w:r>
      <w:r>
        <w:rPr>
          <w:spacing w:val="36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соответствующих</w:t>
      </w:r>
      <w:r>
        <w:rPr>
          <w:spacing w:val="37"/>
        </w:rPr>
        <w:t xml:space="preserve"> </w:t>
      </w:r>
      <w:r>
        <w:t>мероприятий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5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 соответствующим направлениям, активированным</w:t>
      </w:r>
      <w:r>
        <w:rPr>
          <w:spacing w:val="-1"/>
        </w:rPr>
        <w:t xml:space="preserve"> </w:t>
      </w:r>
      <w:r>
        <w:t>школой.</w:t>
      </w:r>
    </w:p>
    <w:p w:rsidR="00322DE6" w:rsidRDefault="00322DE6" w:rsidP="00322DE6">
      <w:pPr>
        <w:pStyle w:val="a4"/>
        <w:spacing w:before="10"/>
      </w:pPr>
    </w:p>
    <w:tbl>
      <w:tblPr>
        <w:tblStyle w:val="TableNormal"/>
        <w:tblW w:w="14844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2052"/>
        <w:gridCol w:w="3902"/>
        <w:gridCol w:w="1419"/>
        <w:gridCol w:w="2694"/>
        <w:gridCol w:w="1561"/>
        <w:gridCol w:w="1905"/>
      </w:tblGrid>
      <w:tr w:rsidR="00322DE6" w:rsidTr="00164A2D">
        <w:trPr>
          <w:trHeight w:val="1152"/>
        </w:trPr>
        <w:tc>
          <w:tcPr>
            <w:tcW w:w="1311" w:type="dxa"/>
            <w:shd w:val="clear" w:color="auto" w:fill="D9D9D9"/>
          </w:tcPr>
          <w:p w:rsidR="00322DE6" w:rsidRPr="00143258" w:rsidRDefault="00322DE6" w:rsidP="009E32E9">
            <w:pPr>
              <w:pStyle w:val="TableParagraph"/>
              <w:ind w:firstLine="113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143258">
              <w:rPr>
                <w:b/>
                <w:sz w:val="24"/>
                <w:lang w:val="ru-RU"/>
              </w:rPr>
              <w:t>Направл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ение</w:t>
            </w:r>
            <w:proofErr w:type="spellEnd"/>
            <w:proofErr w:type="gramEnd"/>
            <w:r w:rsidRPr="00143258">
              <w:rPr>
                <w:b/>
                <w:sz w:val="24"/>
                <w:lang w:val="ru-RU"/>
              </w:rPr>
              <w:t xml:space="preserve"> в</w:t>
            </w:r>
            <w:r w:rsidRPr="00143258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соответс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твии</w:t>
            </w:r>
            <w:proofErr w:type="spellEnd"/>
            <w:r w:rsidRPr="0014325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</w:t>
            </w:r>
          </w:p>
          <w:p w:rsidR="00322DE6" w:rsidRPr="00143258" w:rsidRDefault="00322DE6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риском</w:t>
            </w:r>
            <w:proofErr w:type="spellEnd"/>
          </w:p>
        </w:tc>
        <w:tc>
          <w:tcPr>
            <w:tcW w:w="2052" w:type="dxa"/>
            <w:shd w:val="clear" w:color="auto" w:fill="D9D9D9"/>
          </w:tcPr>
          <w:p w:rsidR="00322DE6" w:rsidRPr="00143258" w:rsidRDefault="00322DE6" w:rsidP="009E32E9">
            <w:pPr>
              <w:pStyle w:val="TableParagraph"/>
              <w:ind w:left="67" w:right="142" w:firstLine="46"/>
              <w:jc w:val="center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3902" w:type="dxa"/>
            <w:shd w:val="clear" w:color="auto" w:fill="D9D9D9"/>
          </w:tcPr>
          <w:p w:rsidR="00322DE6" w:rsidRPr="00143258" w:rsidRDefault="00322DE6" w:rsidP="009E32E9">
            <w:pPr>
              <w:pStyle w:val="TableParagraph"/>
              <w:ind w:left="141" w:right="75" w:hanging="28"/>
              <w:jc w:val="center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419" w:type="dxa"/>
            <w:shd w:val="clear" w:color="auto" w:fill="D9D9D9"/>
          </w:tcPr>
          <w:p w:rsidR="00322DE6" w:rsidRPr="00143258" w:rsidRDefault="00322DE6" w:rsidP="009E32E9">
            <w:pPr>
              <w:pStyle w:val="TableParagraph"/>
              <w:ind w:left="67" w:right="77" w:firstLine="46"/>
              <w:jc w:val="center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Сроки</w:t>
            </w:r>
            <w:proofErr w:type="spellEnd"/>
            <w:r w:rsidRPr="00143258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3258">
              <w:rPr>
                <w:b/>
                <w:spacing w:val="-1"/>
                <w:sz w:val="24"/>
              </w:rPr>
              <w:t>реализаци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и</w:t>
            </w:r>
          </w:p>
        </w:tc>
        <w:tc>
          <w:tcPr>
            <w:tcW w:w="2694" w:type="dxa"/>
            <w:shd w:val="clear" w:color="auto" w:fill="D9D9D9"/>
          </w:tcPr>
          <w:p w:rsidR="00322DE6" w:rsidRPr="00143258" w:rsidRDefault="00322DE6" w:rsidP="009E32E9">
            <w:pPr>
              <w:pStyle w:val="TableParagraph"/>
              <w:ind w:left="65" w:right="77" w:firstLine="48"/>
              <w:jc w:val="center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Показатели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561" w:type="dxa"/>
            <w:shd w:val="clear" w:color="auto" w:fill="D9D9D9"/>
          </w:tcPr>
          <w:p w:rsidR="00322DE6" w:rsidRPr="00143258" w:rsidRDefault="00322DE6" w:rsidP="009E32E9">
            <w:pPr>
              <w:pStyle w:val="TableParagraph"/>
              <w:ind w:left="64" w:right="79" w:firstLine="49"/>
              <w:jc w:val="center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Ответственн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1905" w:type="dxa"/>
            <w:shd w:val="clear" w:color="auto" w:fill="D9D9D9"/>
          </w:tcPr>
          <w:p w:rsidR="00322DE6" w:rsidRPr="00143258" w:rsidRDefault="00322DE6" w:rsidP="009E32E9">
            <w:pPr>
              <w:pStyle w:val="TableParagraph"/>
              <w:ind w:left="204" w:right="142" w:firstLine="113"/>
              <w:jc w:val="center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Участники</w:t>
            </w:r>
            <w:proofErr w:type="spellEnd"/>
          </w:p>
        </w:tc>
      </w:tr>
      <w:tr w:rsidR="00164A2D" w:rsidTr="00164A2D">
        <w:trPr>
          <w:trHeight w:val="1152"/>
        </w:trPr>
        <w:tc>
          <w:tcPr>
            <w:tcW w:w="1311" w:type="dxa"/>
            <w:vMerge w:val="restart"/>
            <w:shd w:val="clear" w:color="auto" w:fill="auto"/>
          </w:tcPr>
          <w:p w:rsidR="00164A2D" w:rsidRPr="009E32E9" w:rsidRDefault="00164A2D" w:rsidP="009E32E9">
            <w:pPr>
              <w:pStyle w:val="TableParagraph"/>
              <w:numPr>
                <w:ilvl w:val="0"/>
                <w:numId w:val="18"/>
              </w:numPr>
              <w:ind w:left="102" w:firstLine="1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Низкая учебная мотивация </w:t>
            </w:r>
            <w:proofErr w:type="gramStart"/>
            <w:r>
              <w:rPr>
                <w:b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052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ормирование банка данных учащихся школы, составляющих группу риска</w:t>
            </w:r>
          </w:p>
        </w:tc>
        <w:tc>
          <w:tcPr>
            <w:tcW w:w="3902" w:type="dxa"/>
            <w:shd w:val="clear" w:color="auto" w:fill="auto"/>
          </w:tcPr>
          <w:p w:rsidR="00164A2D" w:rsidRPr="006F7322" w:rsidRDefault="00164A2D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фактической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2694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r w:rsidRPr="006F7322">
              <w:rPr>
                <w:sz w:val="24"/>
                <w:szCs w:val="24"/>
                <w:lang w:val="ru-RU"/>
              </w:rPr>
              <w:t>Наличие банка данных обучающихся, имеющих низкую мотивацию к обучению</w:t>
            </w:r>
          </w:p>
        </w:tc>
        <w:tc>
          <w:tcPr>
            <w:tcW w:w="1561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05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r w:rsidRPr="006F7322">
              <w:rPr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Pr="000903A2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оставление списков учащихся, заполнение </w:t>
            </w: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 карт и педагогических характеристик на учащихся</w:t>
            </w:r>
          </w:p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shd w:val="clear" w:color="auto" w:fill="auto"/>
          </w:tcPr>
          <w:p w:rsidR="00164A2D" w:rsidRPr="00772F6A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</w:t>
            </w:r>
            <w:r w:rsidRPr="0077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нализ результатов психологических </w:t>
            </w:r>
          </w:p>
          <w:p w:rsidR="00164A2D" w:rsidRPr="00772F6A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 с целью коррекции работы</w:t>
            </w:r>
          </w:p>
        </w:tc>
        <w:tc>
          <w:tcPr>
            <w:tcW w:w="1419" w:type="dxa"/>
            <w:shd w:val="clear" w:color="auto" w:fill="auto"/>
          </w:tcPr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Август - сентябрь</w:t>
            </w:r>
          </w:p>
        </w:tc>
        <w:tc>
          <w:tcPr>
            <w:tcW w:w="2694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Доля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«группы риска»</w:t>
            </w:r>
          </w:p>
        </w:tc>
        <w:tc>
          <w:tcPr>
            <w:tcW w:w="1561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905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F7322">
              <w:rPr>
                <w:sz w:val="24"/>
                <w:szCs w:val="24"/>
              </w:rPr>
              <w:t>Классные</w:t>
            </w:r>
            <w:proofErr w:type="spellEnd"/>
            <w:r w:rsidRPr="006F73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spacing w:val="-1"/>
                <w:sz w:val="24"/>
                <w:szCs w:val="24"/>
              </w:rPr>
              <w:t>руководител</w:t>
            </w:r>
            <w:proofErr w:type="spellEnd"/>
            <w:r w:rsidRPr="006F7322">
              <w:rPr>
                <w:spacing w:val="-57"/>
                <w:sz w:val="24"/>
                <w:szCs w:val="24"/>
              </w:rPr>
              <w:t xml:space="preserve"> </w:t>
            </w:r>
            <w:r w:rsidRPr="006F7322">
              <w:rPr>
                <w:sz w:val="24"/>
                <w:szCs w:val="24"/>
              </w:rPr>
              <w:t>и</w:t>
            </w:r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Pr="000903A2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ормирование банка данных о семьях учащихся группы риска</w:t>
            </w:r>
          </w:p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shd w:val="clear" w:color="auto" w:fill="auto"/>
          </w:tcPr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 информации от классных руководителей</w:t>
            </w:r>
          </w:p>
        </w:tc>
        <w:tc>
          <w:tcPr>
            <w:tcW w:w="1419" w:type="dxa"/>
            <w:shd w:val="clear" w:color="auto" w:fill="auto"/>
          </w:tcPr>
          <w:p w:rsidR="00164A2D" w:rsidRPr="006F7322" w:rsidRDefault="00164A2D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вгуст-сентябрь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64A2D" w:rsidRPr="006F7322" w:rsidRDefault="00164A2D" w:rsidP="00164A2D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r w:rsidRPr="006F7322">
              <w:rPr>
                <w:sz w:val="24"/>
                <w:szCs w:val="24"/>
                <w:lang w:val="ru-RU"/>
              </w:rPr>
              <w:t xml:space="preserve">Наличие банка данных </w:t>
            </w:r>
            <w:r>
              <w:rPr>
                <w:sz w:val="24"/>
                <w:szCs w:val="24"/>
                <w:lang w:val="ru-RU"/>
              </w:rPr>
              <w:t xml:space="preserve">о семьях </w:t>
            </w:r>
            <w:r w:rsidRPr="006F7322"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sz w:val="24"/>
                <w:szCs w:val="24"/>
                <w:lang w:val="ru-RU"/>
              </w:rPr>
              <w:t xml:space="preserve"> «группы риска»</w:t>
            </w:r>
          </w:p>
        </w:tc>
        <w:tc>
          <w:tcPr>
            <w:tcW w:w="1561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905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Pr="006F7322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совместно с администрацией школы по вопросу </w:t>
            </w:r>
            <w:proofErr w:type="gramStart"/>
            <w:r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 условий успешности обучения учащихся данной категории</w:t>
            </w:r>
            <w:proofErr w:type="gramEnd"/>
          </w:p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shd w:val="clear" w:color="auto" w:fill="auto"/>
          </w:tcPr>
          <w:p w:rsidR="00164A2D" w:rsidRPr="006F7322" w:rsidRDefault="00164A2D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тбор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164A2D" w:rsidRPr="006F7322" w:rsidRDefault="00164A2D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64A2D" w:rsidRPr="00164A2D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педагогов, работающих по данной проблеме</w:t>
            </w:r>
          </w:p>
        </w:tc>
        <w:tc>
          <w:tcPr>
            <w:tcW w:w="1561" w:type="dxa"/>
            <w:shd w:val="clear" w:color="auto" w:fill="auto"/>
          </w:tcPr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</w:tc>
        <w:tc>
          <w:tcPr>
            <w:tcW w:w="1905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Pr="000903A2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2" w:type="dxa"/>
            <w:shd w:val="clear" w:color="auto" w:fill="auto"/>
          </w:tcPr>
          <w:p w:rsidR="00164A2D" w:rsidRPr="006F7322" w:rsidRDefault="00164A2D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асписание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64A2D" w:rsidRPr="00164A2D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удобного расписания</w:t>
            </w:r>
          </w:p>
        </w:tc>
        <w:tc>
          <w:tcPr>
            <w:tcW w:w="1561" w:type="dxa"/>
            <w:shd w:val="clear" w:color="auto" w:fill="auto"/>
          </w:tcPr>
          <w:p w:rsidR="00164A2D" w:rsidRPr="006F7322" w:rsidRDefault="00164A2D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  <w:tc>
          <w:tcPr>
            <w:tcW w:w="1905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Pr="000903A2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рганизация досуга учащихся в каникулы </w:t>
            </w:r>
          </w:p>
        </w:tc>
        <w:tc>
          <w:tcPr>
            <w:tcW w:w="3902" w:type="dxa"/>
            <w:shd w:val="clear" w:color="auto" w:fill="auto"/>
          </w:tcPr>
          <w:p w:rsidR="00164A2D" w:rsidRPr="006F7322" w:rsidRDefault="00164A2D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164A2D" w:rsidRPr="006F7322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64A2D" w:rsidRPr="00164A2D" w:rsidRDefault="00164A2D" w:rsidP="00164A2D">
            <w:pPr>
              <w:pStyle w:val="TableParagraph"/>
              <w:ind w:left="67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Количество (доля)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>, занимающихся дополнительно в досуговое время по предметам учебного плана</w:t>
            </w:r>
          </w:p>
        </w:tc>
        <w:tc>
          <w:tcPr>
            <w:tcW w:w="1561" w:type="dxa"/>
            <w:shd w:val="clear" w:color="auto" w:fill="auto"/>
          </w:tcPr>
          <w:p w:rsidR="00164A2D" w:rsidRPr="00772F6A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77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77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воспитатель-</w:t>
            </w:r>
          </w:p>
          <w:p w:rsidR="00164A2D" w:rsidRPr="00772F6A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 работе</w:t>
            </w:r>
          </w:p>
        </w:tc>
        <w:tc>
          <w:tcPr>
            <w:tcW w:w="1905" w:type="dxa"/>
            <w:shd w:val="clear" w:color="auto" w:fill="auto"/>
          </w:tcPr>
          <w:p w:rsidR="00164A2D" w:rsidRPr="006F7322" w:rsidRDefault="00164A2D" w:rsidP="006F7322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F7322">
              <w:rPr>
                <w:sz w:val="24"/>
                <w:szCs w:val="24"/>
              </w:rPr>
              <w:t>Классные</w:t>
            </w:r>
            <w:proofErr w:type="spellEnd"/>
            <w:r w:rsidRPr="006F73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spacing w:val="-1"/>
                <w:sz w:val="24"/>
                <w:szCs w:val="24"/>
              </w:rPr>
              <w:t>руководител</w:t>
            </w:r>
            <w:proofErr w:type="spellEnd"/>
            <w:r w:rsidRPr="006F7322">
              <w:rPr>
                <w:spacing w:val="-57"/>
                <w:sz w:val="24"/>
                <w:szCs w:val="24"/>
              </w:rPr>
              <w:t xml:space="preserve"> </w:t>
            </w:r>
            <w:r w:rsidRPr="006F7322">
              <w:rPr>
                <w:sz w:val="24"/>
                <w:szCs w:val="24"/>
              </w:rPr>
              <w:t>и</w:t>
            </w:r>
          </w:p>
        </w:tc>
      </w:tr>
      <w:tr w:rsidR="006F7322" w:rsidTr="00164A2D">
        <w:trPr>
          <w:trHeight w:val="1152"/>
        </w:trPr>
        <w:tc>
          <w:tcPr>
            <w:tcW w:w="1311" w:type="dxa"/>
            <w:shd w:val="clear" w:color="auto" w:fill="auto"/>
          </w:tcPr>
          <w:p w:rsidR="006F7322" w:rsidRPr="006F7322" w:rsidRDefault="006F7322" w:rsidP="009E32E9">
            <w:pPr>
              <w:pStyle w:val="TableParagraph"/>
              <w:ind w:firstLine="113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6F7322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F7322"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истематизация работы классных руководителей по </w:t>
            </w:r>
            <w:proofErr w:type="gramStart"/>
            <w:r w:rsidR="006F7322"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контролю за</w:t>
            </w:r>
            <w:proofErr w:type="gramEnd"/>
            <w:r w:rsidR="006F7322"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обучением учащихся, имеющих низкую успеваемость</w:t>
            </w:r>
          </w:p>
        </w:tc>
        <w:tc>
          <w:tcPr>
            <w:tcW w:w="3902" w:type="dxa"/>
            <w:shd w:val="clear" w:color="auto" w:fill="auto"/>
          </w:tcPr>
          <w:p w:rsidR="006F7322" w:rsidRPr="00164A2D" w:rsidRDefault="00164A2D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6F7322" w:rsidRPr="00164A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 планов работы классных руководителей</w:t>
            </w:r>
          </w:p>
        </w:tc>
        <w:tc>
          <w:tcPr>
            <w:tcW w:w="1419" w:type="dxa"/>
            <w:shd w:val="clear" w:color="auto" w:fill="auto"/>
          </w:tcPr>
          <w:p w:rsidR="006F7322" w:rsidRPr="006F7322" w:rsidRDefault="006F7322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я</w:t>
            </w:r>
          </w:p>
          <w:p w:rsidR="006F7322" w:rsidRPr="006F7322" w:rsidRDefault="006F7322" w:rsidP="006F7322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 учебного года</w:t>
            </w:r>
          </w:p>
        </w:tc>
        <w:tc>
          <w:tcPr>
            <w:tcW w:w="2694" w:type="dxa"/>
            <w:shd w:val="clear" w:color="auto" w:fill="auto"/>
          </w:tcPr>
          <w:p w:rsidR="00164A2D" w:rsidRPr="00322DE6" w:rsidRDefault="00164A2D" w:rsidP="00164A2D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 xml:space="preserve">Доля </w:t>
            </w:r>
            <w:proofErr w:type="gramStart"/>
            <w:r w:rsidRPr="00322DE6">
              <w:rPr>
                <w:sz w:val="24"/>
                <w:lang w:val="ru-RU"/>
              </w:rPr>
              <w:t>обучающихся</w:t>
            </w:r>
            <w:proofErr w:type="gramEnd"/>
            <w:r w:rsidRPr="00322DE6">
              <w:rPr>
                <w:sz w:val="24"/>
                <w:lang w:val="ru-RU"/>
              </w:rPr>
              <w:t>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демонстрирующих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положительную</w:t>
            </w:r>
          </w:p>
          <w:p w:rsidR="006F7322" w:rsidRPr="006F7322" w:rsidRDefault="00164A2D" w:rsidP="00164A2D">
            <w:pPr>
              <w:pStyle w:val="TableParagraph"/>
              <w:ind w:left="67" w:right="142"/>
              <w:rPr>
                <w:sz w:val="24"/>
                <w:szCs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динамику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освоении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программы</w:t>
            </w:r>
          </w:p>
        </w:tc>
        <w:tc>
          <w:tcPr>
            <w:tcW w:w="1561" w:type="dxa"/>
            <w:shd w:val="clear" w:color="auto" w:fill="auto"/>
          </w:tcPr>
          <w:p w:rsidR="006F7322" w:rsidRPr="006F7322" w:rsidRDefault="006F7322" w:rsidP="00164A2D">
            <w:pPr>
              <w:ind w:left="6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  <w:tc>
          <w:tcPr>
            <w:tcW w:w="1905" w:type="dxa"/>
            <w:shd w:val="clear" w:color="auto" w:fill="auto"/>
          </w:tcPr>
          <w:p w:rsidR="006F7322" w:rsidRPr="006F7322" w:rsidRDefault="00164A2D" w:rsidP="00164A2D">
            <w:pPr>
              <w:pStyle w:val="TableParagraph"/>
              <w:ind w:left="67" w:right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F7322">
              <w:rPr>
                <w:sz w:val="24"/>
                <w:szCs w:val="24"/>
              </w:rPr>
              <w:t>Классные</w:t>
            </w:r>
            <w:proofErr w:type="spellEnd"/>
            <w:r w:rsidRPr="006F73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7322">
              <w:rPr>
                <w:spacing w:val="-1"/>
                <w:sz w:val="24"/>
                <w:szCs w:val="24"/>
              </w:rPr>
              <w:t>руководител</w:t>
            </w:r>
            <w:r w:rsidRPr="006F7322"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9E32E9" w:rsidTr="00164A2D">
        <w:trPr>
          <w:trHeight w:val="1152"/>
        </w:trPr>
        <w:tc>
          <w:tcPr>
            <w:tcW w:w="1311" w:type="dxa"/>
            <w:shd w:val="clear" w:color="auto" w:fill="auto"/>
          </w:tcPr>
          <w:p w:rsidR="009E32E9" w:rsidRPr="009E32E9" w:rsidRDefault="009E32E9" w:rsidP="009E32E9">
            <w:pPr>
              <w:pStyle w:val="TableParagraph"/>
              <w:ind w:left="102" w:firstLine="1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2. </w:t>
            </w:r>
            <w:r w:rsidRPr="00322DE6">
              <w:rPr>
                <w:b/>
                <w:sz w:val="24"/>
                <w:lang w:val="ru-RU"/>
              </w:rPr>
              <w:t>Высокая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доля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b/>
                <w:sz w:val="24"/>
                <w:lang w:val="ru-RU"/>
              </w:rPr>
              <w:t>обучающих</w:t>
            </w:r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z w:val="24"/>
                <w:lang w:val="ru-RU"/>
              </w:rPr>
              <w:t>ся</w:t>
            </w:r>
            <w:proofErr w:type="spellEnd"/>
            <w:proofErr w:type="gramEnd"/>
            <w:r w:rsidRPr="00322DE6">
              <w:rPr>
                <w:b/>
                <w:sz w:val="24"/>
                <w:lang w:val="ru-RU"/>
              </w:rPr>
              <w:t xml:space="preserve"> с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рисками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учебной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pacing w:val="-1"/>
                <w:sz w:val="24"/>
                <w:lang w:val="ru-RU"/>
              </w:rPr>
              <w:t>неуспешнос</w:t>
            </w:r>
            <w:proofErr w:type="spellEnd"/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z w:val="24"/>
                <w:lang w:val="ru-RU"/>
              </w:rPr>
              <w:t>ти</w:t>
            </w:r>
            <w:proofErr w:type="spellEnd"/>
          </w:p>
        </w:tc>
        <w:tc>
          <w:tcPr>
            <w:tcW w:w="2052" w:type="dxa"/>
            <w:shd w:val="clear" w:color="auto" w:fill="auto"/>
          </w:tcPr>
          <w:p w:rsidR="009E32E9" w:rsidRPr="00322DE6" w:rsidRDefault="009E32E9" w:rsidP="009E32E9">
            <w:pPr>
              <w:pStyle w:val="TableParagraph"/>
              <w:ind w:left="67" w:right="142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Провести</w:t>
            </w:r>
          </w:p>
          <w:p w:rsidR="009E32E9" w:rsidRPr="00322DE6" w:rsidRDefault="009E32E9" w:rsidP="009E32E9">
            <w:pPr>
              <w:pStyle w:val="TableParagraph"/>
              <w:ind w:left="67" w:right="142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диагностику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у</w:t>
            </w:r>
            <w:r w:rsidRPr="00322DE6">
              <w:rPr>
                <w:sz w:val="24"/>
                <w:lang w:val="ru-RU"/>
              </w:rPr>
              <w:t>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</w:p>
        </w:tc>
        <w:tc>
          <w:tcPr>
            <w:tcW w:w="3902" w:type="dxa"/>
            <w:shd w:val="clear" w:color="auto" w:fill="auto"/>
          </w:tcPr>
          <w:p w:rsidR="009E32E9" w:rsidRPr="00322DE6" w:rsidRDefault="009E32E9" w:rsidP="009E32E9">
            <w:pPr>
              <w:pStyle w:val="TableParagraph"/>
              <w:ind w:left="141" w:right="75" w:hanging="2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диагностики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среди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обучающихся, выявление ведущих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 мотивов</w:t>
            </w:r>
          </w:p>
        </w:tc>
        <w:tc>
          <w:tcPr>
            <w:tcW w:w="1419" w:type="dxa"/>
            <w:shd w:val="clear" w:color="auto" w:fill="auto"/>
          </w:tcPr>
          <w:p w:rsidR="009E32E9" w:rsidRDefault="009E32E9" w:rsidP="009E32E9">
            <w:pPr>
              <w:pStyle w:val="TableParagraph"/>
              <w:ind w:left="67" w:right="77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9E32E9" w:rsidRPr="00322DE6" w:rsidRDefault="009E32E9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 xml:space="preserve">Доля </w:t>
            </w:r>
            <w:proofErr w:type="gramStart"/>
            <w:r w:rsidRPr="00322DE6">
              <w:rPr>
                <w:sz w:val="24"/>
                <w:lang w:val="ru-RU"/>
              </w:rPr>
              <w:t>обучающихся</w:t>
            </w:r>
            <w:proofErr w:type="gramEnd"/>
            <w:r w:rsidRPr="00322DE6">
              <w:rPr>
                <w:sz w:val="24"/>
                <w:lang w:val="ru-RU"/>
              </w:rPr>
              <w:t>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демонстрирующих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положительную</w:t>
            </w:r>
          </w:p>
          <w:p w:rsidR="009E32E9" w:rsidRPr="00322DE6" w:rsidRDefault="009E32E9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динамику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освоении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программы</w:t>
            </w:r>
          </w:p>
        </w:tc>
        <w:tc>
          <w:tcPr>
            <w:tcW w:w="1561" w:type="dxa"/>
            <w:shd w:val="clear" w:color="auto" w:fill="auto"/>
          </w:tcPr>
          <w:p w:rsidR="009E32E9" w:rsidRDefault="009E32E9" w:rsidP="009E32E9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9E32E9" w:rsidRDefault="009E32E9" w:rsidP="000903A2">
            <w:pPr>
              <w:pStyle w:val="TableParagraph"/>
              <w:ind w:left="204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64A2D" w:rsidTr="00164A2D">
        <w:trPr>
          <w:trHeight w:val="1152"/>
        </w:trPr>
        <w:tc>
          <w:tcPr>
            <w:tcW w:w="1311" w:type="dxa"/>
            <w:vMerge w:val="restart"/>
            <w:shd w:val="clear" w:color="auto" w:fill="auto"/>
          </w:tcPr>
          <w:p w:rsidR="00164A2D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7" w:right="142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Укрепить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правовую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базу</w:t>
            </w:r>
            <w:proofErr w:type="spellEnd"/>
          </w:p>
        </w:tc>
        <w:tc>
          <w:tcPr>
            <w:tcW w:w="3902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141" w:right="75" w:hanging="2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Разработка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локального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акта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</w:p>
        </w:tc>
        <w:tc>
          <w:tcPr>
            <w:tcW w:w="1419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7" w:right="77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Положения 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со</w:t>
            </w:r>
            <w:proofErr w:type="gramEnd"/>
          </w:p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</w:p>
        </w:tc>
        <w:tc>
          <w:tcPr>
            <w:tcW w:w="1561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164A2D" w:rsidRDefault="00164A2D" w:rsidP="000903A2">
            <w:pPr>
              <w:pStyle w:val="TableParagraph"/>
              <w:ind w:left="204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7" w:right="142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-Организовать более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эффективную работу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 одарёнными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высокомотивированн</w:t>
            </w:r>
            <w:proofErr w:type="spellEnd"/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ыми</w:t>
            </w:r>
            <w:proofErr w:type="spellEnd"/>
            <w:proofErr w:type="gramEnd"/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обучающимися;</w:t>
            </w:r>
          </w:p>
        </w:tc>
        <w:tc>
          <w:tcPr>
            <w:tcW w:w="3902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 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конкурсах,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проектах</w:t>
            </w:r>
          </w:p>
        </w:tc>
        <w:tc>
          <w:tcPr>
            <w:tcW w:w="1419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Доля обучающихся,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принявших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</w:t>
            </w:r>
          </w:p>
        </w:tc>
        <w:tc>
          <w:tcPr>
            <w:tcW w:w="1561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164A2D" w:rsidRDefault="00164A2D" w:rsidP="009E32E9">
            <w:pPr>
              <w:pStyle w:val="TableParagraph"/>
              <w:ind w:left="204" w:right="14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7" w:right="142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квалификации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3902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вебинарах</w:t>
            </w:r>
            <w:proofErr w:type="spellEnd"/>
            <w:r w:rsidRPr="00322DE6">
              <w:rPr>
                <w:sz w:val="24"/>
                <w:lang w:val="ru-RU"/>
              </w:rPr>
              <w:t xml:space="preserve"> по преодолению рисков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учебной</w:t>
            </w:r>
            <w:proofErr w:type="gramEnd"/>
            <w:r w:rsidRPr="00322DE6">
              <w:rPr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неуспешности</w:t>
            </w:r>
            <w:proofErr w:type="spellEnd"/>
            <w:r w:rsidRPr="00322DE6">
              <w:rPr>
                <w:sz w:val="24"/>
                <w:lang w:val="ru-RU"/>
              </w:rPr>
              <w:t>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организованных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ФИС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ОКО</w:t>
            </w:r>
          </w:p>
        </w:tc>
        <w:tc>
          <w:tcPr>
            <w:tcW w:w="1419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7" w:right="77" w:firstLine="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 (доля)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 принявших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вебинарах</w:t>
            </w:r>
            <w:proofErr w:type="spellEnd"/>
            <w:r w:rsidRPr="00322DE6">
              <w:rPr>
                <w:sz w:val="24"/>
                <w:lang w:val="ru-RU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164A2D" w:rsidRDefault="00164A2D" w:rsidP="009E32E9">
            <w:pPr>
              <w:pStyle w:val="TableParagraph"/>
              <w:ind w:left="204" w:right="14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772F6A" w:rsidRDefault="00164A2D" w:rsidP="009E32E9">
            <w:pPr>
              <w:pStyle w:val="TableParagraph"/>
              <w:tabs>
                <w:tab w:val="left" w:pos="1479"/>
              </w:tabs>
              <w:ind w:left="67" w:right="142" w:firstLine="46"/>
              <w:rPr>
                <w:sz w:val="24"/>
                <w:lang w:val="ru-RU"/>
              </w:rPr>
            </w:pPr>
            <w:r w:rsidRPr="00772F6A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72F6A">
              <w:rPr>
                <w:sz w:val="24"/>
                <w:lang w:val="ru-RU"/>
              </w:rPr>
              <w:t>анализ</w:t>
            </w:r>
          </w:p>
          <w:p w:rsidR="00164A2D" w:rsidRPr="00772F6A" w:rsidRDefault="00164A2D" w:rsidP="009E32E9">
            <w:pPr>
              <w:pStyle w:val="TableParagraph"/>
              <w:ind w:left="67" w:right="142" w:firstLine="46"/>
              <w:rPr>
                <w:sz w:val="24"/>
                <w:lang w:val="ru-RU"/>
              </w:rPr>
            </w:pPr>
            <w:r w:rsidRPr="00772F6A">
              <w:rPr>
                <w:sz w:val="24"/>
                <w:lang w:val="ru-RU"/>
              </w:rPr>
              <w:t>выполнения</w:t>
            </w:r>
            <w:r w:rsidRPr="00322DE6">
              <w:rPr>
                <w:sz w:val="24"/>
                <w:lang w:val="ru-RU"/>
              </w:rPr>
              <w:t xml:space="preserve"> Всероссийских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проверочных</w:t>
            </w:r>
            <w:r w:rsidRPr="00322DE6">
              <w:rPr>
                <w:spacing w:val="3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lastRenderedPageBreak/>
              <w:t>работ</w:t>
            </w:r>
          </w:p>
        </w:tc>
        <w:tc>
          <w:tcPr>
            <w:tcW w:w="3902" w:type="dxa"/>
            <w:shd w:val="clear" w:color="auto" w:fill="auto"/>
          </w:tcPr>
          <w:p w:rsidR="00164A2D" w:rsidRDefault="00164A2D" w:rsidP="009E32E9">
            <w:pPr>
              <w:pStyle w:val="TableParagraph"/>
              <w:ind w:left="141" w:right="75" w:hanging="2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164A2D" w:rsidRDefault="00164A2D" w:rsidP="009E32E9">
            <w:pPr>
              <w:pStyle w:val="TableParagraph"/>
              <w:ind w:left="141" w:right="75" w:hanging="2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419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7" w:right="77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64A2D" w:rsidRPr="00325102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5102">
              <w:rPr>
                <w:sz w:val="24"/>
                <w:lang w:val="ru-RU"/>
              </w:rPr>
              <w:t>Количество</w:t>
            </w:r>
            <w:r w:rsidRPr="00325102">
              <w:rPr>
                <w:spacing w:val="-4"/>
                <w:sz w:val="24"/>
                <w:lang w:val="ru-RU"/>
              </w:rPr>
              <w:t xml:space="preserve"> </w:t>
            </w:r>
            <w:r w:rsidRPr="00325102">
              <w:rPr>
                <w:sz w:val="24"/>
                <w:lang w:val="ru-RU"/>
              </w:rPr>
              <w:t>(доля)</w:t>
            </w:r>
          </w:p>
          <w:p w:rsidR="00164A2D" w:rsidRPr="009E32E9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proofErr w:type="gramStart"/>
            <w:r w:rsidRPr="009E32E9">
              <w:rPr>
                <w:sz w:val="24"/>
                <w:lang w:val="ru-RU"/>
              </w:rPr>
              <w:t>обучающихся</w:t>
            </w:r>
            <w:proofErr w:type="gramEnd"/>
            <w:r w:rsidRPr="009E32E9">
              <w:rPr>
                <w:sz w:val="24"/>
                <w:lang w:val="ru-RU"/>
              </w:rPr>
              <w:t>,</w:t>
            </w:r>
            <w:r w:rsidRPr="00322DE6">
              <w:rPr>
                <w:sz w:val="24"/>
                <w:lang w:val="ru-RU"/>
              </w:rPr>
              <w:t xml:space="preserve"> подтвердивших свои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отметки на ВПР</w:t>
            </w:r>
          </w:p>
        </w:tc>
        <w:tc>
          <w:tcPr>
            <w:tcW w:w="1561" w:type="dxa"/>
            <w:shd w:val="clear" w:color="auto" w:fill="auto"/>
          </w:tcPr>
          <w:p w:rsidR="00164A2D" w:rsidRDefault="00164A2D" w:rsidP="009E32E9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164A2D" w:rsidRDefault="00164A2D" w:rsidP="009E32E9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164A2D" w:rsidRDefault="00164A2D" w:rsidP="009E32E9">
            <w:pPr>
              <w:pStyle w:val="TableParagraph"/>
              <w:ind w:left="204" w:right="14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r>
              <w:rPr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Default="00164A2D" w:rsidP="009E32E9">
            <w:pPr>
              <w:pStyle w:val="TableParagraph"/>
              <w:tabs>
                <w:tab w:val="left" w:pos="1479"/>
              </w:tabs>
              <w:ind w:left="67" w:right="142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164A2D" w:rsidRPr="00322DE6" w:rsidRDefault="00164A2D" w:rsidP="009E32E9">
            <w:pPr>
              <w:pStyle w:val="TableParagraph"/>
              <w:ind w:left="67" w:right="142" w:firstLine="46"/>
              <w:rPr>
                <w:sz w:val="24"/>
                <w:lang w:val="ru-RU"/>
              </w:rPr>
            </w:pP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результатов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ГИА</w:t>
            </w:r>
          </w:p>
        </w:tc>
        <w:tc>
          <w:tcPr>
            <w:tcW w:w="3902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3"/>
                <w:lang w:val="ru-RU"/>
              </w:rPr>
            </w:pPr>
          </w:p>
          <w:p w:rsidR="00164A2D" w:rsidRDefault="00164A2D" w:rsidP="009E32E9">
            <w:pPr>
              <w:pStyle w:val="TableParagraph"/>
              <w:ind w:left="141" w:right="75" w:hanging="28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419" w:type="dxa"/>
            <w:shd w:val="clear" w:color="auto" w:fill="auto"/>
          </w:tcPr>
          <w:p w:rsidR="00164A2D" w:rsidRPr="009E32E9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Июнь </w:t>
            </w:r>
          </w:p>
        </w:tc>
        <w:tc>
          <w:tcPr>
            <w:tcW w:w="2694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-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выпускников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</w:t>
            </w:r>
            <w:r w:rsidRPr="00322DE6">
              <w:rPr>
                <w:sz w:val="24"/>
                <w:lang w:val="ru-RU"/>
              </w:rPr>
              <w:t>9 класса, получивших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аттестат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основном</w:t>
            </w:r>
          </w:p>
          <w:p w:rsidR="00164A2D" w:rsidRDefault="00164A2D" w:rsidP="009E32E9">
            <w:pPr>
              <w:pStyle w:val="TableParagraph"/>
              <w:ind w:left="65" w:right="77" w:firstLine="48"/>
              <w:rPr>
                <w:sz w:val="24"/>
              </w:rPr>
            </w:pPr>
            <w:proofErr w:type="spellStart"/>
            <w:r>
              <w:rPr>
                <w:sz w:val="24"/>
              </w:rPr>
              <w:t>общем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</w:t>
            </w:r>
            <w:proofErr w:type="spellEnd"/>
          </w:p>
        </w:tc>
        <w:tc>
          <w:tcPr>
            <w:tcW w:w="1561" w:type="dxa"/>
            <w:shd w:val="clear" w:color="auto" w:fill="auto"/>
          </w:tcPr>
          <w:p w:rsidR="00164A2D" w:rsidRDefault="00164A2D" w:rsidP="00F94EFE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164A2D" w:rsidRDefault="00164A2D" w:rsidP="00F94EFE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164A2D" w:rsidRDefault="00164A2D" w:rsidP="00F94EFE">
            <w:pPr>
              <w:pStyle w:val="TableParagraph"/>
              <w:ind w:left="204" w:right="14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r>
              <w:rPr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164A2D" w:rsidTr="00164A2D">
        <w:trPr>
          <w:trHeight w:val="1152"/>
        </w:trPr>
        <w:tc>
          <w:tcPr>
            <w:tcW w:w="1311" w:type="dxa"/>
            <w:vMerge/>
            <w:shd w:val="clear" w:color="auto" w:fill="auto"/>
          </w:tcPr>
          <w:p w:rsidR="00164A2D" w:rsidRDefault="00164A2D" w:rsidP="009E32E9">
            <w:pPr>
              <w:pStyle w:val="TableParagraph"/>
              <w:ind w:firstLine="113"/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7" w:right="142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Совершенствовать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развивать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профессиональное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мастерство,</w:t>
            </w:r>
          </w:p>
          <w:p w:rsidR="00164A2D" w:rsidRPr="00322DE6" w:rsidRDefault="00164A2D" w:rsidP="009E32E9">
            <w:pPr>
              <w:pStyle w:val="TableParagraph"/>
              <w:ind w:left="67" w:right="142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педагогические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технологии, формы,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методы и средства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</w:t>
            </w:r>
          </w:p>
        </w:tc>
        <w:tc>
          <w:tcPr>
            <w:tcW w:w="3902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-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</w:p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заседаний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педагогических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советов:</w:t>
            </w:r>
          </w:p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«Формирование читательской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грамотности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как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условие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повышения</w:t>
            </w:r>
            <w:r w:rsidRPr="00322DE6">
              <w:rPr>
                <w:spacing w:val="-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результатов</w:t>
            </w:r>
            <w:r w:rsidRPr="00322DE6">
              <w:rPr>
                <w:spacing w:val="-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обучения»;</w:t>
            </w:r>
          </w:p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3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141" w:right="75" w:hanging="2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круглого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стола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«Как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повысить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качество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знаний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учащихся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рисками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учебной</w:t>
            </w:r>
            <w:proofErr w:type="gramEnd"/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неуспешности</w:t>
            </w:r>
            <w:proofErr w:type="spellEnd"/>
            <w:r w:rsidRPr="00322DE6">
              <w:rPr>
                <w:sz w:val="24"/>
                <w:lang w:val="ru-RU"/>
              </w:rPr>
              <w:t>»</w:t>
            </w:r>
          </w:p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</w:p>
          <w:p w:rsidR="00164A2D" w:rsidRDefault="00164A2D" w:rsidP="009E32E9">
            <w:pPr>
              <w:pStyle w:val="TableParagraph"/>
              <w:ind w:left="141" w:right="75" w:hanging="28"/>
              <w:jc w:val="both"/>
              <w:rPr>
                <w:sz w:val="24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141" w:right="75" w:hanging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322DE6">
              <w:rPr>
                <w:sz w:val="24"/>
                <w:lang w:val="ru-RU"/>
              </w:rPr>
              <w:t>Организация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выездных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дней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обмену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опытом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 куратором МАОУ «НТГ»</w:t>
            </w:r>
          </w:p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-Посещение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уроков</w:t>
            </w:r>
          </w:p>
          <w:p w:rsidR="00164A2D" w:rsidRPr="00322DE6" w:rsidRDefault="00164A2D" w:rsidP="009E32E9">
            <w:pPr>
              <w:pStyle w:val="TableParagraph"/>
              <w:ind w:left="141" w:right="75" w:hanging="2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администрацией школы,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взаимопосещение</w:t>
            </w:r>
            <w:proofErr w:type="spellEnd"/>
            <w:r w:rsidRPr="00322DE6">
              <w:rPr>
                <w:sz w:val="24"/>
                <w:lang w:val="ru-RU"/>
              </w:rPr>
              <w:t xml:space="preserve"> уроков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учителями</w:t>
            </w:r>
            <w:r w:rsidRPr="00322DE6">
              <w:rPr>
                <w:spacing w:val="-10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предметниками</w:t>
            </w:r>
          </w:p>
        </w:tc>
        <w:tc>
          <w:tcPr>
            <w:tcW w:w="1419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3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Сентябрь</w:t>
            </w: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Ноябрь</w:t>
            </w: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6"/>
                <w:lang w:val="ru-RU"/>
              </w:rPr>
            </w:pPr>
          </w:p>
          <w:p w:rsidR="00164A2D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</w:p>
          <w:p w:rsidR="00164A2D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</w:p>
          <w:p w:rsidR="00164A2D" w:rsidRPr="00BD273B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октябрь</w:t>
            </w:r>
          </w:p>
          <w:p w:rsidR="00164A2D" w:rsidRPr="00322DE6" w:rsidRDefault="00164A2D" w:rsidP="009E32E9">
            <w:pPr>
              <w:pStyle w:val="TableParagraph"/>
              <w:ind w:left="67" w:right="77" w:firstLine="46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течение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всего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периода</w:t>
            </w:r>
          </w:p>
        </w:tc>
        <w:tc>
          <w:tcPr>
            <w:tcW w:w="2694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протокола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педсовета</w:t>
            </w:r>
          </w:p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протокола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педсовета</w:t>
            </w:r>
          </w:p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</w:p>
          <w:p w:rsidR="00164A2D" w:rsidRPr="00BD273B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разработки</w:t>
            </w:r>
          </w:p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разработки</w:t>
            </w:r>
          </w:p>
          <w:p w:rsidR="00164A2D" w:rsidRDefault="00164A2D" w:rsidP="009E32E9">
            <w:pPr>
              <w:pStyle w:val="TableParagraph"/>
              <w:ind w:left="65" w:right="77" w:firstLine="48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5" w:right="77" w:firstLine="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-1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использующих новые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технологии</w:t>
            </w:r>
          </w:p>
        </w:tc>
        <w:tc>
          <w:tcPr>
            <w:tcW w:w="1561" w:type="dxa"/>
            <w:shd w:val="clear" w:color="auto" w:fill="auto"/>
          </w:tcPr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Заместитель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</w:p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Куратор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Куратор</w:t>
            </w:r>
          </w:p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Заместитель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</w:p>
          <w:p w:rsidR="00164A2D" w:rsidRPr="00322DE6" w:rsidRDefault="00164A2D" w:rsidP="009E32E9">
            <w:pPr>
              <w:pStyle w:val="TableParagraph"/>
              <w:ind w:left="64" w:right="79" w:firstLine="49"/>
              <w:rPr>
                <w:sz w:val="26"/>
                <w:lang w:val="ru-RU"/>
              </w:rPr>
            </w:pPr>
          </w:p>
          <w:p w:rsidR="00164A2D" w:rsidRDefault="00164A2D" w:rsidP="009E32E9">
            <w:pPr>
              <w:pStyle w:val="TableParagraph"/>
              <w:ind w:left="64" w:right="79" w:firstLine="49"/>
              <w:rPr>
                <w:sz w:val="24"/>
                <w:lang w:val="ru-RU"/>
              </w:rPr>
            </w:pPr>
          </w:p>
          <w:p w:rsidR="00164A2D" w:rsidRDefault="00164A2D" w:rsidP="009E32E9">
            <w:pPr>
              <w:pStyle w:val="TableParagraph"/>
              <w:ind w:left="64" w:right="79" w:firstLine="4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164A2D" w:rsidRDefault="00164A2D" w:rsidP="000903A2">
            <w:pPr>
              <w:pStyle w:val="TableParagraph"/>
              <w:ind w:right="142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r w:rsidRPr="00322DE6">
              <w:rPr>
                <w:sz w:val="24"/>
                <w:lang w:val="ru-RU"/>
              </w:rPr>
              <w:t>ий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164A2D" w:rsidRDefault="00164A2D" w:rsidP="009E32E9">
            <w:pPr>
              <w:pStyle w:val="TableParagraph"/>
              <w:ind w:left="204" w:right="142" w:firstLine="113"/>
              <w:jc w:val="both"/>
              <w:rPr>
                <w:sz w:val="24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204" w:right="142" w:firstLine="113"/>
              <w:jc w:val="both"/>
              <w:rPr>
                <w:sz w:val="24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204" w:right="142" w:firstLine="113"/>
              <w:rPr>
                <w:sz w:val="23"/>
                <w:lang w:val="ru-RU"/>
              </w:rPr>
            </w:pPr>
          </w:p>
          <w:p w:rsidR="00164A2D" w:rsidRPr="00322DE6" w:rsidRDefault="00164A2D" w:rsidP="000903A2">
            <w:pPr>
              <w:pStyle w:val="TableParagraph"/>
              <w:ind w:right="142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r w:rsidRPr="00322DE6">
              <w:rPr>
                <w:sz w:val="24"/>
                <w:lang w:val="ru-RU"/>
              </w:rPr>
              <w:t>ий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164A2D" w:rsidRPr="00322DE6" w:rsidRDefault="00164A2D" w:rsidP="009E32E9">
            <w:pPr>
              <w:pStyle w:val="TableParagraph"/>
              <w:ind w:left="204" w:right="142" w:firstLine="113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204" w:right="142" w:firstLine="113"/>
              <w:rPr>
                <w:sz w:val="26"/>
                <w:lang w:val="ru-RU"/>
              </w:rPr>
            </w:pPr>
          </w:p>
          <w:p w:rsidR="00164A2D" w:rsidRPr="00322DE6" w:rsidRDefault="00164A2D" w:rsidP="009E32E9">
            <w:pPr>
              <w:pStyle w:val="TableParagraph"/>
              <w:ind w:left="204" w:right="142" w:firstLine="113"/>
              <w:rPr>
                <w:sz w:val="26"/>
                <w:lang w:val="ru-RU"/>
              </w:rPr>
            </w:pPr>
          </w:p>
          <w:p w:rsidR="00164A2D" w:rsidRPr="003E02F6" w:rsidRDefault="00164A2D" w:rsidP="000903A2">
            <w:pPr>
              <w:pStyle w:val="TableParagraph"/>
              <w:ind w:right="142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r w:rsidRPr="00322DE6">
              <w:rPr>
                <w:sz w:val="24"/>
                <w:lang w:val="ru-RU"/>
              </w:rPr>
              <w:t>ий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164A2D" w:rsidRPr="003E02F6" w:rsidRDefault="00164A2D" w:rsidP="009E32E9">
            <w:pPr>
              <w:pStyle w:val="TableParagraph"/>
              <w:ind w:left="204" w:right="142" w:firstLine="113"/>
              <w:rPr>
                <w:sz w:val="24"/>
                <w:lang w:val="ru-RU"/>
              </w:rPr>
            </w:pPr>
          </w:p>
        </w:tc>
      </w:tr>
    </w:tbl>
    <w:p w:rsidR="00322DE6" w:rsidRDefault="00322DE6" w:rsidP="00322DE6">
      <w:pPr>
        <w:pStyle w:val="a4"/>
        <w:rPr>
          <w:sz w:val="20"/>
        </w:rPr>
      </w:pPr>
    </w:p>
    <w:p w:rsidR="00322DE6" w:rsidRDefault="00322DE6" w:rsidP="00322DE6">
      <w:pPr>
        <w:pStyle w:val="a4"/>
        <w:spacing w:before="4"/>
        <w:rPr>
          <w:sz w:val="22"/>
        </w:rPr>
      </w:pPr>
    </w:p>
    <w:p w:rsidR="00322DE6" w:rsidRDefault="00322DE6" w:rsidP="00322DE6">
      <w:pPr>
        <w:rPr>
          <w:sz w:val="24"/>
        </w:rPr>
        <w:sectPr w:rsidR="00322DE6">
          <w:footerReference w:type="default" r:id="rId10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322DE6" w:rsidRDefault="00322DE6" w:rsidP="00A20B38">
      <w:pPr>
        <w:pStyle w:val="11"/>
        <w:tabs>
          <w:tab w:val="left" w:pos="6135"/>
          <w:tab w:val="left" w:pos="6136"/>
        </w:tabs>
        <w:spacing w:before="0" w:line="360" w:lineRule="auto"/>
        <w:ind w:left="709"/>
      </w:pPr>
      <w:r>
        <w:lastRenderedPageBreak/>
        <w:t>Механизм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Руководителем программы является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который несет персональную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В ходе выполнения программы допускается уточнение целевых показателей и расходов на ее реализацию,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координатор,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«500+»,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322DE6" w:rsidRPr="00A20B38" w:rsidRDefault="00322DE6" w:rsidP="00A20B38">
      <w:pPr>
        <w:pStyle w:val="a6"/>
        <w:numPr>
          <w:ilvl w:val="2"/>
          <w:numId w:val="6"/>
        </w:numPr>
        <w:tabs>
          <w:tab w:val="left" w:pos="1570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Программа реализуется за счёт взаимодействия всех заинтересованных лиц на основе планирования 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проектов. 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фактору,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диагностируемому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профиле, разработана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программа:</w:t>
      </w:r>
    </w:p>
    <w:p w:rsidR="003B6C59" w:rsidRDefault="00322DE6" w:rsidP="00A20B38">
      <w:pPr>
        <w:pStyle w:val="a6"/>
        <w:numPr>
          <w:ilvl w:val="0"/>
          <w:numId w:val="5"/>
        </w:numPr>
        <w:tabs>
          <w:tab w:val="left" w:pos="677"/>
        </w:tabs>
        <w:spacing w:line="360" w:lineRule="auto"/>
        <w:ind w:left="0" w:firstLine="709"/>
        <w:jc w:val="both"/>
        <w:rPr>
          <w:sz w:val="24"/>
        </w:rPr>
      </w:pPr>
      <w:r w:rsidRPr="003B6C59">
        <w:rPr>
          <w:sz w:val="24"/>
        </w:rPr>
        <w:t>Программа</w:t>
      </w:r>
      <w:r w:rsidRPr="003B6C59">
        <w:rPr>
          <w:spacing w:val="-5"/>
          <w:sz w:val="24"/>
        </w:rPr>
        <w:t xml:space="preserve"> </w:t>
      </w:r>
      <w:r w:rsidR="003B6C59">
        <w:rPr>
          <w:spacing w:val="-5"/>
          <w:sz w:val="24"/>
        </w:rPr>
        <w:t xml:space="preserve">работы с обучающимися, имеющими низкую учебную мотивацию </w:t>
      </w:r>
      <w:r w:rsidR="003B6C59">
        <w:rPr>
          <w:sz w:val="24"/>
        </w:rPr>
        <w:t>МБОУ «Сигнальненская СОШ».</w:t>
      </w:r>
    </w:p>
    <w:p w:rsidR="00A20B38" w:rsidRPr="00A20B38" w:rsidRDefault="00A20B38" w:rsidP="00A20B38">
      <w:pPr>
        <w:pStyle w:val="a6"/>
        <w:numPr>
          <w:ilvl w:val="0"/>
          <w:numId w:val="5"/>
        </w:numPr>
        <w:tabs>
          <w:tab w:val="left" w:pos="618"/>
        </w:tabs>
        <w:spacing w:line="360" w:lineRule="auto"/>
        <w:ind w:left="0" w:firstLine="709"/>
        <w:jc w:val="both"/>
        <w:rPr>
          <w:sz w:val="24"/>
        </w:rPr>
      </w:pPr>
      <w:r w:rsidRPr="00A20B38">
        <w:rPr>
          <w:sz w:val="24"/>
        </w:rPr>
        <w:t xml:space="preserve">Программа </w:t>
      </w:r>
      <w:r w:rsidR="003B6C59">
        <w:rPr>
          <w:sz w:val="24"/>
        </w:rPr>
        <w:t xml:space="preserve">преодоления </w:t>
      </w:r>
      <w:proofErr w:type="gramStart"/>
      <w:r w:rsidR="003B6C59">
        <w:rPr>
          <w:sz w:val="24"/>
        </w:rPr>
        <w:t>школьной</w:t>
      </w:r>
      <w:proofErr w:type="gramEnd"/>
      <w:r w:rsidR="003B6C59">
        <w:rPr>
          <w:sz w:val="24"/>
        </w:rPr>
        <w:t xml:space="preserve"> </w:t>
      </w:r>
      <w:proofErr w:type="spellStart"/>
      <w:r w:rsidR="003B6C59">
        <w:rPr>
          <w:sz w:val="24"/>
        </w:rPr>
        <w:t>неуспешности</w:t>
      </w:r>
      <w:proofErr w:type="spellEnd"/>
      <w:r w:rsidR="003B6C59">
        <w:rPr>
          <w:sz w:val="24"/>
        </w:rPr>
        <w:t xml:space="preserve"> обучающихся</w:t>
      </w:r>
      <w:r w:rsidRPr="00A20B38">
        <w:rPr>
          <w:sz w:val="24"/>
        </w:rPr>
        <w:t xml:space="preserve"> </w:t>
      </w:r>
      <w:r w:rsidR="003B6C59">
        <w:rPr>
          <w:sz w:val="24"/>
        </w:rPr>
        <w:t>МБОУ «Сигнальненская СОШ»</w:t>
      </w:r>
    </w:p>
    <w:p w:rsidR="00322DE6" w:rsidRPr="00A20B38" w:rsidRDefault="00322DE6" w:rsidP="00A20B38">
      <w:pPr>
        <w:pStyle w:val="a6"/>
        <w:numPr>
          <w:ilvl w:val="1"/>
          <w:numId w:val="5"/>
        </w:numPr>
        <w:tabs>
          <w:tab w:val="left" w:pos="618"/>
        </w:tabs>
        <w:spacing w:line="360" w:lineRule="auto"/>
        <w:ind w:left="0" w:firstLine="709"/>
        <w:jc w:val="both"/>
        <w:rPr>
          <w:sz w:val="24"/>
        </w:rPr>
      </w:pPr>
      <w:r w:rsidRPr="00A20B38">
        <w:rPr>
          <w:sz w:val="24"/>
        </w:rPr>
        <w:t>Мероприятия по реализации программы являются основой годового плана работы школы. Информация о ходе реализации</w:t>
      </w:r>
      <w:r w:rsidRPr="00A20B38">
        <w:rPr>
          <w:spacing w:val="1"/>
          <w:sz w:val="24"/>
        </w:rPr>
        <w:t xml:space="preserve"> </w:t>
      </w:r>
      <w:r w:rsidRPr="00A20B38">
        <w:rPr>
          <w:sz w:val="24"/>
        </w:rPr>
        <w:t>Программы</w:t>
      </w:r>
      <w:r w:rsidRPr="00A20B38">
        <w:rPr>
          <w:spacing w:val="-1"/>
          <w:sz w:val="24"/>
        </w:rPr>
        <w:t xml:space="preserve"> </w:t>
      </w:r>
      <w:r w:rsidRPr="00A20B38">
        <w:rPr>
          <w:sz w:val="24"/>
        </w:rPr>
        <w:t>в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целом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и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 xml:space="preserve">отдельных </w:t>
      </w:r>
      <w:proofErr w:type="spellStart"/>
      <w:r w:rsidRPr="00A20B38">
        <w:rPr>
          <w:sz w:val="24"/>
        </w:rPr>
        <w:t>антирисковых</w:t>
      </w:r>
      <w:proofErr w:type="spellEnd"/>
      <w:r w:rsidRPr="00A20B38">
        <w:rPr>
          <w:spacing w:val="1"/>
          <w:sz w:val="24"/>
        </w:rPr>
        <w:t xml:space="preserve"> </w:t>
      </w:r>
      <w:r w:rsidRPr="00A20B38">
        <w:rPr>
          <w:sz w:val="24"/>
        </w:rPr>
        <w:t>программ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регулярно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представляется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на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заседании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педагогического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совета.</w:t>
      </w:r>
    </w:p>
    <w:p w:rsidR="00322DE6" w:rsidRDefault="00322DE6" w:rsidP="00A20B38">
      <w:pPr>
        <w:pStyle w:val="a6"/>
        <w:numPr>
          <w:ilvl w:val="1"/>
          <w:numId w:val="5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Сотрудничество участников программы (муниципальный координатор, куратор школы, </w:t>
      </w:r>
      <w:r w:rsidR="00D93616">
        <w:rPr>
          <w:sz w:val="24"/>
        </w:rPr>
        <w:t xml:space="preserve">куратор </w:t>
      </w:r>
      <w:r>
        <w:rPr>
          <w:sz w:val="24"/>
        </w:rPr>
        <w:t>М</w:t>
      </w:r>
      <w:r w:rsidR="00A20B38">
        <w:rPr>
          <w:sz w:val="24"/>
        </w:rPr>
        <w:t>АОУ «НТГ»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ВКС,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322DE6" w:rsidRDefault="00322DE6" w:rsidP="00A20B38">
      <w:pPr>
        <w:pStyle w:val="a6"/>
        <w:numPr>
          <w:ilvl w:val="1"/>
          <w:numId w:val="5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Реализация Программы предусматривает формирование рабочих документов, связанных с перечнем первоочередных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разграничением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исполнителей.</w:t>
      </w:r>
    </w:p>
    <w:p w:rsidR="003A7566" w:rsidRDefault="003A7566" w:rsidP="003A75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7566" w:rsidRDefault="003A7566" w:rsidP="003A75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реализации программы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467"/>
        <w:gridCol w:w="4537"/>
      </w:tblGrid>
      <w:tr w:rsidR="00CF3706" w:rsidTr="00CF3706">
        <w:tc>
          <w:tcPr>
            <w:tcW w:w="4467" w:type="dxa"/>
          </w:tcPr>
          <w:p w:rsidR="00CF3706" w:rsidRDefault="00CF3706" w:rsidP="00CF3706">
            <w:pPr>
              <w:pStyle w:val="a6"/>
              <w:widowControl/>
              <w:autoSpaceDE/>
              <w:autoSpaceDN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4537" w:type="dxa"/>
          </w:tcPr>
          <w:p w:rsidR="00CF3706" w:rsidRDefault="00CF3706" w:rsidP="00CF3706">
            <w:pPr>
              <w:pStyle w:val="a6"/>
              <w:widowControl/>
              <w:autoSpaceDE/>
              <w:autoSpaceDN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</w:t>
            </w:r>
          </w:p>
        </w:tc>
      </w:tr>
      <w:tr w:rsidR="00CF3706" w:rsidTr="00CF3706">
        <w:tc>
          <w:tcPr>
            <w:tcW w:w="4467" w:type="dxa"/>
          </w:tcPr>
          <w:p w:rsidR="00CF3706" w:rsidRPr="00CF3706" w:rsidRDefault="00CF3706" w:rsidP="00CF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2914">
              <w:rPr>
                <w:rFonts w:ascii="Times New Roman" w:hAnsi="Times New Roman" w:cs="Times New Roman"/>
                <w:sz w:val="24"/>
                <w:szCs w:val="24"/>
              </w:rPr>
              <w:t>, демонстрирующих положительную динамику в освоении образовательной программы;</w:t>
            </w:r>
          </w:p>
        </w:tc>
        <w:tc>
          <w:tcPr>
            <w:tcW w:w="4537" w:type="dxa"/>
          </w:tcPr>
          <w:p w:rsidR="00CF3706" w:rsidRDefault="00CF3706" w:rsidP="00CF3706">
            <w:pPr>
              <w:pStyle w:val="a6"/>
              <w:widowControl/>
              <w:autoSpaceDE/>
              <w:autoSpaceDN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7415F">
              <w:rPr>
                <w:sz w:val="24"/>
                <w:szCs w:val="24"/>
              </w:rPr>
              <w:t xml:space="preserve">Снижение доли </w:t>
            </w:r>
            <w:proofErr w:type="gramStart"/>
            <w:r w:rsidRPr="0037415F">
              <w:rPr>
                <w:sz w:val="24"/>
                <w:szCs w:val="24"/>
              </w:rPr>
              <w:t>обучающихся</w:t>
            </w:r>
            <w:proofErr w:type="gramEnd"/>
            <w:r w:rsidRPr="0037415F">
              <w:rPr>
                <w:sz w:val="24"/>
                <w:szCs w:val="24"/>
              </w:rPr>
              <w:t xml:space="preserve"> с рисками учебной </w:t>
            </w:r>
            <w:proofErr w:type="spellStart"/>
            <w:r w:rsidRPr="0037415F">
              <w:rPr>
                <w:sz w:val="24"/>
                <w:szCs w:val="24"/>
              </w:rPr>
              <w:t>неуспешности</w:t>
            </w:r>
            <w:proofErr w:type="spellEnd"/>
            <w:r w:rsidRPr="0037415F">
              <w:rPr>
                <w:sz w:val="24"/>
                <w:szCs w:val="24"/>
              </w:rPr>
              <w:t xml:space="preserve"> с 25 % до 15-20%.</w:t>
            </w:r>
          </w:p>
        </w:tc>
      </w:tr>
      <w:tr w:rsidR="00CF3706" w:rsidTr="00CF3706">
        <w:tc>
          <w:tcPr>
            <w:tcW w:w="4467" w:type="dxa"/>
          </w:tcPr>
          <w:p w:rsidR="00CF3706" w:rsidRDefault="00CF3706" w:rsidP="00CF3706">
            <w:pPr>
              <w:pStyle w:val="a6"/>
              <w:widowControl/>
              <w:autoSpaceDE/>
              <w:autoSpaceDN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B02914">
              <w:rPr>
                <w:sz w:val="24"/>
                <w:szCs w:val="24"/>
              </w:rPr>
              <w:t xml:space="preserve">Количество (доля) педагогов, принявших участие в </w:t>
            </w:r>
            <w:proofErr w:type="spellStart"/>
            <w:r w:rsidRPr="00B02914"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>, ВКС</w:t>
            </w:r>
          </w:p>
        </w:tc>
        <w:tc>
          <w:tcPr>
            <w:tcW w:w="4537" w:type="dxa"/>
          </w:tcPr>
          <w:p w:rsidR="00CF3706" w:rsidRDefault="00CF3706" w:rsidP="00CF3706">
            <w:pPr>
              <w:pStyle w:val="a6"/>
              <w:widowControl/>
              <w:autoSpaceDE/>
              <w:autoSpaceDN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A7566">
              <w:rPr>
                <w:sz w:val="24"/>
                <w:szCs w:val="24"/>
              </w:rPr>
              <w:t>Повышение доли педагогов, повысивших уровень квалификации по обучению новым</w:t>
            </w:r>
            <w:r>
              <w:rPr>
                <w:sz w:val="24"/>
                <w:szCs w:val="24"/>
              </w:rPr>
              <w:t xml:space="preserve"> </w:t>
            </w:r>
            <w:r w:rsidRPr="003A7566">
              <w:rPr>
                <w:sz w:val="24"/>
                <w:szCs w:val="24"/>
              </w:rPr>
              <w:t>технологиям</w:t>
            </w:r>
          </w:p>
        </w:tc>
      </w:tr>
      <w:tr w:rsidR="00CF3706" w:rsidTr="00CF3706">
        <w:tc>
          <w:tcPr>
            <w:tcW w:w="4467" w:type="dxa"/>
          </w:tcPr>
          <w:p w:rsidR="00CF3706" w:rsidRDefault="00CF3706" w:rsidP="00CF3706">
            <w:pPr>
              <w:pStyle w:val="a6"/>
              <w:widowControl/>
              <w:autoSpaceDE/>
              <w:autoSpaceDN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B02914">
              <w:rPr>
                <w:sz w:val="24"/>
                <w:szCs w:val="24"/>
              </w:rPr>
              <w:lastRenderedPageBreak/>
              <w:t>Доля обучающихся, принявших участие в интелле</w:t>
            </w:r>
            <w:r>
              <w:rPr>
                <w:sz w:val="24"/>
                <w:szCs w:val="24"/>
              </w:rPr>
              <w:t>ктуальных олимпиадах, конкурсах</w:t>
            </w:r>
          </w:p>
        </w:tc>
        <w:tc>
          <w:tcPr>
            <w:tcW w:w="4537" w:type="dxa"/>
          </w:tcPr>
          <w:p w:rsidR="00CF3706" w:rsidRPr="003A7566" w:rsidRDefault="00CF3706" w:rsidP="00CF3706">
            <w:pPr>
              <w:pStyle w:val="a6"/>
              <w:widowControl/>
              <w:autoSpaceDE/>
              <w:autoSpaceDN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7415F">
              <w:rPr>
                <w:sz w:val="24"/>
                <w:szCs w:val="24"/>
              </w:rPr>
              <w:t>Повышение доли учащихся</w:t>
            </w:r>
            <w:r>
              <w:rPr>
                <w:sz w:val="24"/>
                <w:szCs w:val="24"/>
              </w:rPr>
              <w:t xml:space="preserve"> до 45%</w:t>
            </w:r>
            <w:r w:rsidRPr="0037415F">
              <w:rPr>
                <w:sz w:val="24"/>
                <w:szCs w:val="24"/>
              </w:rPr>
              <w:t>, принимающих участие в интеллектуальных конкурсах, олимпиадах</w:t>
            </w:r>
          </w:p>
        </w:tc>
      </w:tr>
    </w:tbl>
    <w:p w:rsidR="00CF3706" w:rsidRPr="0037415F" w:rsidRDefault="00CF3706" w:rsidP="00CF3706">
      <w:pPr>
        <w:pStyle w:val="a6"/>
        <w:widowControl/>
        <w:autoSpaceDE/>
        <w:autoSpaceDN/>
        <w:spacing w:line="360" w:lineRule="auto"/>
        <w:ind w:left="567" w:firstLine="0"/>
        <w:contextualSpacing/>
        <w:jc w:val="both"/>
        <w:rPr>
          <w:sz w:val="24"/>
          <w:szCs w:val="24"/>
        </w:rPr>
      </w:pPr>
    </w:p>
    <w:p w:rsidR="003A7566" w:rsidRPr="00D7710B" w:rsidRDefault="003A7566" w:rsidP="003A7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сполнители программы </w:t>
      </w:r>
    </w:p>
    <w:p w:rsidR="00EE5134" w:rsidRDefault="003A7566" w:rsidP="003A75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7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 школы, педагогический коллектив</w:t>
      </w:r>
      <w:r w:rsidR="00EE5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7566" w:rsidRDefault="00EE5134" w:rsidP="003A75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- </w:t>
      </w:r>
      <w:bookmarkStart w:id="3" w:name="_GoBack"/>
      <w:bookmarkEnd w:id="3"/>
      <w:r w:rsidR="00325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обучающиеся, родители (все участники образовательных отношений)</w:t>
      </w:r>
      <w:r w:rsidR="007F3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7566" w:rsidRDefault="003A7566" w:rsidP="003A75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566" w:rsidRDefault="003A7566" w:rsidP="003A7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ectPr w:rsidR="003A7566" w:rsidSect="003A75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22DE6" w:rsidRPr="00733ACF" w:rsidRDefault="00322DE6" w:rsidP="00A20B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2DE6" w:rsidRPr="00733ACF" w:rsidSect="006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39" w:rsidRDefault="006D5539" w:rsidP="001A7E39">
      <w:pPr>
        <w:spacing w:after="0" w:line="240" w:lineRule="auto"/>
      </w:pPr>
      <w:r>
        <w:separator/>
      </w:r>
    </w:p>
  </w:endnote>
  <w:endnote w:type="continuationSeparator" w:id="0">
    <w:p w:rsidR="006D5539" w:rsidRDefault="006D5539" w:rsidP="001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22" w:rsidRDefault="002A1E22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39" w:rsidRDefault="006D5539" w:rsidP="001A7E39">
      <w:pPr>
        <w:spacing w:after="0" w:line="240" w:lineRule="auto"/>
      </w:pPr>
      <w:r>
        <w:separator/>
      </w:r>
    </w:p>
  </w:footnote>
  <w:footnote w:type="continuationSeparator" w:id="0">
    <w:p w:rsidR="006D5539" w:rsidRDefault="006D5539" w:rsidP="001A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BE"/>
    <w:multiLevelType w:val="hybridMultilevel"/>
    <w:tmpl w:val="8E3872C6"/>
    <w:lvl w:ilvl="0" w:tplc="843C97F8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A00C2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980E10E">
      <w:numFmt w:val="bullet"/>
      <w:lvlText w:val=""/>
      <w:lvlJc w:val="left"/>
      <w:pPr>
        <w:ind w:left="1169" w:hanging="4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352AC5A">
      <w:numFmt w:val="bullet"/>
      <w:lvlText w:val="•"/>
      <w:lvlJc w:val="left"/>
      <w:pPr>
        <w:ind w:left="2311" w:hanging="401"/>
      </w:pPr>
      <w:rPr>
        <w:rFonts w:hint="default"/>
        <w:lang w:val="ru-RU" w:eastAsia="en-US" w:bidi="ar-SA"/>
      </w:rPr>
    </w:lvl>
    <w:lvl w:ilvl="4" w:tplc="95B0F42E">
      <w:numFmt w:val="bullet"/>
      <w:lvlText w:val="•"/>
      <w:lvlJc w:val="left"/>
      <w:pPr>
        <w:ind w:left="3462" w:hanging="401"/>
      </w:pPr>
      <w:rPr>
        <w:rFonts w:hint="default"/>
        <w:lang w:val="ru-RU" w:eastAsia="en-US" w:bidi="ar-SA"/>
      </w:rPr>
    </w:lvl>
    <w:lvl w:ilvl="5" w:tplc="323234CA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6" w:tplc="9E20CBE0">
      <w:numFmt w:val="bullet"/>
      <w:lvlText w:val="•"/>
      <w:lvlJc w:val="left"/>
      <w:pPr>
        <w:ind w:left="5765" w:hanging="401"/>
      </w:pPr>
      <w:rPr>
        <w:rFonts w:hint="default"/>
        <w:lang w:val="ru-RU" w:eastAsia="en-US" w:bidi="ar-SA"/>
      </w:rPr>
    </w:lvl>
    <w:lvl w:ilvl="7" w:tplc="F60CEC00">
      <w:numFmt w:val="bullet"/>
      <w:lvlText w:val="•"/>
      <w:lvlJc w:val="left"/>
      <w:pPr>
        <w:ind w:left="6917" w:hanging="401"/>
      </w:pPr>
      <w:rPr>
        <w:rFonts w:hint="default"/>
        <w:lang w:val="ru-RU" w:eastAsia="en-US" w:bidi="ar-SA"/>
      </w:rPr>
    </w:lvl>
    <w:lvl w:ilvl="8" w:tplc="5E3E0100">
      <w:numFmt w:val="bullet"/>
      <w:lvlText w:val="•"/>
      <w:lvlJc w:val="left"/>
      <w:pPr>
        <w:ind w:left="8068" w:hanging="401"/>
      </w:pPr>
      <w:rPr>
        <w:rFonts w:hint="default"/>
        <w:lang w:val="ru-RU" w:eastAsia="en-US" w:bidi="ar-SA"/>
      </w:rPr>
    </w:lvl>
  </w:abstractNum>
  <w:abstractNum w:abstractNumId="1">
    <w:nsid w:val="035B7B21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06C33"/>
    <w:multiLevelType w:val="hybridMultilevel"/>
    <w:tmpl w:val="90FE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28AC"/>
    <w:multiLevelType w:val="hybridMultilevel"/>
    <w:tmpl w:val="08389B0A"/>
    <w:lvl w:ilvl="0" w:tplc="5090FEC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C73BE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B91C0962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A6C3B1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A1DACFFC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7C26383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769A779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39363CE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E63E8FB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4">
    <w:nsid w:val="1D0A4146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8D6945"/>
    <w:multiLevelType w:val="hybridMultilevel"/>
    <w:tmpl w:val="D56C4A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B5DDB"/>
    <w:multiLevelType w:val="hybridMultilevel"/>
    <w:tmpl w:val="D33C4AC6"/>
    <w:lvl w:ilvl="0" w:tplc="E23EF52A">
      <w:start w:val="1"/>
      <w:numFmt w:val="decimal"/>
      <w:lvlText w:val="%1."/>
      <w:lvlJc w:val="left"/>
      <w:pPr>
        <w:ind w:left="1275" w:hanging="45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05833"/>
    <w:multiLevelType w:val="hybridMultilevel"/>
    <w:tmpl w:val="D33C4AC6"/>
    <w:lvl w:ilvl="0" w:tplc="E23EF52A">
      <w:start w:val="1"/>
      <w:numFmt w:val="decimal"/>
      <w:lvlText w:val="%1."/>
      <w:lvlJc w:val="left"/>
      <w:pPr>
        <w:ind w:left="1275" w:hanging="45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FB161A8"/>
    <w:multiLevelType w:val="hybridMultilevel"/>
    <w:tmpl w:val="96FE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F5211"/>
    <w:multiLevelType w:val="hybridMultilevel"/>
    <w:tmpl w:val="421C939A"/>
    <w:lvl w:ilvl="0" w:tplc="12D4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A2B03"/>
    <w:multiLevelType w:val="hybridMultilevel"/>
    <w:tmpl w:val="8F485A92"/>
    <w:lvl w:ilvl="0" w:tplc="29EA825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548340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BDF6FE46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6D49F2E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4F6EBD9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20CA256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352651B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271E21A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09069F3E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4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D236A4"/>
    <w:multiLevelType w:val="hybridMultilevel"/>
    <w:tmpl w:val="59127A70"/>
    <w:lvl w:ilvl="0" w:tplc="A992CC50">
      <w:start w:val="1"/>
      <w:numFmt w:val="decimal"/>
      <w:lvlText w:val="%1)"/>
      <w:lvlJc w:val="left"/>
      <w:pPr>
        <w:ind w:left="73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42AC04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BECC52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 w:tplc="21A4FBDC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 w:tplc="ECFC342A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5" w:tplc="B9D84B8E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6" w:tplc="0B5AE072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  <w:lvl w:ilvl="7" w:tplc="1FDCA6EA">
      <w:numFmt w:val="bullet"/>
      <w:lvlText w:val="•"/>
      <w:lvlJc w:val="left"/>
      <w:pPr>
        <w:ind w:left="10320" w:hanging="361"/>
      </w:pPr>
      <w:rPr>
        <w:rFonts w:hint="default"/>
        <w:lang w:val="ru-RU" w:eastAsia="en-US" w:bidi="ar-SA"/>
      </w:rPr>
    </w:lvl>
    <w:lvl w:ilvl="8" w:tplc="120C96F0">
      <w:numFmt w:val="bullet"/>
      <w:lvlText w:val="•"/>
      <w:lvlJc w:val="left"/>
      <w:pPr>
        <w:ind w:left="11860" w:hanging="361"/>
      </w:pPr>
      <w:rPr>
        <w:rFonts w:hint="default"/>
        <w:lang w:val="ru-RU" w:eastAsia="en-US" w:bidi="ar-SA"/>
      </w:rPr>
    </w:lvl>
  </w:abstractNum>
  <w:abstractNum w:abstractNumId="16">
    <w:nsid w:val="456D2860"/>
    <w:multiLevelType w:val="hybridMultilevel"/>
    <w:tmpl w:val="62584EAC"/>
    <w:lvl w:ilvl="0" w:tplc="6D7835A6">
      <w:start w:val="1"/>
      <w:numFmt w:val="decimal"/>
      <w:lvlText w:val="%1."/>
      <w:lvlJc w:val="left"/>
      <w:pPr>
        <w:ind w:left="15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508B58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2" w:tplc="3846649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382A221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D6BA381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F54338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2DFC7702">
      <w:numFmt w:val="bullet"/>
      <w:lvlText w:val="•"/>
      <w:lvlJc w:val="left"/>
      <w:pPr>
        <w:ind w:left="7031" w:hanging="360"/>
      </w:pPr>
      <w:rPr>
        <w:rFonts w:hint="default"/>
        <w:lang w:val="ru-RU" w:eastAsia="en-US" w:bidi="ar-SA"/>
      </w:rPr>
    </w:lvl>
    <w:lvl w:ilvl="7" w:tplc="FEE40636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 w:tplc="98E64CB0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7">
    <w:nsid w:val="467D76DE"/>
    <w:multiLevelType w:val="hybridMultilevel"/>
    <w:tmpl w:val="0A6A0966"/>
    <w:lvl w:ilvl="0" w:tplc="FF42130A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8ECFA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8E9C7E5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856AC4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D8E0A4E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924ABFB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7A45D38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9314F4D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AA087AA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8">
    <w:nsid w:val="4725245D"/>
    <w:multiLevelType w:val="hybridMultilevel"/>
    <w:tmpl w:val="6F42AF14"/>
    <w:lvl w:ilvl="0" w:tplc="0A68A130">
      <w:numFmt w:val="bullet"/>
      <w:lvlText w:val="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E40D14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2" w:tplc="00364F84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12CC7398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4" w:tplc="F38CCE10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5" w:tplc="DE04E79E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6" w:tplc="3DB601AA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7" w:tplc="3276609E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8" w:tplc="1E74C9C6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</w:abstractNum>
  <w:abstractNum w:abstractNumId="19">
    <w:nsid w:val="497131D3"/>
    <w:multiLevelType w:val="hybridMultilevel"/>
    <w:tmpl w:val="2D9C175C"/>
    <w:lvl w:ilvl="0" w:tplc="977AC2C6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  <w:lang w:val="ru-RU" w:eastAsia="en-US" w:bidi="ar-SA"/>
      </w:rPr>
    </w:lvl>
    <w:lvl w:ilvl="1" w:tplc="C79C600A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DDFCC526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EF9CFCD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4" w:tplc="22FEDF70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5" w:tplc="58EE1F04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3160AA8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D7A2DE46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8" w:tplc="A174537C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20">
    <w:nsid w:val="4F8606B0"/>
    <w:multiLevelType w:val="hybridMultilevel"/>
    <w:tmpl w:val="66E87056"/>
    <w:lvl w:ilvl="0" w:tplc="12D4B460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04A5EE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21728850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D4BEF38C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D4405604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4C861280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006808AE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5D90DA20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B3844F1E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21">
    <w:nsid w:val="54FA3F6B"/>
    <w:multiLevelType w:val="hybridMultilevel"/>
    <w:tmpl w:val="75AA7162"/>
    <w:lvl w:ilvl="0" w:tplc="5540CD1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A6C6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523E8190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F76A629C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38AD22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7BCCE0E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5C08F84C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2F1492EA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9EF0FFD0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22">
    <w:nsid w:val="57F346BF"/>
    <w:multiLevelType w:val="hybridMultilevel"/>
    <w:tmpl w:val="CB8A27B8"/>
    <w:lvl w:ilvl="0" w:tplc="FA86ADD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A436D7A"/>
    <w:multiLevelType w:val="hybridMultilevel"/>
    <w:tmpl w:val="7378390C"/>
    <w:lvl w:ilvl="0" w:tplc="F162C234">
      <w:start w:val="1"/>
      <w:numFmt w:val="decimal"/>
      <w:lvlText w:val="%1."/>
      <w:lvlJc w:val="left"/>
      <w:pPr>
        <w:ind w:left="11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1C0A8E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2" w:tplc="4016F988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65BC655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1B4DCC2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9D0C431A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972ABC48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B30C6BA8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83FE0B1C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4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5"/>
  </w:num>
  <w:num w:numId="5">
    <w:abstractNumId w:val="15"/>
  </w:num>
  <w:num w:numId="6">
    <w:abstractNumId w:val="0"/>
  </w:num>
  <w:num w:numId="7">
    <w:abstractNumId w:val="23"/>
  </w:num>
  <w:num w:numId="8">
    <w:abstractNumId w:val="17"/>
  </w:num>
  <w:num w:numId="9">
    <w:abstractNumId w:val="21"/>
  </w:num>
  <w:num w:numId="10">
    <w:abstractNumId w:val="13"/>
  </w:num>
  <w:num w:numId="11">
    <w:abstractNumId w:val="14"/>
  </w:num>
  <w:num w:numId="12">
    <w:abstractNumId w:val="1"/>
  </w:num>
  <w:num w:numId="13">
    <w:abstractNumId w:val="12"/>
  </w:num>
  <w:num w:numId="14">
    <w:abstractNumId w:val="8"/>
  </w:num>
  <w:num w:numId="15">
    <w:abstractNumId w:val="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2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1"/>
  </w:num>
  <w:num w:numId="24">
    <w:abstractNumId w:val="18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ACF"/>
    <w:rsid w:val="000903A2"/>
    <w:rsid w:val="001154A6"/>
    <w:rsid w:val="00143258"/>
    <w:rsid w:val="00164A2D"/>
    <w:rsid w:val="001A7E39"/>
    <w:rsid w:val="002A1E22"/>
    <w:rsid w:val="00322DE6"/>
    <w:rsid w:val="00325102"/>
    <w:rsid w:val="003629D2"/>
    <w:rsid w:val="00364E1D"/>
    <w:rsid w:val="00387402"/>
    <w:rsid w:val="003A32F2"/>
    <w:rsid w:val="003A7566"/>
    <w:rsid w:val="003B6C59"/>
    <w:rsid w:val="003E02F6"/>
    <w:rsid w:val="003F7594"/>
    <w:rsid w:val="00511658"/>
    <w:rsid w:val="005E302B"/>
    <w:rsid w:val="005F53E4"/>
    <w:rsid w:val="00636D83"/>
    <w:rsid w:val="00672423"/>
    <w:rsid w:val="0069442E"/>
    <w:rsid w:val="006D5539"/>
    <w:rsid w:val="006F7322"/>
    <w:rsid w:val="00733ACF"/>
    <w:rsid w:val="00772F6A"/>
    <w:rsid w:val="007F38CF"/>
    <w:rsid w:val="0092664E"/>
    <w:rsid w:val="009E32E9"/>
    <w:rsid w:val="009F1997"/>
    <w:rsid w:val="00A20B38"/>
    <w:rsid w:val="00AC1103"/>
    <w:rsid w:val="00B02914"/>
    <w:rsid w:val="00B272C0"/>
    <w:rsid w:val="00BD273B"/>
    <w:rsid w:val="00C474D4"/>
    <w:rsid w:val="00CD5FFF"/>
    <w:rsid w:val="00CF3706"/>
    <w:rsid w:val="00CF5572"/>
    <w:rsid w:val="00D93616"/>
    <w:rsid w:val="00EE5134"/>
    <w:rsid w:val="00F00D45"/>
    <w:rsid w:val="00F224A8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3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22D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22D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22DE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2DE6"/>
    <w:pPr>
      <w:widowControl w:val="0"/>
      <w:autoSpaceDE w:val="0"/>
      <w:autoSpaceDN w:val="0"/>
      <w:spacing w:before="90"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22DE6"/>
    <w:pPr>
      <w:widowControl w:val="0"/>
      <w:autoSpaceDE w:val="0"/>
      <w:autoSpaceDN w:val="0"/>
      <w:spacing w:after="0" w:line="274" w:lineRule="exact"/>
      <w:ind w:left="39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  <w:rsid w:val="00322DE6"/>
    <w:pPr>
      <w:widowControl w:val="0"/>
      <w:autoSpaceDE w:val="0"/>
      <w:autoSpaceDN w:val="0"/>
      <w:spacing w:after="0" w:line="240" w:lineRule="auto"/>
      <w:ind w:left="538" w:hanging="141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22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E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72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772F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2F6A"/>
  </w:style>
  <w:style w:type="paragraph" w:styleId="a9">
    <w:name w:val="Normal (Web)"/>
    <w:basedOn w:val="a"/>
    <w:rsid w:val="00772F6A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  <w:style w:type="paragraph" w:customStyle="1" w:styleId="1">
    <w:name w:val="Обычный1"/>
    <w:rsid w:val="00772F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6103-2DDB-427E-9213-9C69690B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Kabinet_45</dc:creator>
  <cp:keywords/>
  <dc:description/>
  <cp:lastModifiedBy>uzer19</cp:lastModifiedBy>
  <cp:revision>23</cp:revision>
  <cp:lastPrinted>2021-04-30T03:04:00Z</cp:lastPrinted>
  <dcterms:created xsi:type="dcterms:W3CDTF">2021-04-28T07:14:00Z</dcterms:created>
  <dcterms:modified xsi:type="dcterms:W3CDTF">2021-06-22T03:56:00Z</dcterms:modified>
</cp:coreProperties>
</file>